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(Este correo llega según se inicia la aplicación).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Remitente:</w:t>
      </w:r>
      <w:r w:rsidDel="00000000" w:rsidR="00000000" w:rsidRPr="00000000">
        <w:rPr>
          <w:rtl w:val="0"/>
        </w:rPr>
        <w:t xml:space="preserve"> NeoDeo Std.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Asunto:</w:t>
      </w:r>
      <w:r w:rsidDel="00000000" w:rsidR="00000000" w:rsidRPr="00000000">
        <w:rPr>
          <w:rtl w:val="0"/>
        </w:rPr>
        <w:t xml:space="preserve"> Cordial bienvenida.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Mensaje: </w:t>
      </w:r>
      <w:r w:rsidDel="00000000" w:rsidR="00000000" w:rsidRPr="00000000">
        <w:rPr>
          <w:rtl w:val="0"/>
        </w:rPr>
        <w:t xml:space="preserve">Le damos la bienvenida a la versión de prueba de Deva.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equipo de NeoDeo Std le está muy agradecido por su voluntariado para ejercer de tester en nuestro último proyecto.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Como ya sabrá, Deva es una inteligencia artificial en desarrollo programada para adaptarse a cada usuario, satisfaciendo sus necesidades sociales y ofreciendo apoyo emocional en caso necesario.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Deva analizará sus preocupaciones, inquietudes, conductas sociales y personalidad a través de 5 sesiones en las que se tratarán distintos campos de la psique humana. Al finalizar este proceso, Deva adoptará una forma de ser idílica para usted y podrá considerarla una amiga perfecta.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 caso de que note usted que la aplicación presenta anomalías le rogamos que utilice el laboratorio de testeo como mejor crea conveniente.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Esperamos que su experiencia con Deva sea agradable y satisfactoria, atentamente: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NeoDeo Std.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