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F477" w14:textId="62D40DF2" w:rsidR="00810EF0" w:rsidRDefault="00B639D0" w:rsidP="00B639D0">
      <w:pPr>
        <w:pStyle w:val="Ttulo"/>
        <w:jc w:val="center"/>
        <w:rPr>
          <w:lang w:val="es-MX"/>
        </w:rPr>
      </w:pPr>
      <w:r>
        <w:rPr>
          <w:lang w:val="es-MX"/>
        </w:rPr>
        <w:t>Práctica 1 .NET</w:t>
      </w:r>
    </w:p>
    <w:p w14:paraId="7491C3C5" w14:textId="2B91701D" w:rsidR="00B639D0" w:rsidRPr="00B639D0" w:rsidRDefault="00B639D0" w:rsidP="00B639D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Diferencias entre </w:t>
      </w:r>
      <w:proofErr w:type="spellStart"/>
      <w:proofErr w:type="gramStart"/>
      <w:r w:rsidRPr="00B639D0">
        <w:rPr>
          <w:color w:val="4472C4" w:themeColor="accent1"/>
          <w:lang w:val="es-MX"/>
        </w:rPr>
        <w:t>Writeline</w:t>
      </w:r>
      <w:proofErr w:type="spellEnd"/>
      <w:r w:rsidRPr="00B639D0">
        <w:rPr>
          <w:color w:val="4472C4" w:themeColor="accent1"/>
          <w:lang w:val="es-MX"/>
        </w:rPr>
        <w:t>(</w:t>
      </w:r>
      <w:proofErr w:type="gramEnd"/>
      <w:r w:rsidRPr="00B639D0">
        <w:rPr>
          <w:color w:val="4472C4" w:themeColor="accent1"/>
          <w:lang w:val="es-MX"/>
        </w:rPr>
        <w:t xml:space="preserve">); </w:t>
      </w:r>
      <w:r>
        <w:rPr>
          <w:lang w:val="es-MX"/>
        </w:rPr>
        <w:t xml:space="preserve">y </w:t>
      </w:r>
      <w:proofErr w:type="spellStart"/>
      <w:r w:rsidRPr="00B639D0">
        <w:rPr>
          <w:color w:val="4472C4" w:themeColor="accent1"/>
          <w:lang w:val="es-MX"/>
        </w:rPr>
        <w:t>write</w:t>
      </w:r>
      <w:proofErr w:type="spellEnd"/>
      <w:r w:rsidRPr="00B639D0">
        <w:rPr>
          <w:color w:val="4472C4" w:themeColor="accent1"/>
          <w:lang w:val="es-MX"/>
        </w:rPr>
        <w:t xml:space="preserve">(); </w:t>
      </w:r>
      <w:r>
        <w:rPr>
          <w:lang w:val="es-MX"/>
        </w:rPr>
        <w:t xml:space="preserve">: </w:t>
      </w:r>
      <w:proofErr w:type="spellStart"/>
      <w:r w:rsidRPr="00B639D0">
        <w:rPr>
          <w:color w:val="4472C4" w:themeColor="accent1"/>
          <w:lang w:val="es-MX"/>
        </w:rPr>
        <w:t>Writeline</w:t>
      </w:r>
      <w:proofErr w:type="spellEnd"/>
      <w:r w:rsidRPr="00B639D0">
        <w:rPr>
          <w:color w:val="4472C4" w:themeColor="accent1"/>
          <w:lang w:val="es-MX"/>
        </w:rPr>
        <w:t>()</w:t>
      </w:r>
      <w:r w:rsidRPr="00B639D0">
        <w:rPr>
          <w:lang w:val="es-MX"/>
        </w:rPr>
        <w:t>:</w:t>
      </w:r>
      <w:r w:rsidRPr="00B639D0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imprime por pantalla haciendo un salto de línea y </w:t>
      </w:r>
      <w:proofErr w:type="spellStart"/>
      <w:r w:rsidRPr="00B639D0">
        <w:rPr>
          <w:color w:val="4472C4" w:themeColor="accent1"/>
          <w:lang w:val="es-MX"/>
        </w:rPr>
        <w:t>Write</w:t>
      </w:r>
      <w:proofErr w:type="spellEnd"/>
      <w:r w:rsidRPr="00B639D0">
        <w:rPr>
          <w:color w:val="4472C4" w:themeColor="accent1"/>
          <w:lang w:val="es-MX"/>
        </w:rPr>
        <w:t xml:space="preserve">(): </w:t>
      </w:r>
      <w:r>
        <w:rPr>
          <w:lang w:val="es-MX"/>
        </w:rPr>
        <w:t>no ejecuta el salto de línea</w:t>
      </w:r>
      <w:r>
        <w:rPr>
          <w:lang w:val="es-MX"/>
        </w:rPr>
        <w:br/>
      </w:r>
      <w:proofErr w:type="spellStart"/>
      <w:r w:rsidRPr="00B639D0">
        <w:rPr>
          <w:color w:val="4472C4" w:themeColor="accent1"/>
          <w:lang w:val="es-MX"/>
        </w:rPr>
        <w:t>ReadKey</w:t>
      </w:r>
      <w:proofErr w:type="spellEnd"/>
      <w:r w:rsidRPr="00B639D0">
        <w:rPr>
          <w:color w:val="4472C4" w:themeColor="accent1"/>
          <w:lang w:val="es-MX"/>
        </w:rPr>
        <w:t>()</w:t>
      </w:r>
      <w:r>
        <w:rPr>
          <w:lang w:val="es-MX"/>
        </w:rPr>
        <w:t xml:space="preserve">: 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Obtiene la siguiente tecla de carácter o de función presionada por el usuario. La tecla </w:t>
      </w:r>
      <w:r w:rsidRPr="00AF09AE"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>presionada</w:t>
      </w:r>
      <w:r>
        <w:rPr>
          <w:rFonts w:ascii="Segoe UI" w:hAnsi="Segoe UI" w:cs="Segoe UI"/>
          <w:color w:val="161616"/>
          <w:sz w:val="21"/>
          <w:szCs w:val="21"/>
          <w:shd w:val="clear" w:color="auto" w:fill="FFFFFF"/>
        </w:rPr>
        <w:t xml:space="preserve"> se muestra en la ventana de la consola.</w:t>
      </w:r>
    </w:p>
    <w:sectPr w:rsidR="00B639D0" w:rsidRPr="00B6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1C2"/>
    <w:multiLevelType w:val="hybridMultilevel"/>
    <w:tmpl w:val="F738E9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D0"/>
    <w:rsid w:val="00810EF0"/>
    <w:rsid w:val="00AF09AE"/>
    <w:rsid w:val="00B639D0"/>
    <w:rsid w:val="00F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D19C"/>
  <w15:chartTrackingRefBased/>
  <w15:docId w15:val="{1A9A6AA8-AE61-4957-895E-FC65C979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3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6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Alvarez</dc:creator>
  <cp:keywords/>
  <dc:description/>
  <cp:lastModifiedBy>Nicolas Alvarez</cp:lastModifiedBy>
  <cp:revision>3</cp:revision>
  <dcterms:created xsi:type="dcterms:W3CDTF">2023-03-08T19:17:00Z</dcterms:created>
  <dcterms:modified xsi:type="dcterms:W3CDTF">2023-03-08T22:50:00Z</dcterms:modified>
</cp:coreProperties>
</file>