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CB" w:rsidRPr="005D3CCB" w:rsidRDefault="005D3CCB" w:rsidP="005D3CCB">
      <w:pPr>
        <w:jc w:val="center"/>
        <w:rPr>
          <w:u w:val="single"/>
        </w:rPr>
      </w:pPr>
      <w:r>
        <w:t>HTTP Status Codes</w:t>
      </w:r>
      <w:bookmarkStart w:id="0" w:name="_GoBack"/>
      <w:bookmarkEnd w:id="0"/>
    </w:p>
    <w:p w:rsidR="00301A3F" w:rsidRDefault="008D1824" w:rsidP="00301A3F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400</w:t>
      </w:r>
      <w:r w:rsidR="00301A3F">
        <w:t>: Solicitação ruim</w:t>
      </w:r>
      <w:r w:rsidR="00301A3F">
        <w:br/>
        <w:t>Erro que acontece quando o servidor não pode ou não consegue responder a solicitação do cliente. Útil para quando o cliente insere informações erradas em algum formulário ou coisas do tipo.</w:t>
      </w:r>
      <w:r w:rsidR="00301A3F">
        <w:br/>
      </w:r>
    </w:p>
    <w:p w:rsidR="00301A3F" w:rsidRDefault="00301A3F" w:rsidP="00301A3F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core 301: Movido permanentemente</w:t>
      </w:r>
      <w:r>
        <w:br/>
        <w:t>Os da URL solicitada foram alteradas permanentemente. Dá o erro e já entrega a nova URL em resposta à solicitação.</w:t>
      </w:r>
      <w:r>
        <w:br/>
      </w:r>
    </w:p>
    <w:p w:rsidR="00301A3F" w:rsidRDefault="00301A3F" w:rsidP="00301A3F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401: Não autorizada</w:t>
      </w:r>
      <w:r>
        <w:br/>
        <w:t>Resposta dada quando o usuário tenta acessar uma página onde ele precisa estar autenticado de alguma forma.</w:t>
      </w:r>
      <w:r>
        <w:br/>
      </w:r>
    </w:p>
    <w:p w:rsidR="0073125D" w:rsidRDefault="00301A3F" w:rsidP="0073125D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403: Proibido</w:t>
      </w:r>
      <w:r>
        <w:br/>
      </w:r>
      <w:r w:rsidR="0073125D">
        <w:t>Resposta pra quando o usuário não tem acesso aos conteúdos que está tentando acessar. Diferente do erro 401, a identidade do cliente já é conhecida pelo servidor.</w:t>
      </w:r>
      <w:r w:rsidR="0073125D">
        <w:br/>
      </w:r>
    </w:p>
    <w:p w:rsidR="0073125D" w:rsidRDefault="0073125D" w:rsidP="0073125D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404: Não encontrada</w:t>
      </w:r>
      <w:r>
        <w:br/>
        <w:t xml:space="preserve">É a resposta mais conhecida. Serve para apontar que a </w:t>
      </w:r>
      <w:r w:rsidR="00193FF1">
        <w:t>página</w:t>
      </w:r>
      <w:r>
        <w:t xml:space="preserve"> que o cliente está tentando acessar não existe (normalmente pela URL invalida), ou no caso de uma API, indica que destino final é </w:t>
      </w:r>
      <w:r w:rsidR="00193FF1">
        <w:t>valido,</w:t>
      </w:r>
      <w:r>
        <w:t xml:space="preserve"> mas o conteúdo em si não existe. Servidores também podem usar essa resposta no lugar da 403 pra esconder a existência de algum conteúdo para um usuário que não possua autorização.</w:t>
      </w:r>
      <w:r>
        <w:br/>
      </w:r>
    </w:p>
    <w:p w:rsidR="00193FF1" w:rsidRDefault="00193FF1" w:rsidP="00193FF1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418: “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teapot</w:t>
      </w:r>
      <w:proofErr w:type="spellEnd"/>
      <w:r>
        <w:t>”, sou um bule de chá</w:t>
      </w:r>
      <w:r>
        <w:br/>
        <w:t xml:space="preserve">“O servidor recusa a tentativa de passar café com um bule de chá” </w:t>
      </w:r>
      <w:proofErr w:type="spellStart"/>
      <w:r>
        <w:t>kkkkkkk</w:t>
      </w:r>
      <w:proofErr w:type="spellEnd"/>
      <w:r>
        <w:br/>
        <w:t>Em resumo, ele deveria retornar o erro 503, que indica que o serviço está indisponível.</w:t>
      </w:r>
      <w:r>
        <w:br/>
        <w:t>É uma piada de 1º de Abril.</w:t>
      </w:r>
      <w:r>
        <w:br/>
      </w:r>
    </w:p>
    <w:p w:rsidR="0073125D" w:rsidRDefault="00193FF1" w:rsidP="00193FF1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503: Serviço indisponível</w:t>
      </w:r>
      <w:r>
        <w:br/>
        <w:t xml:space="preserve">Resposta que indica que o servidor não está disponível ou pronto para aceitar solicitações. Normalmente é usado durante atualizações da aplicação; o </w:t>
      </w:r>
      <w:proofErr w:type="spellStart"/>
      <w:r>
        <w:t>admin</w:t>
      </w:r>
      <w:proofErr w:type="spellEnd"/>
      <w:r>
        <w:t xml:space="preserve"> do server pode rotear todo o tráfico para uma página 503. Também é usado quando os recursos do servidor estão atingindo o que lhe foi definido como limite.</w:t>
      </w:r>
      <w:r>
        <w:br/>
      </w:r>
    </w:p>
    <w:p w:rsidR="00193FF1" w:rsidRDefault="0020413D" w:rsidP="00193FF1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429: Solicitações demais</w:t>
      </w:r>
      <w:r>
        <w:br/>
        <w:t>O usuário enviou muitas solicitações ao server em um determinado período de tempo. Pode ser utilizado para economizar recursos do servidor, fazendo com que os usuários reduzam a quantidade de solicitações.</w:t>
      </w:r>
      <w:r w:rsidR="00193FF1">
        <w:br/>
      </w:r>
    </w:p>
    <w:p w:rsidR="00193FF1" w:rsidRDefault="0020413D" w:rsidP="00193FF1">
      <w:pPr>
        <w:pStyle w:val="PargrafodaLista"/>
        <w:numPr>
          <w:ilvl w:val="0"/>
          <w:numId w:val="1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408: Tempo da solicitação esgotado</w:t>
      </w:r>
      <w:r>
        <w:br/>
      </w:r>
      <w:r w:rsidR="00C05984">
        <w:t>Essa resposta é enviada a alguma conexão parada por alguns servidores, mesmo que não tenha nenhuma solicitação vinda do cliente. Simplesmente significa que o servidor quer derrubar conexões não utilizadas.</w:t>
      </w:r>
      <w:r w:rsidR="00193FF1">
        <w:br/>
      </w:r>
    </w:p>
    <w:p w:rsidR="00193FF1" w:rsidRDefault="005D3CCB" w:rsidP="00193FF1">
      <w:pPr>
        <w:pStyle w:val="PargrafodaLista"/>
        <w:numPr>
          <w:ilvl w:val="0"/>
          <w:numId w:val="1"/>
        </w:numPr>
      </w:pPr>
      <w:proofErr w:type="spellStart"/>
      <w:r>
        <w:lastRenderedPageBreak/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500: Erro interno do servidor</w:t>
      </w:r>
      <w:r>
        <w:br/>
        <w:t xml:space="preserve">Resposta dada pelo servidor quando o mesmo encontra uma condição inesperada que o impede de concluir a solicitação do cliente. É um erro mais genérico, usado quando não tem um erro 5XX mais apropriado. </w:t>
      </w:r>
      <w:r>
        <w:br/>
      </w:r>
      <w:r>
        <w:br/>
      </w:r>
    </w:p>
    <w:p w:rsidR="005D3CCB" w:rsidRDefault="005D3CCB" w:rsidP="005D3CCB">
      <w:pPr>
        <w:ind w:left="360"/>
      </w:pPr>
      <w:r>
        <w:t>Erros 4XX indicam erro por parte do cliente, e erros 5XX indicam algo de errado por parte do servidor. São os códigos de resposta mais interessantes/úteis do HTTP, ao meu ver.</w:t>
      </w:r>
    </w:p>
    <w:sectPr w:rsidR="005D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96C2D"/>
    <w:multiLevelType w:val="hybridMultilevel"/>
    <w:tmpl w:val="311EC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24"/>
    <w:rsid w:val="00193FF1"/>
    <w:rsid w:val="0020413D"/>
    <w:rsid w:val="00301A3F"/>
    <w:rsid w:val="005D3CCB"/>
    <w:rsid w:val="0073125D"/>
    <w:rsid w:val="008D1824"/>
    <w:rsid w:val="00B11F83"/>
    <w:rsid w:val="00C0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B5A8"/>
  <w15:chartTrackingRefBased/>
  <w15:docId w15:val="{8A11FDAD-D272-45B2-9343-F93E301C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</dc:creator>
  <cp:keywords/>
  <dc:description/>
  <cp:lastModifiedBy>Wallyson</cp:lastModifiedBy>
  <cp:revision>1</cp:revision>
  <dcterms:created xsi:type="dcterms:W3CDTF">2025-04-14T22:37:00Z</dcterms:created>
  <dcterms:modified xsi:type="dcterms:W3CDTF">2025-04-15T00:02:00Z</dcterms:modified>
</cp:coreProperties>
</file>