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2AB47" w14:textId="2230191D" w:rsidR="008D10F5" w:rsidRDefault="002852AC">
      <w:r>
        <w:t>Do realizacji tego zadania użyłem algorytmu Grahama. Polega on na znalezieniu punktu bazowego oraz posortowaniu reszty punktów względem kąta pomiędzy punktem, punktem bazowym oraz osi OX. Jeżeli jakieś punkty mają taki sam kąt to wtedy ważna jest odległość od punktu bazowego jeżeli mniejsza to punkt ustawia się wcześniej w tablicy. W następnym kroku sprawdzam dla każdego punktu czy po wyliczeniu iloczynu wektorowego tego punktu, następnego i poprzedzającego go, wartość wychodzi dodatnia, czy ujemna. Jeżeli jest dodatnia punkt zostaje na stosie, jeżeli ujemna punkt zostaje usunięty. Po tych krokach pozostałe punkty na stosie są odpowiedzią na to zadanie</w:t>
      </w:r>
      <w:r w:rsidR="00236878">
        <w:t>.</w:t>
      </w:r>
      <w:r>
        <w:t xml:space="preserve"> </w:t>
      </w:r>
    </w:p>
    <w:p w14:paraId="7E958CE2" w14:textId="77777777" w:rsidR="002852AC" w:rsidRDefault="002852AC"/>
    <w:sectPr w:rsidR="00285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AC"/>
    <w:rsid w:val="001871CE"/>
    <w:rsid w:val="00236878"/>
    <w:rsid w:val="002852AC"/>
    <w:rsid w:val="00441A42"/>
    <w:rsid w:val="00526243"/>
    <w:rsid w:val="008D10F5"/>
    <w:rsid w:val="00AF1456"/>
    <w:rsid w:val="00D06C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F65D"/>
  <w15:chartTrackingRefBased/>
  <w15:docId w15:val="{61638D33-98D8-4834-AFF2-479DC750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85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85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852A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852A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852A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852A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852A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852A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852A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852A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852A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852A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852A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852A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852A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852A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852A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852AC"/>
    <w:rPr>
      <w:rFonts w:eastAsiaTheme="majorEastAsia" w:cstheme="majorBidi"/>
      <w:color w:val="272727" w:themeColor="text1" w:themeTint="D8"/>
    </w:rPr>
  </w:style>
  <w:style w:type="paragraph" w:styleId="Tytu">
    <w:name w:val="Title"/>
    <w:basedOn w:val="Normalny"/>
    <w:next w:val="Normalny"/>
    <w:link w:val="TytuZnak"/>
    <w:uiPriority w:val="10"/>
    <w:qFormat/>
    <w:rsid w:val="00285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852A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852A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852A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852AC"/>
    <w:pPr>
      <w:spacing w:before="160"/>
      <w:jc w:val="center"/>
    </w:pPr>
    <w:rPr>
      <w:i/>
      <w:iCs/>
      <w:color w:val="404040" w:themeColor="text1" w:themeTint="BF"/>
    </w:rPr>
  </w:style>
  <w:style w:type="character" w:customStyle="1" w:styleId="CytatZnak">
    <w:name w:val="Cytat Znak"/>
    <w:basedOn w:val="Domylnaczcionkaakapitu"/>
    <w:link w:val="Cytat"/>
    <w:uiPriority w:val="29"/>
    <w:rsid w:val="002852AC"/>
    <w:rPr>
      <w:i/>
      <w:iCs/>
      <w:color w:val="404040" w:themeColor="text1" w:themeTint="BF"/>
    </w:rPr>
  </w:style>
  <w:style w:type="paragraph" w:styleId="Akapitzlist">
    <w:name w:val="List Paragraph"/>
    <w:basedOn w:val="Normalny"/>
    <w:uiPriority w:val="34"/>
    <w:qFormat/>
    <w:rsid w:val="002852AC"/>
    <w:pPr>
      <w:ind w:left="720"/>
      <w:contextualSpacing/>
    </w:pPr>
  </w:style>
  <w:style w:type="character" w:styleId="Wyrnienieintensywne">
    <w:name w:val="Intense Emphasis"/>
    <w:basedOn w:val="Domylnaczcionkaakapitu"/>
    <w:uiPriority w:val="21"/>
    <w:qFormat/>
    <w:rsid w:val="002852AC"/>
    <w:rPr>
      <w:i/>
      <w:iCs/>
      <w:color w:val="0F4761" w:themeColor="accent1" w:themeShade="BF"/>
    </w:rPr>
  </w:style>
  <w:style w:type="paragraph" w:styleId="Cytatintensywny">
    <w:name w:val="Intense Quote"/>
    <w:basedOn w:val="Normalny"/>
    <w:next w:val="Normalny"/>
    <w:link w:val="CytatintensywnyZnak"/>
    <w:uiPriority w:val="30"/>
    <w:qFormat/>
    <w:rsid w:val="00285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852AC"/>
    <w:rPr>
      <w:i/>
      <w:iCs/>
      <w:color w:val="0F4761" w:themeColor="accent1" w:themeShade="BF"/>
    </w:rPr>
  </w:style>
  <w:style w:type="character" w:styleId="Odwoanieintensywne">
    <w:name w:val="Intense Reference"/>
    <w:basedOn w:val="Domylnaczcionkaakapitu"/>
    <w:uiPriority w:val="32"/>
    <w:qFormat/>
    <w:rsid w:val="002852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94</Words>
  <Characters>570</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Siewiera (281238)</dc:creator>
  <cp:keywords/>
  <dc:description/>
  <cp:lastModifiedBy>Hubert Siewiera (281238)</cp:lastModifiedBy>
  <cp:revision>1</cp:revision>
  <dcterms:created xsi:type="dcterms:W3CDTF">2024-10-30T20:02:00Z</dcterms:created>
  <dcterms:modified xsi:type="dcterms:W3CDTF">2024-10-30T20:52:00Z</dcterms:modified>
</cp:coreProperties>
</file>