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85125" w14:textId="77777777" w:rsidR="00350C2D" w:rsidRDefault="00000000">
      <w:pPr>
        <w:pStyle w:val="Heading2"/>
        <w:spacing w:before="200" w:after="80"/>
      </w:pPr>
      <w:r>
        <w:rPr>
          <w:b/>
          <w:bCs/>
          <w:color w:val="5D3A14"/>
        </w:rPr>
        <w:t>What we want to build</w:t>
      </w:r>
    </w:p>
    <w:p w14:paraId="04858541" w14:textId="77777777" w:rsidR="00121B8C" w:rsidRDefault="00000000">
      <w:pPr>
        <w:spacing w:after="120" w:line="280" w:lineRule="auto"/>
        <w:jc w:val="both"/>
      </w:pPr>
      <w:r>
        <w:t>We want to make a small first-person escape-room game set in an Ancient Egyptian tomb. The player is an archaeologist who steps into a burial chamber and accidentally triggers the closing mechanism. The whole game is about getting back out.</w:t>
      </w:r>
    </w:p>
    <w:p w14:paraId="0EA04869" w14:textId="3F603D58" w:rsidR="00350C2D" w:rsidRDefault="00000000">
      <w:pPr>
        <w:spacing w:after="120" w:line="280" w:lineRule="auto"/>
        <w:jc w:val="both"/>
      </w:pPr>
      <w:r>
        <w:t xml:space="preserve">We’re aiming for around 5–8 minutes of gameplay across 2–3 </w:t>
      </w:r>
      <w:r w:rsidR="00121B8C">
        <w:t>small, connected</w:t>
      </w:r>
      <w:r>
        <w:t xml:space="preserve"> chambers.</w:t>
      </w:r>
    </w:p>
    <w:p w14:paraId="3606A3FC" w14:textId="77777777" w:rsidR="00350C2D" w:rsidRDefault="00000000">
      <w:pPr>
        <w:pStyle w:val="Heading2"/>
        <w:spacing w:before="200" w:after="80"/>
      </w:pPr>
      <w:r>
        <w:rPr>
          <w:b/>
          <w:bCs/>
          <w:color w:val="5D3A14"/>
        </w:rPr>
        <w:t>Multimedia types and how they show up in the game</w:t>
      </w:r>
    </w:p>
    <w:tbl>
      <w:tblPr>
        <w:tblW w:w="9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00"/>
        <w:gridCol w:w="5186"/>
      </w:tblGrid>
      <w:tr w:rsidR="00350C2D" w14:paraId="53C1E077" w14:textId="77777777">
        <w:tc>
          <w:tcPr>
            <w:tcW w:w="1300" w:type="dxa"/>
            <w:tcBorders>
              <w:top w:val="single" w:sz="4" w:space="0" w:color="C9B48A"/>
              <w:left w:val="single" w:sz="4" w:space="0" w:color="C9B48A"/>
              <w:bottom w:val="single" w:sz="4" w:space="0" w:color="C9B48A"/>
              <w:right w:val="single" w:sz="4" w:space="0" w:color="C9B48A"/>
            </w:tcBorders>
            <w:shd w:val="clear" w:color="auto" w:fill="5D3A14"/>
            <w:tcMar>
              <w:top w:w="100" w:type="dxa"/>
              <w:left w:w="140" w:type="dxa"/>
              <w:bottom w:w="100" w:type="dxa"/>
              <w:right w:w="140" w:type="dxa"/>
            </w:tcMar>
          </w:tcPr>
          <w:p w14:paraId="37CDCB18" w14:textId="77777777" w:rsidR="00350C2D" w:rsidRDefault="00000000">
            <w:r>
              <w:rPr>
                <w:b/>
                <w:bCs/>
                <w:color w:val="FFFFFF"/>
              </w:rPr>
              <w:t>Type</w:t>
            </w:r>
          </w:p>
        </w:tc>
        <w:tc>
          <w:tcPr>
            <w:tcW w:w="3500" w:type="dxa"/>
            <w:tcBorders>
              <w:top w:val="single" w:sz="4" w:space="0" w:color="C9B48A"/>
              <w:left w:val="single" w:sz="4" w:space="0" w:color="C9B48A"/>
              <w:bottom w:val="single" w:sz="4" w:space="0" w:color="C9B48A"/>
              <w:right w:val="single" w:sz="4" w:space="0" w:color="C9B48A"/>
            </w:tcBorders>
            <w:shd w:val="clear" w:color="auto" w:fill="5D3A14"/>
            <w:tcMar>
              <w:top w:w="100" w:type="dxa"/>
              <w:left w:w="140" w:type="dxa"/>
              <w:bottom w:w="100" w:type="dxa"/>
              <w:right w:w="140" w:type="dxa"/>
            </w:tcMar>
          </w:tcPr>
          <w:p w14:paraId="6CF53BAC" w14:textId="77777777" w:rsidR="00350C2D" w:rsidRDefault="00000000">
            <w:r>
              <w:rPr>
                <w:b/>
                <w:bCs/>
                <w:color w:val="FFFFFF"/>
              </w:rPr>
              <w:t>What it is in the game</w:t>
            </w:r>
          </w:p>
        </w:tc>
        <w:tc>
          <w:tcPr>
            <w:tcW w:w="5186" w:type="dxa"/>
            <w:tcBorders>
              <w:top w:val="single" w:sz="4" w:space="0" w:color="C9B48A"/>
              <w:left w:val="single" w:sz="4" w:space="0" w:color="C9B48A"/>
              <w:bottom w:val="single" w:sz="4" w:space="0" w:color="C9B48A"/>
              <w:right w:val="single" w:sz="4" w:space="0" w:color="C9B48A"/>
            </w:tcBorders>
            <w:shd w:val="clear" w:color="auto" w:fill="5D3A14"/>
            <w:tcMar>
              <w:top w:w="100" w:type="dxa"/>
              <w:left w:w="140" w:type="dxa"/>
              <w:bottom w:w="100" w:type="dxa"/>
              <w:right w:w="140" w:type="dxa"/>
            </w:tcMar>
          </w:tcPr>
          <w:p w14:paraId="16FF1B2A" w14:textId="77777777" w:rsidR="00350C2D" w:rsidRDefault="00000000">
            <w:r>
              <w:rPr>
                <w:b/>
                <w:bCs/>
                <w:color w:val="FFFFFF"/>
              </w:rPr>
              <w:t>How the player interacts with it</w:t>
            </w:r>
          </w:p>
        </w:tc>
      </w:tr>
      <w:tr w:rsidR="00350C2D" w14:paraId="29E63B6F" w14:textId="77777777">
        <w:tc>
          <w:tcPr>
            <w:tcW w:w="1300"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4FCD16A3" w14:textId="77777777" w:rsidR="00350C2D" w:rsidRDefault="00000000">
            <w:pPr>
              <w:spacing w:line="260" w:lineRule="auto"/>
            </w:pPr>
            <w:r>
              <w:t>Image</w:t>
            </w:r>
          </w:p>
        </w:tc>
        <w:tc>
          <w:tcPr>
            <w:tcW w:w="3500"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09EA4A27" w14:textId="020DAD72" w:rsidR="00350C2D" w:rsidRDefault="00121B8C">
            <w:pPr>
              <w:spacing w:line="260" w:lineRule="auto"/>
            </w:pPr>
            <w:r>
              <w:t>Images of hieroglyphs</w:t>
            </w:r>
          </w:p>
        </w:tc>
        <w:tc>
          <w:tcPr>
            <w:tcW w:w="5186"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7C2B72F6" w14:textId="2399C150" w:rsidR="00350C2D" w:rsidRDefault="00121B8C">
            <w:pPr>
              <w:spacing w:line="260" w:lineRule="auto"/>
            </w:pPr>
            <w:r>
              <w:t>Interaction with images to solve a puzzle</w:t>
            </w:r>
          </w:p>
        </w:tc>
      </w:tr>
      <w:tr w:rsidR="00350C2D" w14:paraId="38E48CC9" w14:textId="77777777">
        <w:tc>
          <w:tcPr>
            <w:tcW w:w="1300"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0082D2BE" w14:textId="77777777" w:rsidR="00350C2D" w:rsidRDefault="00000000">
            <w:pPr>
              <w:spacing w:line="260" w:lineRule="auto"/>
            </w:pPr>
            <w:r>
              <w:t>Video</w:t>
            </w:r>
          </w:p>
        </w:tc>
        <w:tc>
          <w:tcPr>
            <w:tcW w:w="3500"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35DB6617" w14:textId="4E9F8948" w:rsidR="00350C2D" w:rsidRDefault="00000000">
            <w:pPr>
              <w:spacing w:line="260" w:lineRule="auto"/>
            </w:pPr>
            <w:r>
              <w:t>Short cut-scene</w:t>
            </w:r>
          </w:p>
        </w:tc>
        <w:tc>
          <w:tcPr>
            <w:tcW w:w="5186"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3CE85A7F" w14:textId="3BC96099" w:rsidR="00121B8C" w:rsidRDefault="00000000">
            <w:pPr>
              <w:spacing w:line="260" w:lineRule="auto"/>
            </w:pPr>
            <w:r>
              <w:t xml:space="preserve">Plays once </w:t>
            </w:r>
            <w:r w:rsidR="00121B8C">
              <w:t>in the beginning</w:t>
            </w:r>
          </w:p>
        </w:tc>
      </w:tr>
      <w:tr w:rsidR="00350C2D" w14:paraId="7A69F05F" w14:textId="77777777">
        <w:tc>
          <w:tcPr>
            <w:tcW w:w="1300"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32F9BBE9" w14:textId="77777777" w:rsidR="00350C2D" w:rsidRDefault="00000000">
            <w:pPr>
              <w:spacing w:line="260" w:lineRule="auto"/>
            </w:pPr>
            <w:r>
              <w:t>Audio</w:t>
            </w:r>
          </w:p>
        </w:tc>
        <w:tc>
          <w:tcPr>
            <w:tcW w:w="3500"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31AA98A9" w14:textId="63DE0C64" w:rsidR="00350C2D" w:rsidRDefault="00000000">
            <w:pPr>
              <w:spacing w:line="260" w:lineRule="auto"/>
            </w:pPr>
            <w:r>
              <w:t>Ambien</w:t>
            </w:r>
            <w:r w:rsidR="00121B8C">
              <w:t>t</w:t>
            </w:r>
            <w:r>
              <w:t xml:space="preserve"> </w:t>
            </w:r>
            <w:r w:rsidR="00121B8C">
              <w:t>(</w:t>
            </w:r>
            <w:r>
              <w:t>torch crackle, footsteps</w:t>
            </w:r>
            <w:r w:rsidR="00121B8C">
              <w:t>), music</w:t>
            </w:r>
            <w:r w:rsidR="008605F9">
              <w:t>, audio input</w:t>
            </w:r>
          </w:p>
        </w:tc>
        <w:tc>
          <w:tcPr>
            <w:tcW w:w="5186"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78AF5C04" w14:textId="64568F3A" w:rsidR="00350C2D" w:rsidRDefault="00000000">
            <w:pPr>
              <w:spacing w:line="260" w:lineRule="auto"/>
            </w:pPr>
            <w:r>
              <w:t>Volume slider in the UI</w:t>
            </w:r>
            <w:r w:rsidR="00121B8C">
              <w:t>, separate slider for music and sfx</w:t>
            </w:r>
            <w:r w:rsidR="008605F9">
              <w:t>, microphone</w:t>
            </w:r>
          </w:p>
        </w:tc>
      </w:tr>
      <w:tr w:rsidR="00350C2D" w14:paraId="194D5228" w14:textId="77777777">
        <w:tc>
          <w:tcPr>
            <w:tcW w:w="1300"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4D377482" w14:textId="77777777" w:rsidR="00350C2D" w:rsidRDefault="00000000">
            <w:pPr>
              <w:spacing w:line="260" w:lineRule="auto"/>
            </w:pPr>
            <w:r>
              <w:t>Text</w:t>
            </w:r>
          </w:p>
        </w:tc>
        <w:tc>
          <w:tcPr>
            <w:tcW w:w="3500"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637D6CC7" w14:textId="2FB950A9" w:rsidR="00350C2D" w:rsidRDefault="00121B8C">
            <w:pPr>
              <w:spacing w:line="260" w:lineRule="auto"/>
            </w:pPr>
            <w:r>
              <w:t>Text that comments on what the player should/did do</w:t>
            </w:r>
          </w:p>
        </w:tc>
        <w:tc>
          <w:tcPr>
            <w:tcW w:w="5186"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5DC2E80E" w14:textId="107D27F8" w:rsidR="00350C2D" w:rsidRDefault="00000000">
            <w:pPr>
              <w:spacing w:line="260" w:lineRule="auto"/>
            </w:pPr>
            <w:r>
              <w:t>Text changes based on which puzzle is active</w:t>
            </w:r>
            <w:r w:rsidR="00121B8C">
              <w:t>/solved</w:t>
            </w:r>
          </w:p>
        </w:tc>
      </w:tr>
      <w:tr w:rsidR="00350C2D" w14:paraId="6DFB9193" w14:textId="77777777">
        <w:tc>
          <w:tcPr>
            <w:tcW w:w="1300"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46557FAE" w14:textId="77777777" w:rsidR="00350C2D" w:rsidRDefault="00000000">
            <w:pPr>
              <w:spacing w:line="260" w:lineRule="auto"/>
            </w:pPr>
            <w:r>
              <w:t>Niagara</w:t>
            </w:r>
          </w:p>
        </w:tc>
        <w:tc>
          <w:tcPr>
            <w:tcW w:w="3500"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5910040F" w14:textId="5F0B0CFC" w:rsidR="00350C2D" w:rsidRDefault="00121B8C">
            <w:pPr>
              <w:spacing w:line="260" w:lineRule="auto"/>
            </w:pPr>
            <w:r>
              <w:t>Sand, portals</w:t>
            </w:r>
          </w:p>
        </w:tc>
        <w:tc>
          <w:tcPr>
            <w:tcW w:w="5186"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5678A916" w14:textId="1EBF1A67" w:rsidR="00350C2D" w:rsidRDefault="00000000">
            <w:pPr>
              <w:spacing w:line="260" w:lineRule="auto"/>
            </w:pPr>
            <w:r>
              <w:t>Effects appear or change in response to puzzle state</w:t>
            </w:r>
          </w:p>
        </w:tc>
      </w:tr>
    </w:tbl>
    <w:p w14:paraId="68800945" w14:textId="079787D5" w:rsidR="00350C2D" w:rsidRDefault="00000000" w:rsidP="008605F9">
      <w:pPr>
        <w:pStyle w:val="Heading2"/>
        <w:spacing w:before="200" w:after="80"/>
      </w:pPr>
      <w:r>
        <w:rPr>
          <w:b/>
          <w:bCs/>
          <w:color w:val="5D3A14"/>
        </w:rPr>
        <w:t>One feature per category (the six we picked)</w:t>
      </w:r>
    </w:p>
    <w:tbl>
      <w:tblPr>
        <w:tblW w:w="9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86"/>
      </w:tblGrid>
      <w:tr w:rsidR="00350C2D" w14:paraId="4EE96DC6" w14:textId="77777777">
        <w:tc>
          <w:tcPr>
            <w:tcW w:w="2400" w:type="dxa"/>
            <w:tcBorders>
              <w:top w:val="single" w:sz="4" w:space="0" w:color="C9B48A"/>
              <w:left w:val="single" w:sz="4" w:space="0" w:color="C9B48A"/>
              <w:bottom w:val="single" w:sz="4" w:space="0" w:color="C9B48A"/>
              <w:right w:val="single" w:sz="4" w:space="0" w:color="C9B48A"/>
            </w:tcBorders>
            <w:shd w:val="clear" w:color="auto" w:fill="5D3A14"/>
            <w:tcMar>
              <w:top w:w="100" w:type="dxa"/>
              <w:left w:w="140" w:type="dxa"/>
              <w:bottom w:w="100" w:type="dxa"/>
              <w:right w:w="140" w:type="dxa"/>
            </w:tcMar>
          </w:tcPr>
          <w:p w14:paraId="12F08C03" w14:textId="77777777" w:rsidR="00350C2D" w:rsidRDefault="00000000">
            <w:r>
              <w:rPr>
                <w:b/>
                <w:bCs/>
                <w:color w:val="FFFFFF"/>
              </w:rPr>
              <w:t>Category</w:t>
            </w:r>
          </w:p>
        </w:tc>
        <w:tc>
          <w:tcPr>
            <w:tcW w:w="7586" w:type="dxa"/>
            <w:tcBorders>
              <w:top w:val="single" w:sz="4" w:space="0" w:color="C9B48A"/>
              <w:left w:val="single" w:sz="4" w:space="0" w:color="C9B48A"/>
              <w:bottom w:val="single" w:sz="4" w:space="0" w:color="C9B48A"/>
              <w:right w:val="single" w:sz="4" w:space="0" w:color="C9B48A"/>
            </w:tcBorders>
            <w:shd w:val="clear" w:color="auto" w:fill="5D3A14"/>
            <w:tcMar>
              <w:top w:w="100" w:type="dxa"/>
              <w:left w:w="140" w:type="dxa"/>
              <w:bottom w:w="100" w:type="dxa"/>
              <w:right w:w="140" w:type="dxa"/>
            </w:tcMar>
          </w:tcPr>
          <w:p w14:paraId="313810CE" w14:textId="77777777" w:rsidR="00350C2D" w:rsidRDefault="00000000">
            <w:r>
              <w:rPr>
                <w:b/>
                <w:bCs/>
                <w:color w:val="FFFFFF"/>
              </w:rPr>
              <w:t>Feature</w:t>
            </w:r>
          </w:p>
        </w:tc>
      </w:tr>
      <w:tr w:rsidR="00350C2D" w14:paraId="76169655" w14:textId="77777777">
        <w:tc>
          <w:tcPr>
            <w:tcW w:w="2400"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6C2534F2" w14:textId="77777777" w:rsidR="00350C2D" w:rsidRDefault="00000000">
            <w:pPr>
              <w:spacing w:line="260" w:lineRule="auto"/>
            </w:pPr>
            <w:r>
              <w:t>World builder tweaks</w:t>
            </w:r>
          </w:p>
        </w:tc>
        <w:tc>
          <w:tcPr>
            <w:tcW w:w="7586"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240F93E1" w14:textId="73EC92B0" w:rsidR="00350C2D" w:rsidRDefault="00000000">
            <w:pPr>
              <w:spacing w:line="260" w:lineRule="auto"/>
            </w:pPr>
            <w:r>
              <w:rPr>
                <w:b/>
                <w:bCs/>
              </w:rPr>
              <w:t>Skybox and baked lights with Lumen</w:t>
            </w:r>
            <w:r w:rsidR="004043D7">
              <w:rPr>
                <w:b/>
                <w:bCs/>
              </w:rPr>
              <w:t xml:space="preserve"> </w:t>
            </w:r>
            <w:r w:rsidR="004043D7">
              <w:t>(torches, sky)</w:t>
            </w:r>
          </w:p>
          <w:p w14:paraId="6A6D16F5" w14:textId="76B90E99" w:rsidR="004043D7" w:rsidRDefault="004043D7">
            <w:pPr>
              <w:spacing w:line="260" w:lineRule="auto"/>
            </w:pPr>
            <w:r w:rsidRPr="004043D7">
              <w:rPr>
                <w:b/>
                <w:bCs/>
              </w:rPr>
              <w:t>Landscape tool</w:t>
            </w:r>
            <w:r>
              <w:t xml:space="preserve"> (before entering the tomb)</w:t>
            </w:r>
          </w:p>
        </w:tc>
      </w:tr>
      <w:tr w:rsidR="00350C2D" w14:paraId="6A13D9D6" w14:textId="77777777">
        <w:tc>
          <w:tcPr>
            <w:tcW w:w="2400"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5B923935" w14:textId="77777777" w:rsidR="00350C2D" w:rsidRDefault="00000000">
            <w:pPr>
              <w:spacing w:line="260" w:lineRule="auto"/>
            </w:pPr>
            <w:r>
              <w:t>Text/UI</w:t>
            </w:r>
          </w:p>
        </w:tc>
        <w:tc>
          <w:tcPr>
            <w:tcW w:w="7586"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4EF6F230" w14:textId="7C2137D9" w:rsidR="00350C2D" w:rsidRDefault="004043D7">
            <w:pPr>
              <w:spacing w:line="260" w:lineRule="auto"/>
              <w:rPr>
                <w:b/>
                <w:bCs/>
              </w:rPr>
            </w:pPr>
            <w:r>
              <w:rPr>
                <w:b/>
                <w:bCs/>
              </w:rPr>
              <w:t xml:space="preserve">Text Render Actor </w:t>
            </w:r>
            <w:r w:rsidRPr="004043D7">
              <w:t>(see above)</w:t>
            </w:r>
          </w:p>
          <w:p w14:paraId="13A989B0" w14:textId="7324838A" w:rsidR="004043D7" w:rsidRDefault="004043D7">
            <w:pPr>
              <w:spacing w:line="260" w:lineRule="auto"/>
            </w:pPr>
            <w:r w:rsidRPr="004043D7">
              <w:rPr>
                <w:b/>
                <w:bCs/>
              </w:rPr>
              <w:t>Text Animation</w:t>
            </w:r>
            <w:r>
              <w:t xml:space="preserve"> (menu)</w:t>
            </w:r>
          </w:p>
        </w:tc>
      </w:tr>
      <w:tr w:rsidR="00350C2D" w14:paraId="7FAB3985" w14:textId="77777777">
        <w:tc>
          <w:tcPr>
            <w:tcW w:w="2400"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1698C9BA" w14:textId="77777777" w:rsidR="00350C2D" w:rsidRDefault="00000000">
            <w:pPr>
              <w:spacing w:line="260" w:lineRule="auto"/>
            </w:pPr>
            <w:r>
              <w:t>Audio</w:t>
            </w:r>
          </w:p>
        </w:tc>
        <w:tc>
          <w:tcPr>
            <w:tcW w:w="7586"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313B5B96" w14:textId="77777777" w:rsidR="004043D7" w:rsidRDefault="00000000">
            <w:pPr>
              <w:spacing w:line="260" w:lineRule="auto"/>
              <w:rPr>
                <w:b/>
                <w:bCs/>
              </w:rPr>
            </w:pPr>
            <w:r>
              <w:rPr>
                <w:b/>
                <w:bCs/>
              </w:rPr>
              <w:t>Spatial audio</w:t>
            </w:r>
            <w:r w:rsidR="004043D7">
              <w:rPr>
                <w:b/>
                <w:bCs/>
              </w:rPr>
              <w:t xml:space="preserve"> </w:t>
            </w:r>
            <w:r w:rsidR="004043D7" w:rsidRPr="004043D7">
              <w:t>(footsteps, torches)</w:t>
            </w:r>
          </w:p>
          <w:p w14:paraId="7E7F9605" w14:textId="073E8C23" w:rsidR="00350C2D" w:rsidRDefault="004043D7">
            <w:pPr>
              <w:spacing w:line="260" w:lineRule="auto"/>
            </w:pPr>
            <w:r w:rsidRPr="004043D7">
              <w:rPr>
                <w:b/>
                <w:bCs/>
              </w:rPr>
              <w:t>Audio Input</w:t>
            </w:r>
            <w:r>
              <w:t xml:space="preserve"> (to solve puzzles) </w:t>
            </w:r>
          </w:p>
        </w:tc>
      </w:tr>
      <w:tr w:rsidR="00350C2D" w14:paraId="1F7ED74C" w14:textId="77777777">
        <w:tc>
          <w:tcPr>
            <w:tcW w:w="2400"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66CA9F52" w14:textId="77777777" w:rsidR="00350C2D" w:rsidRDefault="00000000">
            <w:pPr>
              <w:spacing w:line="260" w:lineRule="auto"/>
            </w:pPr>
            <w:r>
              <w:t>Image/UI</w:t>
            </w:r>
          </w:p>
        </w:tc>
        <w:tc>
          <w:tcPr>
            <w:tcW w:w="7586"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064EFE4F" w14:textId="52B8B24F" w:rsidR="00350C2D" w:rsidRDefault="00285926">
            <w:pPr>
              <w:spacing w:line="260" w:lineRule="auto"/>
            </w:pPr>
            <w:r w:rsidRPr="00285926">
              <w:rPr>
                <w:b/>
                <w:bCs/>
              </w:rPr>
              <w:t>Interaction with images</w:t>
            </w:r>
            <w:r>
              <w:t xml:space="preserve"> updates them to solve puzzles </w:t>
            </w:r>
          </w:p>
        </w:tc>
      </w:tr>
      <w:tr w:rsidR="00350C2D" w14:paraId="70B337BD" w14:textId="77777777">
        <w:tc>
          <w:tcPr>
            <w:tcW w:w="2400"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601633BB" w14:textId="77777777" w:rsidR="00350C2D" w:rsidRDefault="00000000">
            <w:pPr>
              <w:spacing w:line="260" w:lineRule="auto"/>
            </w:pPr>
            <w:r>
              <w:t>Video</w:t>
            </w:r>
          </w:p>
        </w:tc>
        <w:tc>
          <w:tcPr>
            <w:tcW w:w="7586" w:type="dxa"/>
            <w:tcBorders>
              <w:top w:val="single" w:sz="4" w:space="0" w:color="C9B48A"/>
              <w:left w:val="single" w:sz="4" w:space="0" w:color="C9B48A"/>
              <w:bottom w:val="single" w:sz="4" w:space="0" w:color="C9B48A"/>
              <w:right w:val="single" w:sz="4" w:space="0" w:color="C9B48A"/>
            </w:tcBorders>
            <w:shd w:val="clear" w:color="auto" w:fill="F6EFE2"/>
            <w:tcMar>
              <w:top w:w="90" w:type="dxa"/>
              <w:left w:w="140" w:type="dxa"/>
              <w:bottom w:w="90" w:type="dxa"/>
              <w:right w:w="140" w:type="dxa"/>
            </w:tcMar>
          </w:tcPr>
          <w:p w14:paraId="4ECB84D1" w14:textId="34B57A16" w:rsidR="00350C2D" w:rsidRDefault="00000000">
            <w:pPr>
              <w:spacing w:line="260" w:lineRule="auto"/>
            </w:pPr>
            <w:r>
              <w:rPr>
                <w:b/>
                <w:bCs/>
              </w:rPr>
              <w:t xml:space="preserve">Cut-scene </w:t>
            </w:r>
            <w:r w:rsidR="00285926" w:rsidRPr="00285926">
              <w:t>(in the beginning)</w:t>
            </w:r>
          </w:p>
        </w:tc>
      </w:tr>
      <w:tr w:rsidR="00350C2D" w14:paraId="7873FB0D" w14:textId="77777777">
        <w:tc>
          <w:tcPr>
            <w:tcW w:w="2400"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266E4A7E" w14:textId="77777777" w:rsidR="00350C2D" w:rsidRDefault="00000000">
            <w:pPr>
              <w:spacing w:line="260" w:lineRule="auto"/>
            </w:pPr>
            <w:r>
              <w:t>Effects &amp; Programming</w:t>
            </w:r>
          </w:p>
        </w:tc>
        <w:tc>
          <w:tcPr>
            <w:tcW w:w="7586" w:type="dxa"/>
            <w:tcBorders>
              <w:top w:val="single" w:sz="4" w:space="0" w:color="C9B48A"/>
              <w:left w:val="single" w:sz="4" w:space="0" w:color="C9B48A"/>
              <w:bottom w:val="single" w:sz="4" w:space="0" w:color="C9B48A"/>
              <w:right w:val="single" w:sz="4" w:space="0" w:color="C9B48A"/>
            </w:tcBorders>
            <w:shd w:val="clear" w:color="auto" w:fill="FFFFFF"/>
            <w:tcMar>
              <w:top w:w="90" w:type="dxa"/>
              <w:left w:w="140" w:type="dxa"/>
              <w:bottom w:w="90" w:type="dxa"/>
              <w:right w:w="140" w:type="dxa"/>
            </w:tcMar>
          </w:tcPr>
          <w:p w14:paraId="702C8EED" w14:textId="6A5CF50C" w:rsidR="00350C2D" w:rsidRDefault="00285926">
            <w:pPr>
              <w:spacing w:line="260" w:lineRule="auto"/>
            </w:pPr>
            <w:r>
              <w:rPr>
                <w:b/>
                <w:bCs/>
              </w:rPr>
              <w:t xml:space="preserve">Improve character motion feature </w:t>
            </w:r>
            <w:r w:rsidRPr="00285926">
              <w:t>(to solve puzzle)</w:t>
            </w:r>
          </w:p>
        </w:tc>
      </w:tr>
    </w:tbl>
    <w:p w14:paraId="697450AA" w14:textId="409BE5DC" w:rsidR="00350C2D" w:rsidRDefault="00350C2D">
      <w:pPr>
        <w:spacing w:after="120" w:line="280" w:lineRule="auto"/>
        <w:jc w:val="both"/>
      </w:pPr>
    </w:p>
    <w:p w14:paraId="1D4B0D3A" w14:textId="77777777" w:rsidR="00CC7856" w:rsidRDefault="00CC7856" w:rsidP="00CC7856">
      <w:pPr>
        <w:pStyle w:val="Heading1"/>
      </w:pPr>
    </w:p>
    <w:p w14:paraId="7B667F73" w14:textId="77777777" w:rsidR="00E1756A" w:rsidRDefault="00E1756A" w:rsidP="00CC7856">
      <w:pPr>
        <w:pStyle w:val="Heading1"/>
      </w:pPr>
    </w:p>
    <w:p w14:paraId="420456BE" w14:textId="77777777" w:rsidR="00E1756A" w:rsidRDefault="00E1756A" w:rsidP="00CC7856">
      <w:pPr>
        <w:pStyle w:val="Heading1"/>
      </w:pPr>
    </w:p>
    <w:p w14:paraId="4C62358E" w14:textId="77777777" w:rsidR="00E1756A" w:rsidRDefault="00E1756A" w:rsidP="00CC7856">
      <w:pPr>
        <w:pStyle w:val="Heading1"/>
      </w:pPr>
    </w:p>
    <w:p w14:paraId="0C3B660F" w14:textId="77777777" w:rsidR="00E1756A" w:rsidRDefault="00E1756A" w:rsidP="00CC7856">
      <w:pPr>
        <w:pStyle w:val="Heading1"/>
      </w:pPr>
    </w:p>
    <w:p w14:paraId="36479819" w14:textId="77777777" w:rsidR="00E1756A" w:rsidRDefault="00E1756A" w:rsidP="00CC7856">
      <w:pPr>
        <w:pStyle w:val="Heading1"/>
      </w:pPr>
    </w:p>
    <w:p w14:paraId="47C2C494" w14:textId="77777777" w:rsidR="00E1756A" w:rsidRDefault="00E1756A" w:rsidP="00CC7856">
      <w:pPr>
        <w:pStyle w:val="Heading1"/>
      </w:pPr>
    </w:p>
    <w:p w14:paraId="0A30E7D8" w14:textId="77777777" w:rsidR="00E1756A" w:rsidRDefault="00E1756A" w:rsidP="00CC7856">
      <w:pPr>
        <w:pStyle w:val="Heading1"/>
      </w:pPr>
    </w:p>
    <w:p w14:paraId="1F8ADBA4" w14:textId="77777777" w:rsidR="00E1756A" w:rsidRDefault="00E1756A" w:rsidP="00CC7856">
      <w:pPr>
        <w:pStyle w:val="Heading1"/>
      </w:pPr>
    </w:p>
    <w:p w14:paraId="2D1DA5A8" w14:textId="77777777" w:rsidR="00E1756A" w:rsidRDefault="00E1756A" w:rsidP="00CC7856">
      <w:pPr>
        <w:pStyle w:val="Heading1"/>
      </w:pPr>
    </w:p>
    <w:p w14:paraId="0395DEBE" w14:textId="77777777" w:rsidR="00E1756A" w:rsidRDefault="00E1756A" w:rsidP="00CC7856">
      <w:pPr>
        <w:pStyle w:val="Heading1"/>
      </w:pPr>
    </w:p>
    <w:p w14:paraId="2FA6ADB9" w14:textId="77777777" w:rsidR="00E1756A" w:rsidRDefault="00E1756A" w:rsidP="00CC7856">
      <w:pPr>
        <w:pStyle w:val="Heading1"/>
      </w:pPr>
    </w:p>
    <w:p w14:paraId="3B92C688" w14:textId="6D68CC54" w:rsidR="00CC7856" w:rsidRDefault="00CC7856" w:rsidP="00CC7856">
      <w:pPr>
        <w:pStyle w:val="Heading1"/>
      </w:pPr>
      <w:r>
        <w:lastRenderedPageBreak/>
        <w:t>Main Menu Level</w:t>
      </w:r>
    </w:p>
    <w:p w14:paraId="1B8DA921" w14:textId="77777777" w:rsidR="00E1756A" w:rsidRPr="00E1756A" w:rsidRDefault="00E1756A" w:rsidP="00E1756A">
      <w:r w:rsidRPr="00E1756A">
        <w:t>The main menu serves as the entry point of the application. It presents a stylized background image with three buttons: Play, Settings, and Quit. Play transitions the player to the first puzzle level. Settings opens a dedicated settings page with volume sliders for Master, SFX, and Ambient audio channels, allowing the player to adjust the sound balance. Quit exits the application. All volume settings are stored in a Game Instance Blueprint (GI_TombEvader), ensuring they persist across level transitions without being reset. Ambient background music plays while the menu is displayed.</w:t>
      </w:r>
    </w:p>
    <w:p w14:paraId="249E1C60" w14:textId="77777777" w:rsidR="00E1756A" w:rsidRPr="00E1756A" w:rsidRDefault="00E1756A" w:rsidP="00E1756A">
      <w:pPr>
        <w:rPr>
          <w:b/>
          <w:bCs/>
        </w:rPr>
      </w:pPr>
      <w:r w:rsidRPr="00E1756A">
        <w:rPr>
          <w:b/>
          <w:bCs/>
        </w:rPr>
        <w:t>Features used in this level:</w:t>
      </w:r>
    </w:p>
    <w:p w14:paraId="60B349FE" w14:textId="77777777" w:rsidR="00E1756A" w:rsidRPr="00E1756A" w:rsidRDefault="00E1756A" w:rsidP="00E1756A">
      <w:pPr>
        <w:numPr>
          <w:ilvl w:val="0"/>
          <w:numId w:val="3"/>
        </w:numPr>
      </w:pPr>
      <w:r w:rsidRPr="00E1756A">
        <w:t>Text/UI – Text Animation: All menu buttons feature a hover animation with a subtle upscale and colour change, providing visual feedback to the player.</w:t>
      </w:r>
    </w:p>
    <w:p w14:paraId="592A7B2D" w14:textId="77777777" w:rsidR="00E1756A" w:rsidRPr="00E1756A" w:rsidRDefault="00E1756A" w:rsidP="00E1756A">
      <w:pPr>
        <w:numPr>
          <w:ilvl w:val="0"/>
          <w:numId w:val="3"/>
        </w:numPr>
      </w:pPr>
      <w:r w:rsidRPr="00E1756A">
        <w:t>Audio: Ambient background music plays in the menu. Volume settings (Master, SFX, Ambient) are adjustable through sliders and applied globally via Sound Mix Class Overrides.</w:t>
      </w:r>
    </w:p>
    <w:p w14:paraId="4DC44863" w14:textId="3F0F8FC0" w:rsidR="00E1756A" w:rsidRPr="00E1756A" w:rsidRDefault="00E1756A" w:rsidP="00E1756A">
      <w:pPr>
        <w:numPr>
          <w:ilvl w:val="0"/>
          <w:numId w:val="3"/>
        </w:numPr>
      </w:pPr>
      <w:r w:rsidRPr="00E1756A">
        <w:t>Custom Blueprints: WBP_MainMenu, WBP_Settings, WBP_PauseMenu, GI_TombEvader. Menu background image is a custom asset.</w:t>
      </w:r>
    </w:p>
    <w:p w14:paraId="24D8BE61" w14:textId="77777777" w:rsidR="00E1756A" w:rsidRDefault="00E1756A" w:rsidP="00E1756A"/>
    <w:p w14:paraId="0CA7E256" w14:textId="7C9CF415" w:rsidR="00CC7856" w:rsidRDefault="00CC7856" w:rsidP="00CC7856">
      <w:pPr>
        <w:pStyle w:val="Heading1"/>
      </w:pPr>
      <w:r>
        <w:t>Desert Puzzle Level</w:t>
      </w:r>
    </w:p>
    <w:p w14:paraId="66A9533B" w14:textId="3927C5F9" w:rsidR="00E1756A" w:rsidRDefault="00E1756A" w:rsidP="003F5A96">
      <w:pPr>
        <w:spacing w:after="120"/>
      </w:pPr>
      <w:r w:rsidRPr="00E1756A">
        <w:t>The level begins with an introductory cutscene before the player takes control of a first-person MetaHuman character. The player spawns on a custom desert landscape in front of a pyramid. Upon entering the pyramid, the door behind the player closes with a sound effect. To proceed to the next level, the player must solve a picture</w:t>
      </w:r>
      <w:r>
        <w:t xml:space="preserve"> </w:t>
      </w:r>
      <w:r w:rsidRPr="00E1756A">
        <w:t>based puzzle by interacting with different images and arranging them into a predefined order on the wall. Correctly placed images light up to provide visual feedback. Once the puzzle is completed, a portal appears, allowing the player to travel to the next level.</w:t>
      </w:r>
    </w:p>
    <w:p w14:paraId="69AA006A" w14:textId="574AABB0" w:rsidR="003F5A96" w:rsidRPr="003F5A96" w:rsidRDefault="003F5A96" w:rsidP="003F5A96">
      <w:pPr>
        <w:spacing w:after="120"/>
        <w:rPr>
          <w:b/>
          <w:bCs/>
        </w:rPr>
      </w:pPr>
      <w:r w:rsidRPr="003F5A96">
        <w:rPr>
          <w:b/>
          <w:bCs/>
        </w:rPr>
        <w:t>Features used in this level:</w:t>
      </w:r>
    </w:p>
    <w:p w14:paraId="39DECC3B" w14:textId="364FB262" w:rsidR="003F5A96" w:rsidRDefault="003F5A96" w:rsidP="003F5A96">
      <w:pPr>
        <w:pStyle w:val="ListParagraph"/>
        <w:numPr>
          <w:ilvl w:val="0"/>
          <w:numId w:val="2"/>
        </w:numPr>
        <w:spacing w:after="120"/>
      </w:pPr>
      <w:r w:rsidRPr="003F5A96">
        <w:t>Video: An introductory cut-scene plays at the start using a CineCameraActor and Level Sequence</w:t>
      </w:r>
    </w:p>
    <w:p w14:paraId="334DD896" w14:textId="77777777" w:rsidR="003F5A96" w:rsidRDefault="003F5A96" w:rsidP="003F5A96">
      <w:pPr>
        <w:pStyle w:val="ListParagraph"/>
        <w:numPr>
          <w:ilvl w:val="0"/>
          <w:numId w:val="2"/>
        </w:numPr>
        <w:spacing w:after="120"/>
      </w:pPr>
      <w:r w:rsidRPr="003F5A96">
        <w:t>Image/UI: The player interacts with framed hieroglyph images mounted on the wall. Pressing on a picture frame cycles through available images. Placing all images in the correct predefined order causes them to glow, indicating the puzzle is solved.</w:t>
      </w:r>
    </w:p>
    <w:p w14:paraId="4C7AD493" w14:textId="161E3C2B" w:rsidR="003F5A96" w:rsidRDefault="003F5A96" w:rsidP="003F5A96">
      <w:pPr>
        <w:pStyle w:val="ListParagraph"/>
        <w:numPr>
          <w:ilvl w:val="0"/>
          <w:numId w:val="2"/>
        </w:numPr>
        <w:spacing w:after="120"/>
      </w:pPr>
      <w:r w:rsidRPr="003F5A96">
        <w:t>Audio: Spatial audio with reverb is applied to torch fire and ambient sounds. A closing door sound effect plays when entering the pyramid. Footstep sounds change dynamically based on the surface material (sand outside, stone inside).</w:t>
      </w:r>
      <w:r w:rsidR="00002084">
        <w:t xml:space="preserve"> Portal sound is played when the puzzle is solved</w:t>
      </w:r>
    </w:p>
    <w:p w14:paraId="1F39DC54" w14:textId="77777777" w:rsidR="003F5A96" w:rsidRDefault="003F5A96" w:rsidP="003F5A96">
      <w:pPr>
        <w:pStyle w:val="ListParagraph"/>
        <w:numPr>
          <w:ilvl w:val="0"/>
          <w:numId w:val="2"/>
        </w:numPr>
        <w:spacing w:after="120"/>
      </w:pPr>
      <w:r w:rsidRPr="003F5A96">
        <w:t>Niagara: Torch fire particle effects provide ambient lighting. A portal Niagara effect appears when the picture puzzle is solved.</w:t>
      </w:r>
    </w:p>
    <w:p w14:paraId="09C63C97" w14:textId="77777777" w:rsidR="003F5A96" w:rsidRDefault="003F5A96" w:rsidP="003F5A96">
      <w:pPr>
        <w:pStyle w:val="ListParagraph"/>
        <w:numPr>
          <w:ilvl w:val="0"/>
          <w:numId w:val="2"/>
        </w:numPr>
        <w:spacing w:after="120"/>
      </w:pPr>
      <w:r w:rsidRPr="003F5A96">
        <w:t>Landscape: The desert environment outside the pyramid was created using the Landscape tool with sculpted sand dunes.</w:t>
      </w:r>
    </w:p>
    <w:p w14:paraId="150F1791" w14:textId="5100DDBE" w:rsidR="003F5A96" w:rsidRDefault="003F5A96" w:rsidP="003F5A96">
      <w:pPr>
        <w:pStyle w:val="ListParagraph"/>
        <w:numPr>
          <w:ilvl w:val="0"/>
          <w:numId w:val="2"/>
        </w:numPr>
        <w:spacing w:after="120"/>
      </w:pPr>
      <w:r w:rsidRPr="003F5A96">
        <w:t>Custom Blueprints: BP_Portal, BP_Torch</w:t>
      </w:r>
      <w:r w:rsidR="00224CC0">
        <w:t>, BP_StandingTorch, BP_Hieropglyph, BP_PictureFrameInteractable, BP_PictureManager, BP_TombEntrance</w:t>
      </w:r>
    </w:p>
    <w:p w14:paraId="50740B6A" w14:textId="77777777" w:rsidR="00025CED" w:rsidRDefault="00025CED" w:rsidP="00CC7856">
      <w:pPr>
        <w:pStyle w:val="Heading1"/>
      </w:pPr>
    </w:p>
    <w:p w14:paraId="23A02A3A" w14:textId="77777777" w:rsidR="00025CED" w:rsidRDefault="00CC7856" w:rsidP="00CC7856">
      <w:pPr>
        <w:pStyle w:val="Heading1"/>
      </w:pPr>
      <w:r>
        <w:t>Void Puzzle Level</w:t>
      </w:r>
    </w:p>
    <w:p w14:paraId="5F50247D" w14:textId="72B87694" w:rsidR="00740752" w:rsidRDefault="00740752" w:rsidP="00740752">
      <w:pPr>
        <w:spacing w:after="120"/>
      </w:pPr>
      <w:r w:rsidRPr="00740752">
        <w:t xml:space="preserve">The player starts in a dark room with a glowing hint text displayed as a Text Render Actor. The text reacts to the player’s microphone input by glowing brighter when the player speaks. The core mechanic of this level is voice-based interaction: rune stones are placed around the room, and the player must speak near them to activate them. An Audio Listener Blueprint captures microphone input and triggers the corresponding </w:t>
      </w:r>
      <w:r w:rsidR="00100D90">
        <w:t>lights</w:t>
      </w:r>
      <w:r w:rsidRPr="00740752">
        <w:t xml:space="preserve"> to light up. The player must </w:t>
      </w:r>
      <w:r w:rsidR="00100D90">
        <w:t>escape the labyrinth</w:t>
      </w:r>
      <w:r w:rsidRPr="00740752">
        <w:t xml:space="preserve"> by </w:t>
      </w:r>
      <w:r w:rsidR="00100D90">
        <w:t>finding all lights to guide the correct way</w:t>
      </w:r>
      <w:r w:rsidRPr="00740752">
        <w:t>.</w:t>
      </w:r>
      <w:r w:rsidR="00100D90">
        <w:t xml:space="preserve"> In the end a Portal appears to go to the last level.</w:t>
      </w:r>
    </w:p>
    <w:p w14:paraId="2094C606" w14:textId="77777777" w:rsidR="00740752" w:rsidRPr="00740752" w:rsidRDefault="00740752" w:rsidP="00740752">
      <w:pPr>
        <w:spacing w:after="120"/>
        <w:rPr>
          <w:b/>
          <w:bCs/>
        </w:rPr>
      </w:pPr>
      <w:r w:rsidRPr="00740752">
        <w:rPr>
          <w:b/>
          <w:bCs/>
        </w:rPr>
        <w:t>Features used in this level:</w:t>
      </w:r>
    </w:p>
    <w:p w14:paraId="067D9C44" w14:textId="08F3F305" w:rsidR="00740752" w:rsidRDefault="00740752" w:rsidP="00740752">
      <w:pPr>
        <w:pStyle w:val="ListParagraph"/>
        <w:numPr>
          <w:ilvl w:val="0"/>
          <w:numId w:val="2"/>
        </w:numPr>
        <w:spacing w:after="120"/>
      </w:pPr>
      <w:r w:rsidRPr="00740752">
        <w:t>Audio Input / Microphone: The player uses voic</w:t>
      </w:r>
      <w:r w:rsidR="006B2897">
        <w:t>e to interact with lights</w:t>
      </w:r>
      <w:r w:rsidRPr="00740752">
        <w:t xml:space="preserve">. Microphone input is captured </w:t>
      </w:r>
      <w:r w:rsidR="00256AF0">
        <w:t xml:space="preserve">and </w:t>
      </w:r>
      <w:r w:rsidR="00DF4C98">
        <w:t>lights</w:t>
      </w:r>
      <w:r w:rsidRPr="00740752">
        <w:t xml:space="preserve"> are activated based on proximity.</w:t>
      </w:r>
    </w:p>
    <w:p w14:paraId="1BE08624" w14:textId="77777777" w:rsidR="00740752" w:rsidRDefault="00740752" w:rsidP="00740752">
      <w:pPr>
        <w:pStyle w:val="ListParagraph"/>
        <w:numPr>
          <w:ilvl w:val="0"/>
          <w:numId w:val="2"/>
        </w:numPr>
        <w:spacing w:after="120"/>
      </w:pPr>
      <w:r w:rsidRPr="00740752">
        <w:t>Text/UI – Text Render Actor: A reactive Text Render Actor at the start of the level provides a hint and glows in response to the player’s voice input, reacting to what the player is doing.</w:t>
      </w:r>
    </w:p>
    <w:p w14:paraId="37643304" w14:textId="716B622C" w:rsidR="00CC7856" w:rsidRDefault="00740752" w:rsidP="00CC7856">
      <w:pPr>
        <w:pStyle w:val="ListParagraph"/>
        <w:numPr>
          <w:ilvl w:val="0"/>
          <w:numId w:val="2"/>
        </w:numPr>
        <w:spacing w:after="120"/>
      </w:pPr>
      <w:r w:rsidRPr="00740752">
        <w:t>Custom Blueprints:</w:t>
      </w:r>
      <w:r w:rsidR="00224CC0">
        <w:t xml:space="preserve"> BP_AudioListener, BP_GoalBox, BP_InteractiveTextRender, BP_VoiceRune</w:t>
      </w:r>
      <w:r w:rsidR="00462327">
        <w:br/>
      </w:r>
    </w:p>
    <w:p w14:paraId="3E59B8A7" w14:textId="09035A21" w:rsidR="00A67572" w:rsidRDefault="00CC7856" w:rsidP="00CC7856">
      <w:pPr>
        <w:pStyle w:val="Heading1"/>
      </w:pPr>
      <w:r>
        <w:t>Sky Puzzle Level</w:t>
      </w:r>
    </w:p>
    <w:p w14:paraId="5E9EB8B2" w14:textId="77777777" w:rsidR="00A67572" w:rsidRDefault="00A67572" w:rsidP="00A67572">
      <w:pPr>
        <w:spacing w:after="120"/>
      </w:pPr>
      <w:r w:rsidRPr="00A67572">
        <w:t xml:space="preserve">The final level takes place in an open sky environment with a completely different atmosphere from the previous levels. The player must navigate a series of ascending platforms to reach the top and complete the game. Ascension pedestals placed throughout the level provide a jump boost when stepped on, launching the player upward to the next platform. A </w:t>
      </w:r>
      <w:r w:rsidRPr="00A67572">
        <w:lastRenderedPageBreak/>
        <w:t>sprint button is available to help with the platforming sections. If the player falls, a respawn volume catches them and teleports them back to the last safe position.</w:t>
      </w:r>
    </w:p>
    <w:p w14:paraId="0A207CDA" w14:textId="77777777" w:rsidR="00A67572" w:rsidRDefault="00A67572" w:rsidP="00A67572">
      <w:pPr>
        <w:spacing w:after="120"/>
      </w:pPr>
      <w:r w:rsidRPr="00A67572">
        <w:t>Features used in this level:</w:t>
      </w:r>
    </w:p>
    <w:p w14:paraId="1B627829" w14:textId="0DBC312A" w:rsidR="00A67572" w:rsidRDefault="00A67572" w:rsidP="00A67572">
      <w:pPr>
        <w:pStyle w:val="ListParagraph"/>
        <w:numPr>
          <w:ilvl w:val="0"/>
          <w:numId w:val="2"/>
        </w:numPr>
        <w:spacing w:after="120"/>
      </w:pPr>
      <w:r w:rsidRPr="00A67572">
        <w:t xml:space="preserve">World Builder – Skybox &amp; Lights: A custom skybox with modified light parameters </w:t>
      </w:r>
    </w:p>
    <w:p w14:paraId="2BA882E1" w14:textId="77777777" w:rsidR="00A67572" w:rsidRDefault="00A67572" w:rsidP="00A67572">
      <w:pPr>
        <w:pStyle w:val="ListParagraph"/>
        <w:numPr>
          <w:ilvl w:val="0"/>
          <w:numId w:val="2"/>
        </w:numPr>
        <w:spacing w:after="120"/>
      </w:pPr>
      <w:r w:rsidRPr="00A67572">
        <w:t>Landscape: A custom terrain was created using the Landscape tool for the base environment.</w:t>
      </w:r>
    </w:p>
    <w:p w14:paraId="7AB1BE3D" w14:textId="77777777" w:rsidR="00A67572" w:rsidRDefault="00A67572" w:rsidP="00A67572">
      <w:pPr>
        <w:pStyle w:val="ListParagraph"/>
        <w:numPr>
          <w:ilvl w:val="0"/>
          <w:numId w:val="2"/>
        </w:numPr>
        <w:spacing w:after="120"/>
      </w:pPr>
      <w:r w:rsidRPr="00A67572">
        <w:t>Effects &amp; Programming – Improved Character Motion: The jump boost mechanic on ascension pedestals (BP_AscensionPadestal) enhances the player’s vertical movement. A sprint button provides faster horizontal movement for platforming.</w:t>
      </w:r>
    </w:p>
    <w:p w14:paraId="0FDC1576" w14:textId="77777777" w:rsidR="00A67572" w:rsidRDefault="00A67572" w:rsidP="00A67572">
      <w:pPr>
        <w:pStyle w:val="ListParagraph"/>
        <w:numPr>
          <w:ilvl w:val="0"/>
          <w:numId w:val="2"/>
        </w:numPr>
        <w:spacing w:after="120"/>
      </w:pPr>
      <w:r w:rsidRPr="00A67572">
        <w:t>Audio: Spatial audio and surface-based footstep sounds continue from previous levels.</w:t>
      </w:r>
    </w:p>
    <w:p w14:paraId="11AE166B" w14:textId="3EC4CDAB" w:rsidR="00A67572" w:rsidRDefault="00A67572" w:rsidP="00CC7856">
      <w:pPr>
        <w:pStyle w:val="ListParagraph"/>
        <w:numPr>
          <w:ilvl w:val="0"/>
          <w:numId w:val="2"/>
        </w:numPr>
        <w:spacing w:after="120"/>
      </w:pPr>
      <w:r w:rsidRPr="00A67572">
        <w:t>Custom Blueprints: BP_AscensionPadestal, BP_RespawnVolume.</w:t>
      </w:r>
    </w:p>
    <w:p w14:paraId="4962300B" w14:textId="4654E3F3" w:rsidR="00B13655" w:rsidRDefault="00B13655" w:rsidP="00B13655">
      <w:pPr>
        <w:pStyle w:val="Heading2"/>
      </w:pPr>
      <w:r>
        <w:t>General assets from Fab</w:t>
      </w:r>
    </w:p>
    <w:p w14:paraId="23228E1C" w14:textId="05D880ED" w:rsidR="00B13655" w:rsidRPr="00B13655" w:rsidRDefault="00B13655" w:rsidP="00B13655">
      <w:r w:rsidRPr="00B13655">
        <w:t>Stylized Egypt pack, Medieval Torch, Essential_Foosteps_SK, Marble_Altar, TorchFire, Anubis, Guardians_of__Stone_</w:t>
      </w:r>
      <w:r w:rsidR="003534E1">
        <w:t xml:space="preserve">, </w:t>
      </w:r>
      <w:r w:rsidR="003534E1" w:rsidRPr="00740752">
        <w:t>Egyptian Papyrus</w:t>
      </w:r>
    </w:p>
    <w:sectPr w:rsidR="00B13655" w:rsidRPr="00B13655">
      <w:pgSz w:w="11906" w:h="16838"/>
      <w:pgMar w:top="800" w:right="960" w:bottom="800" w:left="9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B6465"/>
    <w:multiLevelType w:val="hybridMultilevel"/>
    <w:tmpl w:val="A4721476"/>
    <w:lvl w:ilvl="0" w:tplc="3F60CBA4">
      <w:start w:val="1"/>
      <w:numFmt w:val="bullet"/>
      <w:lvlText w:val="●"/>
      <w:lvlJc w:val="left"/>
      <w:pPr>
        <w:ind w:left="720" w:hanging="360"/>
      </w:pPr>
    </w:lvl>
    <w:lvl w:ilvl="1" w:tplc="EBBACDB2">
      <w:start w:val="1"/>
      <w:numFmt w:val="bullet"/>
      <w:lvlText w:val="○"/>
      <w:lvlJc w:val="left"/>
      <w:pPr>
        <w:ind w:left="1440" w:hanging="360"/>
      </w:pPr>
    </w:lvl>
    <w:lvl w:ilvl="2" w:tplc="9A6809A0">
      <w:start w:val="1"/>
      <w:numFmt w:val="bullet"/>
      <w:lvlText w:val="■"/>
      <w:lvlJc w:val="left"/>
      <w:pPr>
        <w:ind w:left="2160" w:hanging="360"/>
      </w:pPr>
    </w:lvl>
    <w:lvl w:ilvl="3" w:tplc="B89E1758">
      <w:start w:val="1"/>
      <w:numFmt w:val="bullet"/>
      <w:lvlText w:val="●"/>
      <w:lvlJc w:val="left"/>
      <w:pPr>
        <w:ind w:left="2880" w:hanging="360"/>
      </w:pPr>
    </w:lvl>
    <w:lvl w:ilvl="4" w:tplc="03229B36">
      <w:start w:val="1"/>
      <w:numFmt w:val="bullet"/>
      <w:lvlText w:val="○"/>
      <w:lvlJc w:val="left"/>
      <w:pPr>
        <w:ind w:left="3600" w:hanging="360"/>
      </w:pPr>
    </w:lvl>
    <w:lvl w:ilvl="5" w:tplc="E0C4729A">
      <w:start w:val="1"/>
      <w:numFmt w:val="bullet"/>
      <w:lvlText w:val="■"/>
      <w:lvlJc w:val="left"/>
      <w:pPr>
        <w:ind w:left="4320" w:hanging="360"/>
      </w:pPr>
    </w:lvl>
    <w:lvl w:ilvl="6" w:tplc="E76CD252">
      <w:start w:val="1"/>
      <w:numFmt w:val="bullet"/>
      <w:lvlText w:val="●"/>
      <w:lvlJc w:val="left"/>
      <w:pPr>
        <w:ind w:left="5040" w:hanging="360"/>
      </w:pPr>
    </w:lvl>
    <w:lvl w:ilvl="7" w:tplc="537A07D2">
      <w:start w:val="1"/>
      <w:numFmt w:val="bullet"/>
      <w:lvlText w:val="●"/>
      <w:lvlJc w:val="left"/>
      <w:pPr>
        <w:ind w:left="5760" w:hanging="360"/>
      </w:pPr>
    </w:lvl>
    <w:lvl w:ilvl="8" w:tplc="7E1C6A2E">
      <w:start w:val="1"/>
      <w:numFmt w:val="bullet"/>
      <w:lvlText w:val="●"/>
      <w:lvlJc w:val="left"/>
      <w:pPr>
        <w:ind w:left="6480" w:hanging="360"/>
      </w:pPr>
    </w:lvl>
  </w:abstractNum>
  <w:abstractNum w:abstractNumId="1" w15:restartNumberingAfterBreak="0">
    <w:nsid w:val="407B7300"/>
    <w:multiLevelType w:val="hybridMultilevel"/>
    <w:tmpl w:val="503EBA7E"/>
    <w:lvl w:ilvl="0" w:tplc="EE584C5A">
      <w:start w:val="1"/>
      <w:numFmt w:val="bullet"/>
      <w:lvlText w:val="•"/>
      <w:lvlJc w:val="left"/>
      <w:pPr>
        <w:ind w:left="720" w:hanging="360"/>
      </w:pPr>
    </w:lvl>
    <w:lvl w:ilvl="1" w:tplc="A25664D0">
      <w:numFmt w:val="decimal"/>
      <w:lvlText w:val=""/>
      <w:lvlJc w:val="left"/>
      <w:pPr>
        <w:ind w:left="0" w:firstLine="0"/>
      </w:pPr>
    </w:lvl>
    <w:lvl w:ilvl="2" w:tplc="14F8EFFA">
      <w:numFmt w:val="decimal"/>
      <w:lvlText w:val=""/>
      <w:lvlJc w:val="left"/>
      <w:pPr>
        <w:ind w:left="0" w:firstLine="0"/>
      </w:pPr>
    </w:lvl>
    <w:lvl w:ilvl="3" w:tplc="F2509100">
      <w:numFmt w:val="decimal"/>
      <w:lvlText w:val=""/>
      <w:lvlJc w:val="left"/>
      <w:pPr>
        <w:ind w:left="0" w:firstLine="0"/>
      </w:pPr>
    </w:lvl>
    <w:lvl w:ilvl="4" w:tplc="1B68AF20">
      <w:numFmt w:val="decimal"/>
      <w:lvlText w:val=""/>
      <w:lvlJc w:val="left"/>
      <w:pPr>
        <w:ind w:left="0" w:firstLine="0"/>
      </w:pPr>
    </w:lvl>
    <w:lvl w:ilvl="5" w:tplc="140218F8">
      <w:numFmt w:val="decimal"/>
      <w:lvlText w:val=""/>
      <w:lvlJc w:val="left"/>
      <w:pPr>
        <w:ind w:left="0" w:firstLine="0"/>
      </w:pPr>
    </w:lvl>
    <w:lvl w:ilvl="6" w:tplc="32FEBEA4">
      <w:numFmt w:val="decimal"/>
      <w:lvlText w:val=""/>
      <w:lvlJc w:val="left"/>
      <w:pPr>
        <w:ind w:left="0" w:firstLine="0"/>
      </w:pPr>
    </w:lvl>
    <w:lvl w:ilvl="7" w:tplc="17A8FF26">
      <w:numFmt w:val="decimal"/>
      <w:lvlText w:val=""/>
      <w:lvlJc w:val="left"/>
      <w:pPr>
        <w:ind w:left="0" w:firstLine="0"/>
      </w:pPr>
    </w:lvl>
    <w:lvl w:ilvl="8" w:tplc="023AE01E">
      <w:numFmt w:val="decimal"/>
      <w:lvlText w:val=""/>
      <w:lvlJc w:val="left"/>
      <w:pPr>
        <w:ind w:left="0" w:firstLine="0"/>
      </w:pPr>
    </w:lvl>
  </w:abstractNum>
  <w:abstractNum w:abstractNumId="2" w15:restartNumberingAfterBreak="0">
    <w:nsid w:val="469C1671"/>
    <w:multiLevelType w:val="hybridMultilevel"/>
    <w:tmpl w:val="326CADEA"/>
    <w:lvl w:ilvl="0" w:tplc="8E9C7FBA">
      <w:start w:val="1"/>
      <w:numFmt w:val="bullet"/>
      <w:lvlText w:val="•"/>
      <w:lvlJc w:val="left"/>
      <w:pPr>
        <w:ind w:left="720" w:hanging="360"/>
      </w:pPr>
    </w:lvl>
    <w:lvl w:ilvl="1" w:tplc="A39C0E22">
      <w:numFmt w:val="decimal"/>
      <w:lvlText w:val=""/>
      <w:lvlJc w:val="left"/>
    </w:lvl>
    <w:lvl w:ilvl="2" w:tplc="93B86D54">
      <w:numFmt w:val="decimal"/>
      <w:lvlText w:val=""/>
      <w:lvlJc w:val="left"/>
    </w:lvl>
    <w:lvl w:ilvl="3" w:tplc="928464B2">
      <w:numFmt w:val="decimal"/>
      <w:lvlText w:val=""/>
      <w:lvlJc w:val="left"/>
    </w:lvl>
    <w:lvl w:ilvl="4" w:tplc="6576F2C8">
      <w:numFmt w:val="decimal"/>
      <w:lvlText w:val=""/>
      <w:lvlJc w:val="left"/>
    </w:lvl>
    <w:lvl w:ilvl="5" w:tplc="8250A018">
      <w:numFmt w:val="decimal"/>
      <w:lvlText w:val=""/>
      <w:lvlJc w:val="left"/>
    </w:lvl>
    <w:lvl w:ilvl="6" w:tplc="5BB6A9E2">
      <w:numFmt w:val="decimal"/>
      <w:lvlText w:val=""/>
      <w:lvlJc w:val="left"/>
    </w:lvl>
    <w:lvl w:ilvl="7" w:tplc="F5E263F2">
      <w:numFmt w:val="decimal"/>
      <w:lvlText w:val=""/>
      <w:lvlJc w:val="left"/>
    </w:lvl>
    <w:lvl w:ilvl="8" w:tplc="C21E7A52">
      <w:numFmt w:val="decimal"/>
      <w:lvlText w:val=""/>
      <w:lvlJc w:val="left"/>
    </w:lvl>
  </w:abstractNum>
  <w:num w:numId="1" w16cid:durableId="597182711">
    <w:abstractNumId w:val="0"/>
    <w:lvlOverride w:ilvl="0">
      <w:startOverride w:val="1"/>
    </w:lvlOverride>
  </w:num>
  <w:num w:numId="2" w16cid:durableId="981732060">
    <w:abstractNumId w:val="2"/>
    <w:lvlOverride w:ilvl="0">
      <w:startOverride w:val="1"/>
    </w:lvlOverride>
  </w:num>
  <w:num w:numId="3" w16cid:durableId="81849994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C2D"/>
    <w:rsid w:val="00002084"/>
    <w:rsid w:val="00025CED"/>
    <w:rsid w:val="000D7C2B"/>
    <w:rsid w:val="00100D90"/>
    <w:rsid w:val="00121B8C"/>
    <w:rsid w:val="001548C2"/>
    <w:rsid w:val="00224CC0"/>
    <w:rsid w:val="0024247C"/>
    <w:rsid w:val="00256AF0"/>
    <w:rsid w:val="002834C0"/>
    <w:rsid w:val="00285926"/>
    <w:rsid w:val="002E7AE3"/>
    <w:rsid w:val="00350C2D"/>
    <w:rsid w:val="003534E1"/>
    <w:rsid w:val="003B36AE"/>
    <w:rsid w:val="003C3227"/>
    <w:rsid w:val="003E48F5"/>
    <w:rsid w:val="003F5A96"/>
    <w:rsid w:val="004043D7"/>
    <w:rsid w:val="00462327"/>
    <w:rsid w:val="006B2897"/>
    <w:rsid w:val="006B4B2F"/>
    <w:rsid w:val="006D2784"/>
    <w:rsid w:val="00740752"/>
    <w:rsid w:val="008358C1"/>
    <w:rsid w:val="008605F9"/>
    <w:rsid w:val="008A7A1D"/>
    <w:rsid w:val="00A67572"/>
    <w:rsid w:val="00B13655"/>
    <w:rsid w:val="00BA7CA3"/>
    <w:rsid w:val="00BD29B8"/>
    <w:rsid w:val="00BD6BAD"/>
    <w:rsid w:val="00C93B1B"/>
    <w:rsid w:val="00CC7856"/>
    <w:rsid w:val="00D700A0"/>
    <w:rsid w:val="00D73613"/>
    <w:rsid w:val="00DF4C98"/>
    <w:rsid w:val="00E1756A"/>
    <w:rsid w:val="00EB7089"/>
    <w:rsid w:val="00EF6E10"/>
    <w:rsid w:val="00F443A4"/>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89EE5"/>
  <w15:docId w15:val="{21975CC6-31FC-46F3-AA86-44CE0351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T" w:eastAsia="en-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Denner, Georg</cp:lastModifiedBy>
  <cp:revision>35</cp:revision>
  <dcterms:created xsi:type="dcterms:W3CDTF">2026-05-03T20:05:00Z</dcterms:created>
  <dcterms:modified xsi:type="dcterms:W3CDTF">2026-05-25T16:36:00Z</dcterms:modified>
</cp:coreProperties>
</file>