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FC016" w14:textId="4DE03F79" w:rsidR="00854DE0" w:rsidRPr="000C59AB" w:rsidRDefault="00D54C5A" w:rsidP="00044431">
      <w:pPr>
        <w:pStyle w:val="Heading1"/>
      </w:pPr>
      <w:r>
        <w:t xml:space="preserve">Tutorial </w:t>
      </w:r>
      <w:r w:rsidR="00D646A0">
        <w:t>5</w:t>
      </w:r>
    </w:p>
    <w:p w14:paraId="3F7915EC" w14:textId="225F7877" w:rsidR="0063349F" w:rsidRDefault="00D646A0" w:rsidP="0063349F">
      <w:pPr>
        <w:pStyle w:val="ListParagraph"/>
        <w:keepNext/>
        <w:numPr>
          <w:ilvl w:val="0"/>
          <w:numId w:val="21"/>
        </w:numPr>
      </w:pPr>
      <w:r>
        <w:t>Describe with the aid of a suitable diagram the Ethernet II frame format.</w:t>
      </w:r>
    </w:p>
    <w:p w14:paraId="40C29131" w14:textId="44596DFF" w:rsidR="00D646A0" w:rsidRDefault="00D646A0" w:rsidP="00D646A0">
      <w:pPr>
        <w:pStyle w:val="ListParagraph"/>
        <w:keepNext/>
        <w:numPr>
          <w:ilvl w:val="0"/>
          <w:numId w:val="21"/>
        </w:numPr>
      </w:pPr>
      <w:r>
        <w:t xml:space="preserve">Describe with the aid of a suitable diagram the </w:t>
      </w:r>
      <w:r>
        <w:t>IEEE 802.3</w:t>
      </w:r>
      <w:r>
        <w:t xml:space="preserve"> frame format.</w:t>
      </w:r>
    </w:p>
    <w:p w14:paraId="439D28CC" w14:textId="1CB82F0D" w:rsidR="00D646A0" w:rsidRDefault="00D16C9F" w:rsidP="0063349F">
      <w:pPr>
        <w:pStyle w:val="ListParagraph"/>
        <w:keepNext/>
        <w:numPr>
          <w:ilvl w:val="0"/>
          <w:numId w:val="21"/>
        </w:numPr>
      </w:pPr>
      <w:r>
        <w:t xml:space="preserve">Given the Wireshark frame dump in </w:t>
      </w:r>
      <w:r>
        <w:fldChar w:fldCharType="begin"/>
      </w:r>
      <w:r>
        <w:instrText xml:space="preserve"> REF _Ref191887326 \h </w:instrText>
      </w:r>
      <w:r>
        <w:fldChar w:fldCharType="separate"/>
      </w:r>
      <w:r>
        <w:t xml:space="preserve">Figure </w:t>
      </w:r>
      <w:r>
        <w:rPr>
          <w:noProof/>
        </w:rPr>
        <w:t>1</w:t>
      </w:r>
      <w:r>
        <w:fldChar w:fldCharType="end"/>
      </w:r>
      <w:r>
        <w:t>, determine the following:</w:t>
      </w:r>
    </w:p>
    <w:p w14:paraId="27DB73BC" w14:textId="77777777" w:rsidR="00D16C9F" w:rsidRDefault="00D16C9F" w:rsidP="00D16C9F">
      <w:pPr>
        <w:keepNext/>
        <w:jc w:val="center"/>
      </w:pPr>
      <w:r>
        <w:rPr>
          <w:noProof/>
        </w:rPr>
        <w:drawing>
          <wp:inline distT="0" distB="0" distL="0" distR="0" wp14:anchorId="140E66C6" wp14:editId="194D3B0C">
            <wp:extent cx="4011971" cy="6823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4578" cy="68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FC97E" w14:textId="60F1CC01" w:rsidR="00D16C9F" w:rsidRDefault="00D16C9F" w:rsidP="00D16C9F">
      <w:pPr>
        <w:pStyle w:val="Caption"/>
        <w:jc w:val="center"/>
      </w:pPr>
      <w:bookmarkStart w:id="0" w:name="_Ref191887326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0"/>
      <w:r>
        <w:t xml:space="preserve"> Wireshark frame dump 1</w:t>
      </w:r>
    </w:p>
    <w:p w14:paraId="372C2ABD" w14:textId="671B2752" w:rsidR="00D16C9F" w:rsidRDefault="00D16C9F" w:rsidP="00D16C9F">
      <w:pPr>
        <w:pStyle w:val="ListParagraph"/>
        <w:numPr>
          <w:ilvl w:val="0"/>
          <w:numId w:val="23"/>
        </w:numPr>
      </w:pPr>
      <w:r>
        <w:t>The destination MAC address.</w:t>
      </w:r>
    </w:p>
    <w:p w14:paraId="17C055E6" w14:textId="2157F6B2" w:rsidR="00D16C9F" w:rsidRDefault="00D16C9F" w:rsidP="00D16C9F">
      <w:pPr>
        <w:pStyle w:val="ListParagraph"/>
        <w:numPr>
          <w:ilvl w:val="0"/>
          <w:numId w:val="23"/>
        </w:numPr>
      </w:pPr>
      <w:r>
        <w:t>Is the destination MAC address unicast, multicast, or broadcast?</w:t>
      </w:r>
    </w:p>
    <w:p w14:paraId="469FD3B8" w14:textId="266EB863" w:rsidR="00D16C9F" w:rsidRDefault="00D16C9F" w:rsidP="00D16C9F">
      <w:pPr>
        <w:pStyle w:val="ListParagraph"/>
        <w:numPr>
          <w:ilvl w:val="0"/>
          <w:numId w:val="23"/>
        </w:numPr>
      </w:pPr>
      <w:r>
        <w:t>The source MAC address.</w:t>
      </w:r>
    </w:p>
    <w:p w14:paraId="00A47527" w14:textId="3A87971D" w:rsidR="00D16C9F" w:rsidRPr="00D16C9F" w:rsidRDefault="00D16C9F" w:rsidP="00D16C9F">
      <w:pPr>
        <w:pStyle w:val="ListParagraph"/>
        <w:numPr>
          <w:ilvl w:val="0"/>
          <w:numId w:val="23"/>
        </w:numPr>
      </w:pPr>
      <w:r>
        <w:t xml:space="preserve">Is the frame IEEE 802.3 or Ethernet II?  Hence determine the length </w:t>
      </w:r>
      <w:r>
        <w:rPr>
          <w:b/>
          <w:bCs/>
        </w:rPr>
        <w:t xml:space="preserve">or </w:t>
      </w:r>
      <w:r>
        <w:t xml:space="preserve">the upper layer protocol. </w:t>
      </w:r>
    </w:p>
    <w:p w14:paraId="23A8538E" w14:textId="6F188E87" w:rsidR="00D16C9F" w:rsidRDefault="00D16C9F" w:rsidP="00D16C9F">
      <w:pPr>
        <w:pStyle w:val="ListParagraph"/>
        <w:keepNext/>
        <w:numPr>
          <w:ilvl w:val="0"/>
          <w:numId w:val="21"/>
        </w:numPr>
      </w:pPr>
      <w:r>
        <w:t>Given the Wireshark frame dump</w:t>
      </w:r>
      <w:r>
        <w:t xml:space="preserve"> </w:t>
      </w:r>
      <w:r>
        <w:t xml:space="preserve">in </w:t>
      </w:r>
      <w:r>
        <w:fldChar w:fldCharType="begin"/>
      </w:r>
      <w:r>
        <w:instrText xml:space="preserve"> REF _Ref191887598 \h </w:instrText>
      </w:r>
      <w:r>
        <w:fldChar w:fldCharType="separate"/>
      </w:r>
      <w:r>
        <w:t xml:space="preserve">Figure </w:t>
      </w:r>
      <w:r>
        <w:rPr>
          <w:noProof/>
        </w:rPr>
        <w:t>2</w:t>
      </w:r>
      <w:r>
        <w:fldChar w:fldCharType="end"/>
      </w:r>
      <w:r>
        <w:t>, determine the following:</w:t>
      </w:r>
    </w:p>
    <w:p w14:paraId="0B9A376B" w14:textId="1D9B423B" w:rsidR="00D16C9F" w:rsidRDefault="00D16C9F" w:rsidP="00D16C9F">
      <w:pPr>
        <w:keepNext/>
        <w:jc w:val="center"/>
      </w:pPr>
      <w:r>
        <w:rPr>
          <w:noProof/>
        </w:rPr>
        <w:drawing>
          <wp:inline distT="0" distB="0" distL="0" distR="0" wp14:anchorId="684895D7" wp14:editId="698B1960">
            <wp:extent cx="4141547" cy="7574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9769" cy="76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CCCA1" w14:textId="21CED145" w:rsidR="00D16C9F" w:rsidRDefault="00D16C9F" w:rsidP="00D16C9F">
      <w:pPr>
        <w:pStyle w:val="Caption"/>
        <w:jc w:val="center"/>
      </w:pPr>
      <w:bookmarkStart w:id="1" w:name="_Ref191887598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bookmarkEnd w:id="1"/>
      <w:r>
        <w:t xml:space="preserve"> Wireshark frame dump </w:t>
      </w:r>
      <w:r>
        <w:t>2</w:t>
      </w:r>
    </w:p>
    <w:p w14:paraId="3B52FE47" w14:textId="77777777" w:rsidR="00D16C9F" w:rsidRDefault="00D16C9F" w:rsidP="00D16C9F">
      <w:pPr>
        <w:pStyle w:val="ListParagraph"/>
        <w:numPr>
          <w:ilvl w:val="0"/>
          <w:numId w:val="24"/>
        </w:numPr>
      </w:pPr>
      <w:r>
        <w:t>The destination MAC address.</w:t>
      </w:r>
    </w:p>
    <w:p w14:paraId="79F1AFB3" w14:textId="77777777" w:rsidR="00D16C9F" w:rsidRDefault="00D16C9F" w:rsidP="00D16C9F">
      <w:pPr>
        <w:pStyle w:val="ListParagraph"/>
        <w:numPr>
          <w:ilvl w:val="0"/>
          <w:numId w:val="24"/>
        </w:numPr>
      </w:pPr>
      <w:r>
        <w:t>Is the destination MAC address unicast, multicast, or broadcast?</w:t>
      </w:r>
    </w:p>
    <w:p w14:paraId="47EE51ED" w14:textId="77777777" w:rsidR="00D16C9F" w:rsidRDefault="00D16C9F" w:rsidP="00D16C9F">
      <w:pPr>
        <w:pStyle w:val="ListParagraph"/>
        <w:numPr>
          <w:ilvl w:val="0"/>
          <w:numId w:val="24"/>
        </w:numPr>
      </w:pPr>
      <w:r>
        <w:t>The source MAC address.</w:t>
      </w:r>
    </w:p>
    <w:p w14:paraId="1CC9BA28" w14:textId="77777777" w:rsidR="00D16C9F" w:rsidRPr="00D16C9F" w:rsidRDefault="00D16C9F" w:rsidP="00D16C9F">
      <w:pPr>
        <w:pStyle w:val="ListParagraph"/>
        <w:numPr>
          <w:ilvl w:val="0"/>
          <w:numId w:val="24"/>
        </w:numPr>
      </w:pPr>
      <w:r>
        <w:t xml:space="preserve">Is the frame IEEE 802.3 or Ethernet II?  Hence determine the length </w:t>
      </w:r>
      <w:r>
        <w:rPr>
          <w:b/>
          <w:bCs/>
        </w:rPr>
        <w:t xml:space="preserve">or </w:t>
      </w:r>
      <w:r>
        <w:t xml:space="preserve">the upper layer protocol. </w:t>
      </w:r>
    </w:p>
    <w:p w14:paraId="24BFC79F" w14:textId="60822669" w:rsidR="00D16C9F" w:rsidRDefault="00D16C9F" w:rsidP="00D16C9F">
      <w:pPr>
        <w:pStyle w:val="ListParagraph"/>
        <w:keepNext/>
        <w:numPr>
          <w:ilvl w:val="0"/>
          <w:numId w:val="21"/>
        </w:numPr>
      </w:pPr>
      <w:r>
        <w:t>Given the Wireshark frame dump</w:t>
      </w:r>
      <w:r>
        <w:t xml:space="preserve"> </w:t>
      </w:r>
      <w:r>
        <w:t xml:space="preserve">in </w:t>
      </w:r>
      <w:r>
        <w:fldChar w:fldCharType="begin"/>
      </w:r>
      <w:r>
        <w:instrText xml:space="preserve"> REF _Ref191887326 \h </w:instrText>
      </w:r>
      <w:r>
        <w:fldChar w:fldCharType="separate"/>
      </w:r>
      <w:r>
        <w:t xml:space="preserve">Figure </w:t>
      </w:r>
      <w:r>
        <w:rPr>
          <w:noProof/>
        </w:rPr>
        <w:t>1</w:t>
      </w:r>
      <w:r>
        <w:fldChar w:fldCharType="end"/>
      </w:r>
      <w:r>
        <w:t>, determine the following:</w:t>
      </w:r>
    </w:p>
    <w:p w14:paraId="6C59E771" w14:textId="126C3108" w:rsidR="00D16C9F" w:rsidRDefault="00D16C9F" w:rsidP="00D16C9F">
      <w:pPr>
        <w:keepNext/>
        <w:jc w:val="center"/>
      </w:pPr>
      <w:r>
        <w:rPr>
          <w:noProof/>
        </w:rPr>
        <w:drawing>
          <wp:inline distT="0" distB="0" distL="0" distR="0" wp14:anchorId="5BA1B807" wp14:editId="770CA626">
            <wp:extent cx="4112521" cy="87345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8888" cy="88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BB3B" w14:textId="29200667" w:rsidR="00D16C9F" w:rsidRDefault="00D16C9F" w:rsidP="00D16C9F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Wireshark frame dump </w:t>
      </w:r>
      <w:r>
        <w:t>3</w:t>
      </w:r>
    </w:p>
    <w:p w14:paraId="2CEBB6E7" w14:textId="77777777" w:rsidR="00D16C9F" w:rsidRDefault="00D16C9F" w:rsidP="00D16C9F">
      <w:pPr>
        <w:pStyle w:val="ListParagraph"/>
        <w:numPr>
          <w:ilvl w:val="0"/>
          <w:numId w:val="26"/>
        </w:numPr>
      </w:pPr>
      <w:r>
        <w:t>The destination MAC address.</w:t>
      </w:r>
    </w:p>
    <w:p w14:paraId="69D4880B" w14:textId="77777777" w:rsidR="00D16C9F" w:rsidRDefault="00D16C9F" w:rsidP="00D16C9F">
      <w:pPr>
        <w:pStyle w:val="ListParagraph"/>
        <w:numPr>
          <w:ilvl w:val="0"/>
          <w:numId w:val="26"/>
        </w:numPr>
      </w:pPr>
      <w:r>
        <w:t>Is the destination MAC address unicast, multicast, or broadcast?</w:t>
      </w:r>
    </w:p>
    <w:p w14:paraId="1973FCD1" w14:textId="77777777" w:rsidR="00D16C9F" w:rsidRDefault="00D16C9F" w:rsidP="00D16C9F">
      <w:pPr>
        <w:pStyle w:val="ListParagraph"/>
        <w:numPr>
          <w:ilvl w:val="0"/>
          <w:numId w:val="26"/>
        </w:numPr>
      </w:pPr>
      <w:r>
        <w:t>The source MAC address.</w:t>
      </w:r>
    </w:p>
    <w:p w14:paraId="11B6AA35" w14:textId="77777777" w:rsidR="00D16C9F" w:rsidRPr="00D16C9F" w:rsidRDefault="00D16C9F" w:rsidP="00D16C9F">
      <w:pPr>
        <w:pStyle w:val="ListParagraph"/>
        <w:numPr>
          <w:ilvl w:val="0"/>
          <w:numId w:val="26"/>
        </w:numPr>
      </w:pPr>
      <w:r>
        <w:t xml:space="preserve">Is the frame IEEE 802.3 or Ethernet II?  Hence determine the length </w:t>
      </w:r>
      <w:r w:rsidRPr="00D16C9F">
        <w:t xml:space="preserve">or </w:t>
      </w:r>
      <w:r>
        <w:t xml:space="preserve">the upper layer protocol. </w:t>
      </w:r>
    </w:p>
    <w:p w14:paraId="09D3E0BE" w14:textId="665A50F0" w:rsidR="00D16C9F" w:rsidRDefault="00D16C9F" w:rsidP="00D16C9F">
      <w:pPr>
        <w:pStyle w:val="ListParagraph"/>
        <w:keepNext/>
        <w:numPr>
          <w:ilvl w:val="0"/>
          <w:numId w:val="21"/>
        </w:numPr>
      </w:pPr>
      <w:r>
        <w:lastRenderedPageBreak/>
        <w:t>Describe the operation of CSMA/CD</w:t>
      </w:r>
    </w:p>
    <w:p w14:paraId="20CD9371" w14:textId="63A574EA" w:rsidR="00D16C9F" w:rsidRDefault="00133AC9" w:rsidP="0063349F">
      <w:pPr>
        <w:pStyle w:val="ListParagraph"/>
        <w:keepNext/>
        <w:numPr>
          <w:ilvl w:val="0"/>
          <w:numId w:val="21"/>
        </w:numPr>
      </w:pPr>
      <w:r>
        <w:t>Determine the amount of time required to send the smallest Ethernet in frame in Gigabit Ethernet.</w:t>
      </w:r>
    </w:p>
    <w:p w14:paraId="36D9EA3A" w14:textId="434FCBFC" w:rsidR="00133AC9" w:rsidRDefault="00133AC9" w:rsidP="00133AC9">
      <w:pPr>
        <w:pStyle w:val="ListParagraph"/>
        <w:keepNext/>
        <w:numPr>
          <w:ilvl w:val="0"/>
          <w:numId w:val="21"/>
        </w:numPr>
      </w:pPr>
      <w:r>
        <w:t xml:space="preserve">Determine the amount of time required to send the </w:t>
      </w:r>
      <w:r>
        <w:t>larg</w:t>
      </w:r>
      <w:r>
        <w:t>est Ethernet in frame in Gigabit Ethernet.</w:t>
      </w:r>
    </w:p>
    <w:p w14:paraId="5D831716" w14:textId="77777777" w:rsidR="00133AC9" w:rsidRDefault="00133AC9" w:rsidP="00133AC9">
      <w:pPr>
        <w:pStyle w:val="ListParagraph"/>
        <w:keepNext/>
        <w:ind w:left="360"/>
      </w:pPr>
    </w:p>
    <w:sectPr w:rsidR="00133AC9" w:rsidSect="00190708">
      <w:headerReference w:type="default" r:id="rId11"/>
      <w:footerReference w:type="default" r:id="rId12"/>
      <w:pgSz w:w="11906" w:h="16838"/>
      <w:pgMar w:top="1440" w:right="1418" w:bottom="14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171872" w14:textId="77777777" w:rsidR="00C71B52" w:rsidRDefault="00C71B52">
      <w:r>
        <w:separator/>
      </w:r>
    </w:p>
  </w:endnote>
  <w:endnote w:type="continuationSeparator" w:id="0">
    <w:p w14:paraId="575BFC0A" w14:textId="77777777" w:rsidR="00C71B52" w:rsidRDefault="00C71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A54A3" w14:textId="77777777" w:rsidR="00933B0F" w:rsidRDefault="00EE564B" w:rsidP="00EE564B">
    <w:pPr>
      <w:pStyle w:val="Footer"/>
      <w:pBdr>
        <w:top w:val="thinThickSmallGap" w:sz="24" w:space="1" w:color="622423" w:themeColor="accent2" w:themeShade="7F"/>
      </w:pBdr>
    </w:pPr>
    <w:r>
      <w:rPr>
        <w:rFonts w:asciiTheme="majorHAnsi" w:hAnsiTheme="majorHAnsi"/>
      </w:rPr>
      <w:t>Dundalk Institute of Technology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48600E">
      <w:fldChar w:fldCharType="begin"/>
    </w:r>
    <w:r w:rsidR="0080797F">
      <w:instrText xml:space="preserve"> PAGE   \* MERGEFORMAT </w:instrText>
    </w:r>
    <w:r w:rsidR="0048600E">
      <w:fldChar w:fldCharType="separate"/>
    </w:r>
    <w:r w:rsidR="00901698" w:rsidRPr="00901698">
      <w:rPr>
        <w:rFonts w:asciiTheme="majorHAnsi" w:hAnsiTheme="majorHAnsi"/>
        <w:noProof/>
      </w:rPr>
      <w:t>1</w:t>
    </w:r>
    <w:r w:rsidR="0048600E">
      <w:rPr>
        <w:rFonts w:asciiTheme="majorHAnsi" w:hAnsiTheme="majorHAnsi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348E81" w14:textId="77777777" w:rsidR="00C71B52" w:rsidRDefault="00C71B52">
      <w:r>
        <w:separator/>
      </w:r>
    </w:p>
  </w:footnote>
  <w:footnote w:type="continuationSeparator" w:id="0">
    <w:p w14:paraId="40B9FD0D" w14:textId="77777777" w:rsidR="00C71B52" w:rsidRDefault="00C71B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  <w:sz w:val="24"/>
        <w:szCs w:val="32"/>
      </w:rPr>
      <w:alias w:val="Title"/>
      <w:id w:val="77738743"/>
      <w:placeholder>
        <w:docPart w:val="3A934396EB3F40D8AE5818B0C39B9AAE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48049392" w14:textId="2CA4B367" w:rsidR="00933B0F" w:rsidRPr="00EE564B" w:rsidRDefault="00947F8C" w:rsidP="00EE564B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24"/>
            <w:szCs w:val="32"/>
          </w:rPr>
          <w:t>Networking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E4610"/>
    <w:multiLevelType w:val="hybridMultilevel"/>
    <w:tmpl w:val="169E32E0"/>
    <w:lvl w:ilvl="0" w:tplc="18090019">
      <w:start w:val="1"/>
      <w:numFmt w:val="lowerLetter"/>
      <w:lvlText w:val="%1."/>
      <w:lvlJc w:val="left"/>
      <w:pPr>
        <w:ind w:left="1080" w:hanging="360"/>
      </w:p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AB32BB"/>
    <w:multiLevelType w:val="hybridMultilevel"/>
    <w:tmpl w:val="3112EB6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E3248D6"/>
    <w:multiLevelType w:val="hybridMultilevel"/>
    <w:tmpl w:val="169E32E0"/>
    <w:lvl w:ilvl="0" w:tplc="18090019">
      <w:start w:val="1"/>
      <w:numFmt w:val="lowerLetter"/>
      <w:lvlText w:val="%1."/>
      <w:lvlJc w:val="left"/>
      <w:pPr>
        <w:ind w:left="1080" w:hanging="360"/>
      </w:p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DD76E8"/>
    <w:multiLevelType w:val="hybridMultilevel"/>
    <w:tmpl w:val="DBE686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356158"/>
    <w:multiLevelType w:val="hybridMultilevel"/>
    <w:tmpl w:val="4D76F6AE"/>
    <w:lvl w:ilvl="0" w:tplc="F67486C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EC476C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53CC77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C8075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5AE2F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A2028F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14F8C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B22361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4A2A48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A90CE2"/>
    <w:multiLevelType w:val="multilevel"/>
    <w:tmpl w:val="411ACC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" w15:restartNumberingAfterBreak="0">
    <w:nsid w:val="243F377C"/>
    <w:multiLevelType w:val="hybridMultilevel"/>
    <w:tmpl w:val="B32C4F8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791752"/>
    <w:multiLevelType w:val="hybridMultilevel"/>
    <w:tmpl w:val="169E32E0"/>
    <w:lvl w:ilvl="0" w:tplc="18090019">
      <w:start w:val="1"/>
      <w:numFmt w:val="lowerLetter"/>
      <w:lvlText w:val="%1."/>
      <w:lvlJc w:val="left"/>
      <w:pPr>
        <w:ind w:left="1080" w:hanging="360"/>
      </w:p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A901A8B"/>
    <w:multiLevelType w:val="hybridMultilevel"/>
    <w:tmpl w:val="0E06610C"/>
    <w:lvl w:ilvl="0" w:tplc="04090005">
      <w:start w:val="1"/>
      <w:numFmt w:val="bullet"/>
      <w:lvlText w:val=""/>
      <w:lvlJc w:val="left"/>
      <w:pPr>
        <w:ind w:left="11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9" w15:restartNumberingAfterBreak="0">
    <w:nsid w:val="32436C6D"/>
    <w:multiLevelType w:val="hybridMultilevel"/>
    <w:tmpl w:val="E25EE922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9524A55"/>
    <w:multiLevelType w:val="hybridMultilevel"/>
    <w:tmpl w:val="AC26C12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D0E0968"/>
    <w:multiLevelType w:val="hybridMultilevel"/>
    <w:tmpl w:val="2C3EBC4E"/>
    <w:lvl w:ilvl="0" w:tplc="0409000F">
      <w:start w:val="1"/>
      <w:numFmt w:val="decimal"/>
      <w:lvlText w:val="%1."/>
      <w:lvlJc w:val="left"/>
      <w:pPr>
        <w:ind w:left="750" w:hanging="360"/>
      </w:p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2" w15:restartNumberingAfterBreak="0">
    <w:nsid w:val="48D01079"/>
    <w:multiLevelType w:val="hybridMultilevel"/>
    <w:tmpl w:val="14F68B5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8090019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CA10C75"/>
    <w:multiLevelType w:val="hybridMultilevel"/>
    <w:tmpl w:val="169E32E0"/>
    <w:lvl w:ilvl="0" w:tplc="18090019">
      <w:start w:val="1"/>
      <w:numFmt w:val="lowerLetter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58159C"/>
    <w:multiLevelType w:val="hybridMultilevel"/>
    <w:tmpl w:val="713436A2"/>
    <w:lvl w:ilvl="0" w:tplc="18090019">
      <w:start w:val="1"/>
      <w:numFmt w:val="lowerLetter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3372B11"/>
    <w:multiLevelType w:val="hybridMultilevel"/>
    <w:tmpl w:val="ABCEAF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4DE0A7A"/>
    <w:multiLevelType w:val="hybridMultilevel"/>
    <w:tmpl w:val="33AEE27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4F91E3C"/>
    <w:multiLevelType w:val="hybridMultilevel"/>
    <w:tmpl w:val="4A8C3550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C207173"/>
    <w:multiLevelType w:val="hybridMultilevel"/>
    <w:tmpl w:val="E0A6EE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230051E"/>
    <w:multiLevelType w:val="hybridMultilevel"/>
    <w:tmpl w:val="23C81BF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46C59A7"/>
    <w:multiLevelType w:val="hybridMultilevel"/>
    <w:tmpl w:val="61C06E2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664670A"/>
    <w:multiLevelType w:val="hybridMultilevel"/>
    <w:tmpl w:val="202E0462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>
      <w:start w:val="1"/>
      <w:numFmt w:val="lowerLetter"/>
      <w:lvlText w:val="%2."/>
      <w:lvlJc w:val="left"/>
      <w:pPr>
        <w:ind w:left="1080" w:hanging="360"/>
      </w:pPr>
    </w:lvl>
    <w:lvl w:ilvl="2" w:tplc="1809001B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7C53981"/>
    <w:multiLevelType w:val="hybridMultilevel"/>
    <w:tmpl w:val="A16E6A3E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7C63AD5"/>
    <w:multiLevelType w:val="hybridMultilevel"/>
    <w:tmpl w:val="4086D6B4"/>
    <w:lvl w:ilvl="0" w:tplc="1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24" w15:restartNumberingAfterBreak="0">
    <w:nsid w:val="78DF644D"/>
    <w:multiLevelType w:val="hybridMultilevel"/>
    <w:tmpl w:val="551217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BD572A5"/>
    <w:multiLevelType w:val="hybridMultilevel"/>
    <w:tmpl w:val="EAD6BA5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18"/>
  </w:num>
  <w:num w:numId="5">
    <w:abstractNumId w:val="20"/>
  </w:num>
  <w:num w:numId="6">
    <w:abstractNumId w:val="11"/>
  </w:num>
  <w:num w:numId="7">
    <w:abstractNumId w:val="8"/>
  </w:num>
  <w:num w:numId="8">
    <w:abstractNumId w:val="6"/>
  </w:num>
  <w:num w:numId="9">
    <w:abstractNumId w:val="16"/>
  </w:num>
  <w:num w:numId="10">
    <w:abstractNumId w:val="23"/>
  </w:num>
  <w:num w:numId="11">
    <w:abstractNumId w:val="21"/>
  </w:num>
  <w:num w:numId="12">
    <w:abstractNumId w:val="12"/>
  </w:num>
  <w:num w:numId="13">
    <w:abstractNumId w:val="24"/>
  </w:num>
  <w:num w:numId="14">
    <w:abstractNumId w:val="14"/>
  </w:num>
  <w:num w:numId="15">
    <w:abstractNumId w:val="25"/>
  </w:num>
  <w:num w:numId="16">
    <w:abstractNumId w:val="3"/>
  </w:num>
  <w:num w:numId="17">
    <w:abstractNumId w:val="15"/>
  </w:num>
  <w:num w:numId="18">
    <w:abstractNumId w:val="10"/>
  </w:num>
  <w:num w:numId="19">
    <w:abstractNumId w:val="9"/>
  </w:num>
  <w:num w:numId="20">
    <w:abstractNumId w:val="17"/>
  </w:num>
  <w:num w:numId="21">
    <w:abstractNumId w:val="22"/>
  </w:num>
  <w:num w:numId="22">
    <w:abstractNumId w:val="19"/>
  </w:num>
  <w:num w:numId="23">
    <w:abstractNumId w:val="2"/>
  </w:num>
  <w:num w:numId="24">
    <w:abstractNumId w:val="7"/>
  </w:num>
  <w:num w:numId="25">
    <w:abstractNumId w:val="13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6702"/>
    <w:rsid w:val="00007227"/>
    <w:rsid w:val="000354A5"/>
    <w:rsid w:val="00036D68"/>
    <w:rsid w:val="00044431"/>
    <w:rsid w:val="0005009A"/>
    <w:rsid w:val="00092B6C"/>
    <w:rsid w:val="000A7815"/>
    <w:rsid w:val="000C59AB"/>
    <w:rsid w:val="000D72F1"/>
    <w:rsid w:val="00133AC9"/>
    <w:rsid w:val="00190708"/>
    <w:rsid w:val="0019565E"/>
    <w:rsid w:val="001A64C4"/>
    <w:rsid w:val="001B4C78"/>
    <w:rsid w:val="001C77EB"/>
    <w:rsid w:val="00210F69"/>
    <w:rsid w:val="0021244A"/>
    <w:rsid w:val="002124D9"/>
    <w:rsid w:val="00230773"/>
    <w:rsid w:val="00245F8F"/>
    <w:rsid w:val="0025482B"/>
    <w:rsid w:val="002551C1"/>
    <w:rsid w:val="0026446F"/>
    <w:rsid w:val="00291D6F"/>
    <w:rsid w:val="002A4932"/>
    <w:rsid w:val="002A520F"/>
    <w:rsid w:val="002F7F9C"/>
    <w:rsid w:val="00306881"/>
    <w:rsid w:val="00307865"/>
    <w:rsid w:val="0031710A"/>
    <w:rsid w:val="00320B63"/>
    <w:rsid w:val="003211C8"/>
    <w:rsid w:val="00352352"/>
    <w:rsid w:val="00363D0A"/>
    <w:rsid w:val="003A3D06"/>
    <w:rsid w:val="003B0224"/>
    <w:rsid w:val="003B22F7"/>
    <w:rsid w:val="003B704D"/>
    <w:rsid w:val="003D2A1B"/>
    <w:rsid w:val="003D3318"/>
    <w:rsid w:val="003D3A41"/>
    <w:rsid w:val="00400187"/>
    <w:rsid w:val="004045E5"/>
    <w:rsid w:val="00407A31"/>
    <w:rsid w:val="0041054C"/>
    <w:rsid w:val="00421388"/>
    <w:rsid w:val="00435439"/>
    <w:rsid w:val="00471ECC"/>
    <w:rsid w:val="0048600E"/>
    <w:rsid w:val="00493C6C"/>
    <w:rsid w:val="00531126"/>
    <w:rsid w:val="0053498E"/>
    <w:rsid w:val="005426B1"/>
    <w:rsid w:val="00552198"/>
    <w:rsid w:val="00575E79"/>
    <w:rsid w:val="00576B7F"/>
    <w:rsid w:val="00593082"/>
    <w:rsid w:val="005A4C5B"/>
    <w:rsid w:val="005A70B3"/>
    <w:rsid w:val="005B179F"/>
    <w:rsid w:val="005D2C31"/>
    <w:rsid w:val="005F0523"/>
    <w:rsid w:val="00606702"/>
    <w:rsid w:val="0063349F"/>
    <w:rsid w:val="00640328"/>
    <w:rsid w:val="006419F2"/>
    <w:rsid w:val="00693AFA"/>
    <w:rsid w:val="006A77B2"/>
    <w:rsid w:val="006B11D7"/>
    <w:rsid w:val="006E3A3C"/>
    <w:rsid w:val="006F3F48"/>
    <w:rsid w:val="0070772D"/>
    <w:rsid w:val="0072725B"/>
    <w:rsid w:val="007368D2"/>
    <w:rsid w:val="007551A6"/>
    <w:rsid w:val="00777D2A"/>
    <w:rsid w:val="007864EB"/>
    <w:rsid w:val="00786D79"/>
    <w:rsid w:val="007A704C"/>
    <w:rsid w:val="007E3C41"/>
    <w:rsid w:val="007E4161"/>
    <w:rsid w:val="007E48F8"/>
    <w:rsid w:val="007E6135"/>
    <w:rsid w:val="007F01CA"/>
    <w:rsid w:val="0080246B"/>
    <w:rsid w:val="0080797F"/>
    <w:rsid w:val="008468B8"/>
    <w:rsid w:val="00854DE0"/>
    <w:rsid w:val="00871F5A"/>
    <w:rsid w:val="00875575"/>
    <w:rsid w:val="00877C4A"/>
    <w:rsid w:val="008870DC"/>
    <w:rsid w:val="008960B3"/>
    <w:rsid w:val="008A27D4"/>
    <w:rsid w:val="008E5452"/>
    <w:rsid w:val="008E6AD9"/>
    <w:rsid w:val="008F0BF1"/>
    <w:rsid w:val="00901698"/>
    <w:rsid w:val="009032B0"/>
    <w:rsid w:val="00903BAD"/>
    <w:rsid w:val="009260C6"/>
    <w:rsid w:val="00933B0F"/>
    <w:rsid w:val="00935E7D"/>
    <w:rsid w:val="00944641"/>
    <w:rsid w:val="00945551"/>
    <w:rsid w:val="00947F8C"/>
    <w:rsid w:val="00953669"/>
    <w:rsid w:val="00965973"/>
    <w:rsid w:val="00980DA4"/>
    <w:rsid w:val="00982771"/>
    <w:rsid w:val="00993B8F"/>
    <w:rsid w:val="009A0DC4"/>
    <w:rsid w:val="009B0DAC"/>
    <w:rsid w:val="009E586B"/>
    <w:rsid w:val="00A126DD"/>
    <w:rsid w:val="00A306CE"/>
    <w:rsid w:val="00A619B6"/>
    <w:rsid w:val="00A867C3"/>
    <w:rsid w:val="00AA57BB"/>
    <w:rsid w:val="00AB4351"/>
    <w:rsid w:val="00AB4B0B"/>
    <w:rsid w:val="00B17D59"/>
    <w:rsid w:val="00B5126A"/>
    <w:rsid w:val="00B5220B"/>
    <w:rsid w:val="00B54A03"/>
    <w:rsid w:val="00B63DED"/>
    <w:rsid w:val="00BD056F"/>
    <w:rsid w:val="00BE56D0"/>
    <w:rsid w:val="00C10CC9"/>
    <w:rsid w:val="00C36D0B"/>
    <w:rsid w:val="00C67A0C"/>
    <w:rsid w:val="00C71B52"/>
    <w:rsid w:val="00C76C12"/>
    <w:rsid w:val="00C94A16"/>
    <w:rsid w:val="00CA206C"/>
    <w:rsid w:val="00CB582B"/>
    <w:rsid w:val="00CF37BA"/>
    <w:rsid w:val="00D052D5"/>
    <w:rsid w:val="00D16C9F"/>
    <w:rsid w:val="00D375DA"/>
    <w:rsid w:val="00D542A1"/>
    <w:rsid w:val="00D54C5A"/>
    <w:rsid w:val="00D646A0"/>
    <w:rsid w:val="00DA5795"/>
    <w:rsid w:val="00DD228D"/>
    <w:rsid w:val="00DF2AE0"/>
    <w:rsid w:val="00DF6FD0"/>
    <w:rsid w:val="00E46791"/>
    <w:rsid w:val="00E62445"/>
    <w:rsid w:val="00EA2A38"/>
    <w:rsid w:val="00EC2580"/>
    <w:rsid w:val="00EE564B"/>
    <w:rsid w:val="00F2355C"/>
    <w:rsid w:val="00F51449"/>
    <w:rsid w:val="00F677D9"/>
    <w:rsid w:val="00F8565E"/>
    <w:rsid w:val="00FE2594"/>
    <w:rsid w:val="00FF7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9FCE99"/>
  <w15:docId w15:val="{8EE59EF5-4379-49DD-8805-F798C6960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B22F7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564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564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564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64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64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64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64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64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64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0772D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70772D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rsid w:val="00A867C3"/>
    <w:pPr>
      <w:spacing w:line="240" w:lineRule="auto"/>
    </w:pPr>
    <w:rPr>
      <w:sz w:val="56"/>
    </w:rPr>
  </w:style>
  <w:style w:type="table" w:styleId="TableGrid">
    <w:name w:val="Table Grid"/>
    <w:basedOn w:val="TableNormal"/>
    <w:uiPriority w:val="59"/>
    <w:rsid w:val="00BD056F"/>
    <w:pPr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965973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semiHidden/>
    <w:rsid w:val="006F3F48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6F3F48"/>
    <w:rPr>
      <w:vertAlign w:val="superscript"/>
    </w:rPr>
  </w:style>
  <w:style w:type="paragraph" w:styleId="ListParagraph">
    <w:name w:val="List Paragraph"/>
    <w:basedOn w:val="Normal"/>
    <w:uiPriority w:val="34"/>
    <w:qFormat/>
    <w:rsid w:val="00EE564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E564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erChar">
    <w:name w:val="Header Char"/>
    <w:basedOn w:val="DefaultParagraphFont"/>
    <w:link w:val="Header"/>
    <w:uiPriority w:val="99"/>
    <w:rsid w:val="00EE564B"/>
    <w:rPr>
      <w:sz w:val="24"/>
      <w:szCs w:val="24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E564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E564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FooterChar">
    <w:name w:val="Footer Char"/>
    <w:basedOn w:val="DefaultParagraphFont"/>
    <w:link w:val="Footer"/>
    <w:uiPriority w:val="99"/>
    <w:rsid w:val="00EE564B"/>
    <w:rPr>
      <w:sz w:val="24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EE564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E564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EE564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EE564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EE564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EE564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EE564B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E564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EE564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64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E564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EE564B"/>
    <w:rPr>
      <w:b/>
      <w:bCs/>
    </w:rPr>
  </w:style>
  <w:style w:type="character" w:styleId="Emphasis">
    <w:name w:val="Emphasis"/>
    <w:basedOn w:val="DefaultParagraphFont"/>
    <w:uiPriority w:val="20"/>
    <w:qFormat/>
    <w:rsid w:val="00EE564B"/>
    <w:rPr>
      <w:i/>
      <w:iCs/>
    </w:rPr>
  </w:style>
  <w:style w:type="paragraph" w:styleId="NoSpacing">
    <w:name w:val="No Spacing"/>
    <w:uiPriority w:val="1"/>
    <w:qFormat/>
    <w:rsid w:val="00EE564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E564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E564B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64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64B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EE564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EE564B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EE564B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EE564B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E564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564B"/>
    <w:pPr>
      <w:outlineLvl w:val="9"/>
    </w:pPr>
  </w:style>
  <w:style w:type="paragraph" w:customStyle="1" w:styleId="a01">
    <w:name w:val="a01"/>
    <w:basedOn w:val="Normal"/>
    <w:rsid w:val="008E5452"/>
    <w:pPr>
      <w:spacing w:after="0" w:line="240" w:lineRule="auto"/>
      <w:ind w:left="567" w:hanging="567"/>
    </w:pPr>
    <w:rPr>
      <w:rFonts w:ascii="Times New Roman" w:eastAsia="Times New Roman" w:hAnsi="Times New Roman" w:cs="Times New Roman"/>
      <w:sz w:val="24"/>
      <w:szCs w:val="20"/>
      <w:lang w:bidi="ar-SA"/>
    </w:rPr>
  </w:style>
  <w:style w:type="paragraph" w:styleId="EndnoteText">
    <w:name w:val="endnote text"/>
    <w:basedOn w:val="Normal"/>
    <w:link w:val="EndnoteTextChar"/>
    <w:rsid w:val="008E545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8E5452"/>
    <w:rPr>
      <w:sz w:val="20"/>
      <w:szCs w:val="20"/>
    </w:rPr>
  </w:style>
  <w:style w:type="character" w:styleId="EndnoteReference">
    <w:name w:val="endnote reference"/>
    <w:basedOn w:val="DefaultParagraphFont"/>
    <w:rsid w:val="008E545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6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0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6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0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2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7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8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5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72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08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heila\Application%20Data\Microsoft\Templates\Broadband%20Technologies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A934396EB3F40D8AE5818B0C39B9A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C87E3F-D7C8-495F-A06B-64FAA5DB6E5D}"/>
      </w:docPartPr>
      <w:docPartBody>
        <w:p w:rsidR="001F67F7" w:rsidRDefault="00272ED7" w:rsidP="00272ED7">
          <w:pPr>
            <w:pStyle w:val="3A934396EB3F40D8AE5818B0C39B9AAE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2ED7"/>
    <w:rsid w:val="001F67F7"/>
    <w:rsid w:val="00221FB6"/>
    <w:rsid w:val="00272ED7"/>
    <w:rsid w:val="002945DE"/>
    <w:rsid w:val="003B16CB"/>
    <w:rsid w:val="003C7C3A"/>
    <w:rsid w:val="00533989"/>
    <w:rsid w:val="005B3599"/>
    <w:rsid w:val="005E1EE8"/>
    <w:rsid w:val="006C39F6"/>
    <w:rsid w:val="006D6068"/>
    <w:rsid w:val="007C622E"/>
    <w:rsid w:val="00944043"/>
    <w:rsid w:val="00977A2B"/>
    <w:rsid w:val="00A111CC"/>
    <w:rsid w:val="00B47C01"/>
    <w:rsid w:val="00C92015"/>
    <w:rsid w:val="00CD2FAD"/>
    <w:rsid w:val="00CF37BA"/>
    <w:rsid w:val="00D35FF2"/>
    <w:rsid w:val="00DF14F5"/>
    <w:rsid w:val="00E509CC"/>
    <w:rsid w:val="00F12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7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A934396EB3F40D8AE5818B0C39B9AAE">
    <w:name w:val="3A934396EB3F40D8AE5818B0C39B9AAE"/>
    <w:rsid w:val="00272ED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80DB8354-DD03-4D80-A8BD-99658C5E7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Broadband Technologies</Template>
  <TotalTime>112</TotalTime>
  <Pages>2</Pages>
  <Words>223</Words>
  <Characters>1275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>Networking</vt:lpstr>
      <vt:lpstr>Tutorial 5</vt:lpstr>
    </vt:vector>
  </TitlesOfParts>
  <Company>Home</Company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Networking</dc:title>
  <dc:creator>Frances Byrne</dc:creator>
  <cp:lastModifiedBy>Frances Byrne</cp:lastModifiedBy>
  <cp:revision>9</cp:revision>
  <cp:lastPrinted>2025-02-24T09:39:00Z</cp:lastPrinted>
  <dcterms:created xsi:type="dcterms:W3CDTF">2025-01-27T19:45:00Z</dcterms:created>
  <dcterms:modified xsi:type="dcterms:W3CDTF">2025-03-03T09:52:00Z</dcterms:modified>
</cp:coreProperties>
</file>