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7A480B" w14:textId="77777777" w:rsidR="00CE178C" w:rsidRPr="00F77B1F" w:rsidRDefault="00CE178C" w:rsidP="00F77B1F">
      <w:pPr>
        <w:pStyle w:val="Heading1"/>
        <w:rPr>
          <w:rFonts w:ascii="Times" w:hAnsi="Times"/>
        </w:rPr>
      </w:pPr>
      <w:r w:rsidRPr="00CE178C">
        <w:t>Project Report</w:t>
      </w:r>
    </w:p>
    <w:p w14:paraId="152AB553" w14:textId="77777777" w:rsidR="00CE178C" w:rsidRPr="00CE178C" w:rsidRDefault="00CE178C" w:rsidP="00CE178C">
      <w:pPr>
        <w:pStyle w:val="Heading2"/>
        <w:rPr>
          <w:rFonts w:ascii="Times" w:hAnsi="Times"/>
        </w:rPr>
      </w:pPr>
      <w:r w:rsidRPr="00CE178C">
        <w:t>Task List</w:t>
      </w:r>
    </w:p>
    <w:p w14:paraId="227AF723" w14:textId="77777777" w:rsidR="00CE178C" w:rsidRDefault="00CE178C" w:rsidP="00CE178C">
      <w:pPr>
        <w:ind w:left="630" w:right="900"/>
        <w:jc w:val="both"/>
        <w:rPr>
          <w:rFonts w:ascii="Garamond" w:hAnsi="Garamond" w:cs="Times New Roman"/>
          <w:color w:val="000000"/>
        </w:rPr>
      </w:pPr>
      <w:proofErr w:type="spellStart"/>
      <w:r w:rsidRPr="00CE178C">
        <w:rPr>
          <w:rFonts w:ascii="Garamond" w:hAnsi="Garamond" w:cs="Times New Roman"/>
          <w:b/>
          <w:bCs/>
          <w:color w:val="000000"/>
        </w:rPr>
        <w:t>Nasir</w:t>
      </w:r>
      <w:proofErr w:type="spellEnd"/>
      <w:r w:rsidRPr="00CE178C">
        <w:rPr>
          <w:rFonts w:ascii="Garamond" w:hAnsi="Garamond" w:cs="Times New Roman"/>
          <w:b/>
          <w:bCs/>
          <w:color w:val="000000"/>
        </w:rPr>
        <w:t xml:space="preserve"> </w:t>
      </w:r>
      <w:proofErr w:type="spellStart"/>
      <w:r w:rsidRPr="00CE178C">
        <w:rPr>
          <w:rFonts w:ascii="Garamond" w:hAnsi="Garamond" w:cs="Times New Roman"/>
          <w:b/>
          <w:bCs/>
          <w:color w:val="000000"/>
        </w:rPr>
        <w:t>Ratnani</w:t>
      </w:r>
      <w:proofErr w:type="spellEnd"/>
      <w:r w:rsidRPr="00CE178C">
        <w:rPr>
          <w:rFonts w:ascii="Garamond" w:hAnsi="Garamond" w:cs="Times New Roman"/>
          <w:color w:val="000000"/>
        </w:rPr>
        <w:t>: Reading in instructions/operands from a user provided .</w:t>
      </w:r>
      <w:proofErr w:type="spellStart"/>
      <w:r w:rsidRPr="00CE178C">
        <w:rPr>
          <w:rFonts w:ascii="Garamond" w:hAnsi="Garamond" w:cs="Times New Roman"/>
          <w:color w:val="000000"/>
        </w:rPr>
        <w:t>asm</w:t>
      </w:r>
      <w:proofErr w:type="spellEnd"/>
      <w:r w:rsidRPr="00CE178C">
        <w:rPr>
          <w:rFonts w:ascii="Garamond" w:hAnsi="Garamond" w:cs="Times New Roman"/>
          <w:color w:val="000000"/>
        </w:rPr>
        <w:t xml:space="preserve"> file and parsing instructions/operands so that they can be sent for comparison. He did his role effectively when making sure that the file was read correctly as well detecting any new line changes. He wrote his own helper methods that were necessary in detecting the end of file as well.</w:t>
      </w:r>
    </w:p>
    <w:p w14:paraId="6267C637" w14:textId="77777777" w:rsidR="00CE178C" w:rsidRPr="00CE178C" w:rsidRDefault="00CE178C" w:rsidP="00CE178C">
      <w:pPr>
        <w:ind w:left="630" w:right="900"/>
        <w:jc w:val="both"/>
        <w:rPr>
          <w:rFonts w:ascii="Times" w:hAnsi="Times" w:cs="Times New Roman"/>
        </w:rPr>
      </w:pPr>
    </w:p>
    <w:p w14:paraId="422C1747" w14:textId="77777777" w:rsidR="00CE178C" w:rsidRPr="00CE178C" w:rsidRDefault="00CE178C" w:rsidP="00CE178C">
      <w:pPr>
        <w:ind w:left="630" w:right="900"/>
        <w:jc w:val="both"/>
        <w:rPr>
          <w:rFonts w:ascii="Times" w:hAnsi="Times" w:cs="Times New Roman"/>
        </w:rPr>
      </w:pPr>
      <w:r w:rsidRPr="00CE178C">
        <w:rPr>
          <w:rFonts w:ascii="Garamond" w:hAnsi="Garamond" w:cs="Times New Roman"/>
          <w:b/>
          <w:bCs/>
          <w:color w:val="000000"/>
        </w:rPr>
        <w:t>Raviteja Lingineni</w:t>
      </w:r>
      <w:r w:rsidRPr="00CE178C">
        <w:rPr>
          <w:rFonts w:ascii="Garamond" w:hAnsi="Garamond" w:cs="Times New Roman"/>
          <w:color w:val="000000"/>
        </w:rPr>
        <w:t xml:space="preserve">: Parsing Input and Processing the Operations as well as handling labels. String Comparing instructions/operands with those supported, ordering the supported instructions/operands into binary. He did his role effectively in making sure these tasks were complete. He researched how to do space delimitation as well as handle the ordering of the elements for the instruction. </w:t>
      </w:r>
    </w:p>
    <w:p w14:paraId="3085DCD4" w14:textId="77777777" w:rsidR="00CE178C" w:rsidRPr="00CE178C" w:rsidRDefault="00CE178C" w:rsidP="00CE178C">
      <w:pPr>
        <w:rPr>
          <w:rFonts w:ascii="Times" w:eastAsia="Times New Roman" w:hAnsi="Times" w:cs="Times New Roman"/>
        </w:rPr>
      </w:pPr>
    </w:p>
    <w:p w14:paraId="1A758949" w14:textId="77777777" w:rsidR="00CE178C" w:rsidRPr="00CE178C" w:rsidRDefault="00CE178C" w:rsidP="00CE178C">
      <w:pPr>
        <w:ind w:left="630" w:right="900"/>
        <w:jc w:val="both"/>
        <w:rPr>
          <w:rFonts w:ascii="Times" w:hAnsi="Times" w:cs="Times New Roman"/>
        </w:rPr>
      </w:pPr>
      <w:proofErr w:type="spellStart"/>
      <w:r w:rsidRPr="00CE178C">
        <w:rPr>
          <w:rFonts w:ascii="Garamond" w:hAnsi="Garamond" w:cs="Times New Roman"/>
          <w:b/>
          <w:bCs/>
          <w:color w:val="000000"/>
        </w:rPr>
        <w:t>Sriram</w:t>
      </w:r>
      <w:proofErr w:type="spellEnd"/>
      <w:r w:rsidRPr="00CE178C">
        <w:rPr>
          <w:rFonts w:ascii="Garamond" w:hAnsi="Garamond" w:cs="Times New Roman"/>
          <w:b/>
          <w:bCs/>
          <w:color w:val="000000"/>
        </w:rPr>
        <w:t xml:space="preserve"> </w:t>
      </w:r>
      <w:proofErr w:type="spellStart"/>
      <w:r w:rsidRPr="00CE178C">
        <w:rPr>
          <w:rFonts w:ascii="Garamond" w:hAnsi="Garamond" w:cs="Times New Roman"/>
          <w:b/>
          <w:bCs/>
          <w:color w:val="000000"/>
        </w:rPr>
        <w:t>Bhat</w:t>
      </w:r>
      <w:proofErr w:type="spellEnd"/>
      <w:r w:rsidRPr="00CE178C">
        <w:rPr>
          <w:rFonts w:ascii="Garamond" w:hAnsi="Garamond" w:cs="Times New Roman"/>
          <w:color w:val="000000"/>
        </w:rPr>
        <w:t>: Transforming supported instructions/operands into binary and outputting into binary file. He did his role effectively in ma</w:t>
      </w:r>
      <w:r>
        <w:rPr>
          <w:rFonts w:ascii="Garamond" w:hAnsi="Garamond" w:cs="Times New Roman"/>
          <w:color w:val="000000"/>
        </w:rPr>
        <w:t>king sure the</w:t>
      </w:r>
      <w:r w:rsidRPr="00CE178C">
        <w:rPr>
          <w:rFonts w:ascii="Garamond" w:hAnsi="Garamond" w:cs="Times New Roman"/>
          <w:color w:val="000000"/>
        </w:rPr>
        <w:t xml:space="preserve"> tasks </w:t>
      </w:r>
      <w:r>
        <w:rPr>
          <w:rFonts w:ascii="Garamond" w:hAnsi="Garamond" w:cs="Times New Roman"/>
          <w:color w:val="000000"/>
        </w:rPr>
        <w:t xml:space="preserve">assigned to him </w:t>
      </w:r>
      <w:r w:rsidRPr="00CE178C">
        <w:rPr>
          <w:rFonts w:ascii="Garamond" w:hAnsi="Garamond" w:cs="Times New Roman"/>
          <w:color w:val="000000"/>
        </w:rPr>
        <w:t xml:space="preserve">were complete. He researched how to output into a file as well as creating the necessary sub-classes. </w:t>
      </w:r>
    </w:p>
    <w:p w14:paraId="2A2067F3" w14:textId="77777777" w:rsidR="00CE178C" w:rsidRPr="00CE178C" w:rsidRDefault="00CE178C" w:rsidP="00CE178C">
      <w:pPr>
        <w:rPr>
          <w:rFonts w:ascii="Times" w:eastAsia="Times New Roman" w:hAnsi="Times" w:cs="Times New Roman"/>
        </w:rPr>
      </w:pPr>
    </w:p>
    <w:p w14:paraId="3840921F" w14:textId="77777777" w:rsidR="00CE178C" w:rsidRPr="00CE178C" w:rsidRDefault="00CE178C" w:rsidP="00CE178C">
      <w:pPr>
        <w:pStyle w:val="Heading2"/>
        <w:rPr>
          <w:rFonts w:ascii="Times" w:hAnsi="Times"/>
        </w:rPr>
      </w:pPr>
      <w:r w:rsidRPr="00CE178C">
        <w:t>Project Description</w:t>
      </w:r>
    </w:p>
    <w:p w14:paraId="2032759F" w14:textId="77777777" w:rsidR="00CE178C" w:rsidRPr="00CE178C" w:rsidRDefault="00CE178C" w:rsidP="00CE178C">
      <w:pPr>
        <w:ind w:left="630" w:right="900"/>
        <w:jc w:val="both"/>
        <w:rPr>
          <w:rFonts w:ascii="Times" w:hAnsi="Times" w:cs="Times New Roman"/>
        </w:rPr>
      </w:pPr>
      <w:r w:rsidRPr="00CE178C">
        <w:rPr>
          <w:rFonts w:ascii="Garamond" w:hAnsi="Garamond" w:cs="Times New Roman"/>
          <w:color w:val="000000"/>
        </w:rPr>
        <w:t xml:space="preserve">This project uses MIPS Assembly Language in order to assemble MIPS instructions into their proper binary format so that it can be read by the MIPS processor/simulator and execute the instructions. The project runs through the MARS 4.5 MIPS Simulator. It assembles with a given file named “test.asm” within the home folder of the user’s computer that contains the sample input to be run. Altering the value of the </w:t>
      </w:r>
      <w:proofErr w:type="spellStart"/>
      <w:r w:rsidRPr="00CE178C">
        <w:rPr>
          <w:rFonts w:ascii="Garamond" w:hAnsi="Garamond" w:cs="Times New Roman"/>
          <w:color w:val="000000"/>
        </w:rPr>
        <w:t>file_location</w:t>
      </w:r>
      <w:proofErr w:type="spellEnd"/>
      <w:r w:rsidRPr="00CE178C">
        <w:rPr>
          <w:rFonts w:ascii="Garamond" w:hAnsi="Garamond" w:cs="Times New Roman"/>
          <w:color w:val="000000"/>
        </w:rPr>
        <w:t xml:space="preserve"> label within the InputReader.asm file can easily change this. </w:t>
      </w:r>
    </w:p>
    <w:p w14:paraId="4AD71DBE" w14:textId="77777777" w:rsidR="00CE178C" w:rsidRPr="00CE178C" w:rsidRDefault="00CE178C" w:rsidP="00CE178C">
      <w:pPr>
        <w:rPr>
          <w:rFonts w:ascii="Times" w:eastAsia="Times New Roman" w:hAnsi="Times" w:cs="Times New Roman"/>
        </w:rPr>
      </w:pPr>
    </w:p>
    <w:p w14:paraId="399CD8B7" w14:textId="7B80F7E7" w:rsidR="00CE178C" w:rsidRPr="00CE178C" w:rsidRDefault="00FC55DC" w:rsidP="00CE178C">
      <w:pPr>
        <w:ind w:left="630" w:right="900"/>
        <w:jc w:val="both"/>
        <w:rPr>
          <w:rFonts w:ascii="Times" w:hAnsi="Times" w:cs="Times New Roman"/>
        </w:rPr>
      </w:pPr>
      <w:r>
        <w:rPr>
          <w:rFonts w:ascii="Garamond" w:hAnsi="Garamond" w:cs="Times New Roman"/>
          <w:color w:val="000000"/>
        </w:rPr>
        <w:t xml:space="preserve">Here are </w:t>
      </w:r>
      <w:proofErr w:type="gramStart"/>
      <w:r>
        <w:rPr>
          <w:rFonts w:ascii="Garamond" w:hAnsi="Garamond" w:cs="Times New Roman"/>
          <w:color w:val="000000"/>
        </w:rPr>
        <w:t>just a couple</w:t>
      </w:r>
      <w:proofErr w:type="gramEnd"/>
      <w:r>
        <w:rPr>
          <w:rFonts w:ascii="Garamond" w:hAnsi="Garamond" w:cs="Times New Roman"/>
          <w:color w:val="000000"/>
        </w:rPr>
        <w:t xml:space="preserve"> we support, </w:t>
      </w:r>
      <w:r w:rsidR="00EB5B4E">
        <w:rPr>
          <w:rFonts w:ascii="Garamond" w:hAnsi="Garamond" w:cs="Times New Roman"/>
          <w:color w:val="000000"/>
        </w:rPr>
        <w:t xml:space="preserve">many </w:t>
      </w:r>
      <w:r>
        <w:rPr>
          <w:rFonts w:ascii="Garamond" w:hAnsi="Garamond" w:cs="Times New Roman"/>
          <w:color w:val="000000"/>
        </w:rPr>
        <w:t>more are listed in the readme</w:t>
      </w:r>
      <w:r w:rsidR="00F77B1F">
        <w:rPr>
          <w:rFonts w:ascii="Garamond" w:hAnsi="Garamond" w:cs="Times New Roman"/>
          <w:color w:val="000000"/>
        </w:rPr>
        <w:t xml:space="preserve"> </w:t>
      </w:r>
      <w:proofErr w:type="spellStart"/>
      <w:r w:rsidR="00F77B1F">
        <w:rPr>
          <w:rFonts w:ascii="Garamond" w:hAnsi="Garamond" w:cs="Times New Roman"/>
          <w:color w:val="000000"/>
        </w:rPr>
        <w:t>pdf</w:t>
      </w:r>
      <w:proofErr w:type="spellEnd"/>
      <w:r w:rsidR="00CE178C" w:rsidRPr="00CE178C">
        <w:rPr>
          <w:rFonts w:ascii="Garamond" w:hAnsi="Garamond" w:cs="Times New Roman"/>
          <w:color w:val="000000"/>
        </w:rPr>
        <w:t>:</w:t>
      </w:r>
    </w:p>
    <w:p w14:paraId="5132C463" w14:textId="617D51D1" w:rsidR="00CE178C" w:rsidRPr="00CE178C" w:rsidRDefault="00CE178C" w:rsidP="00CE178C">
      <w:pPr>
        <w:numPr>
          <w:ilvl w:val="0"/>
          <w:numId w:val="1"/>
        </w:numPr>
        <w:ind w:left="990" w:right="900"/>
        <w:jc w:val="both"/>
        <w:textAlignment w:val="baseline"/>
        <w:rPr>
          <w:rFonts w:ascii="Garamond" w:hAnsi="Garamond" w:cs="Times New Roman"/>
          <w:color w:val="000000"/>
        </w:rPr>
      </w:pPr>
      <w:proofErr w:type="gramStart"/>
      <w:r w:rsidRPr="00CE178C">
        <w:rPr>
          <w:rFonts w:ascii="Garamond" w:hAnsi="Garamond" w:cs="Times New Roman"/>
          <w:color w:val="000000"/>
        </w:rPr>
        <w:t>add</w:t>
      </w:r>
      <w:proofErr w:type="gramEnd"/>
      <w:r w:rsidRPr="00CE178C">
        <w:rPr>
          <w:rFonts w:ascii="Garamond" w:hAnsi="Garamond" w:cs="Times New Roman"/>
          <w:color w:val="000000"/>
        </w:rPr>
        <w:tab/>
      </w:r>
      <w:r w:rsidRPr="00CE178C">
        <w:rPr>
          <w:rFonts w:ascii="Garamond" w:hAnsi="Garamond" w:cs="Times New Roman"/>
          <w:color w:val="000000"/>
        </w:rPr>
        <w:tab/>
      </w:r>
      <w:r w:rsidRPr="00CE178C">
        <w:rPr>
          <w:rFonts w:ascii="Garamond" w:hAnsi="Garamond" w:cs="Times New Roman"/>
          <w:color w:val="000000"/>
        </w:rPr>
        <w:tab/>
      </w:r>
      <w:r w:rsidRPr="00CE178C">
        <w:rPr>
          <w:rFonts w:ascii="Garamond" w:hAnsi="Garamond" w:cs="Times New Roman"/>
          <w:color w:val="000000"/>
        </w:rPr>
        <w:tab/>
      </w:r>
      <w:r w:rsidRPr="00CE178C">
        <w:rPr>
          <w:rFonts w:ascii="Garamond" w:hAnsi="Garamond" w:cs="Times New Roman"/>
          <w:color w:val="000000"/>
        </w:rPr>
        <w:tab/>
      </w:r>
      <w:r w:rsidRPr="00CE178C">
        <w:rPr>
          <w:rFonts w:ascii="Garamond" w:hAnsi="Garamond" w:cs="Times New Roman"/>
          <w:color w:val="000000"/>
        </w:rPr>
        <w:tab/>
        <w:t xml:space="preserve"> </w:t>
      </w:r>
    </w:p>
    <w:p w14:paraId="23A4F6FD" w14:textId="1FB8AC53" w:rsidR="00CE178C" w:rsidRPr="00CE178C" w:rsidRDefault="00EB5B4E" w:rsidP="00CE178C">
      <w:pPr>
        <w:numPr>
          <w:ilvl w:val="0"/>
          <w:numId w:val="1"/>
        </w:numPr>
        <w:ind w:left="990" w:right="900"/>
        <w:jc w:val="both"/>
        <w:textAlignment w:val="baseline"/>
        <w:rPr>
          <w:rFonts w:ascii="Garamond" w:hAnsi="Garamond" w:cs="Times New Roman"/>
          <w:color w:val="000000"/>
        </w:rPr>
      </w:pPr>
      <w:r>
        <w:rPr>
          <w:rFonts w:ascii="Garamond" w:hAnsi="Garamond" w:cs="Times New Roman"/>
          <w:color w:val="000000"/>
        </w:rPr>
        <w:t>sub</w:t>
      </w:r>
      <w:r w:rsidR="00CE178C" w:rsidRPr="00CE178C">
        <w:rPr>
          <w:rFonts w:ascii="Garamond" w:hAnsi="Garamond" w:cs="Times New Roman"/>
          <w:color w:val="000000"/>
        </w:rPr>
        <w:tab/>
      </w:r>
      <w:r w:rsidR="00CE178C" w:rsidRPr="00CE178C">
        <w:rPr>
          <w:rFonts w:ascii="Garamond" w:hAnsi="Garamond" w:cs="Times New Roman"/>
          <w:color w:val="000000"/>
        </w:rPr>
        <w:tab/>
      </w:r>
      <w:r w:rsidR="00CE178C" w:rsidRPr="00CE178C">
        <w:rPr>
          <w:rFonts w:ascii="Garamond" w:hAnsi="Garamond" w:cs="Times New Roman"/>
          <w:color w:val="000000"/>
        </w:rPr>
        <w:tab/>
      </w:r>
      <w:r w:rsidR="00CE178C" w:rsidRPr="00CE178C">
        <w:rPr>
          <w:rFonts w:ascii="Garamond" w:hAnsi="Garamond" w:cs="Times New Roman"/>
          <w:color w:val="000000"/>
        </w:rPr>
        <w:tab/>
      </w:r>
      <w:r w:rsidR="00CE178C" w:rsidRPr="00CE178C">
        <w:rPr>
          <w:rFonts w:ascii="Garamond" w:hAnsi="Garamond" w:cs="Times New Roman"/>
          <w:color w:val="000000"/>
        </w:rPr>
        <w:tab/>
      </w:r>
      <w:bookmarkStart w:id="0" w:name="_GoBack"/>
      <w:bookmarkEnd w:id="0"/>
    </w:p>
    <w:p w14:paraId="0AA40667" w14:textId="77777777" w:rsidR="00CE178C" w:rsidRPr="00CE178C" w:rsidRDefault="00CE178C" w:rsidP="00CE178C">
      <w:pPr>
        <w:rPr>
          <w:rFonts w:ascii="Times" w:eastAsia="Times New Roman" w:hAnsi="Times" w:cs="Times New Roman"/>
        </w:rPr>
      </w:pPr>
    </w:p>
    <w:p w14:paraId="519663A0" w14:textId="77777777" w:rsidR="00CE178C" w:rsidRPr="00CE178C" w:rsidRDefault="00CE178C" w:rsidP="00CE178C">
      <w:pPr>
        <w:pStyle w:val="Heading2"/>
        <w:rPr>
          <w:rFonts w:ascii="Times" w:hAnsi="Times"/>
        </w:rPr>
      </w:pPr>
      <w:r w:rsidRPr="00CE178C">
        <w:t xml:space="preserve">Program Implementation </w:t>
      </w:r>
    </w:p>
    <w:p w14:paraId="1178D289" w14:textId="77777777" w:rsidR="00CE178C" w:rsidRPr="00CE178C" w:rsidRDefault="00CE178C" w:rsidP="00CE178C">
      <w:pPr>
        <w:ind w:left="630" w:right="900"/>
        <w:jc w:val="both"/>
        <w:rPr>
          <w:rFonts w:ascii="Times" w:hAnsi="Times" w:cs="Times New Roman"/>
        </w:rPr>
      </w:pPr>
      <w:r w:rsidRPr="00CE178C">
        <w:rPr>
          <w:rFonts w:ascii="Garamond" w:hAnsi="Garamond" w:cs="Times New Roman"/>
          <w:color w:val="000000"/>
        </w:rPr>
        <w:t xml:space="preserve">The entire program itself consists of many </w:t>
      </w:r>
      <w:proofErr w:type="spellStart"/>
      <w:r w:rsidRPr="00CE178C">
        <w:rPr>
          <w:rFonts w:ascii="Garamond" w:hAnsi="Garamond" w:cs="Times New Roman"/>
          <w:color w:val="000000"/>
        </w:rPr>
        <w:t>subfiles</w:t>
      </w:r>
      <w:proofErr w:type="spellEnd"/>
      <w:r w:rsidRPr="00CE178C">
        <w:rPr>
          <w:rFonts w:ascii="Garamond" w:hAnsi="Garamond" w:cs="Times New Roman"/>
          <w:color w:val="000000"/>
        </w:rPr>
        <w:t xml:space="preserve"> and procedures. At the core, the idea is quite simple, we read in a file, we parse it and then we process what we parsed and then print out the output. We wrote program in a way that it mimics the same thing we as humans do when trying to convert to binary. We created a file that could take in the operands and order them immediately as they come in. In order to determine the right operation type we used a string equals method against our lookup table that consists of multiple parallel array</w:t>
      </w:r>
      <w:r>
        <w:rPr>
          <w:rFonts w:ascii="Garamond" w:hAnsi="Garamond" w:cs="Times New Roman"/>
          <w:color w:val="000000"/>
        </w:rPr>
        <w:t>s</w:t>
      </w:r>
      <w:r w:rsidRPr="00CE178C">
        <w:rPr>
          <w:rFonts w:ascii="Garamond" w:hAnsi="Garamond" w:cs="Times New Roman"/>
          <w:color w:val="000000"/>
        </w:rPr>
        <w:t xml:space="preserve">. The beauty of our implementation is that is it is very </w:t>
      </w:r>
      <w:r w:rsidRPr="00CE178C">
        <w:rPr>
          <w:rFonts w:ascii="Garamond" w:hAnsi="Garamond" w:cs="Times New Roman"/>
          <w:color w:val="000000"/>
        </w:rPr>
        <w:lastRenderedPageBreak/>
        <w:t xml:space="preserve">easily scalable and efficient. The methods that we used in implementing the R-Type become useful in the </w:t>
      </w:r>
    </w:p>
    <w:p w14:paraId="63318A57" w14:textId="77777777" w:rsidR="00CE178C" w:rsidRPr="00CE178C" w:rsidRDefault="00CE178C" w:rsidP="00CE178C">
      <w:pPr>
        <w:pStyle w:val="Heading2"/>
        <w:rPr>
          <w:rFonts w:ascii="Times" w:hAnsi="Times"/>
        </w:rPr>
      </w:pPr>
      <w:r w:rsidRPr="00CE178C">
        <w:t xml:space="preserve">Project Process </w:t>
      </w:r>
    </w:p>
    <w:p w14:paraId="7E950AC3" w14:textId="77777777" w:rsidR="00CE178C" w:rsidRPr="00CE178C" w:rsidRDefault="00CE178C" w:rsidP="00CE178C">
      <w:pPr>
        <w:ind w:left="630" w:right="900"/>
        <w:jc w:val="both"/>
        <w:rPr>
          <w:rFonts w:ascii="Times" w:hAnsi="Times" w:cs="Times New Roman"/>
        </w:rPr>
      </w:pPr>
      <w:r w:rsidRPr="00CE178C">
        <w:rPr>
          <w:rFonts w:ascii="Garamond" w:hAnsi="Garamond" w:cs="Times New Roman"/>
          <w:color w:val="000000"/>
        </w:rPr>
        <w:t xml:space="preserve">In order to do this project we initially set out tasks for each member to research, as specified in our project checkpoint. During the middle of the semester one of our team members, </w:t>
      </w:r>
      <w:proofErr w:type="spellStart"/>
      <w:r w:rsidRPr="00CE178C">
        <w:rPr>
          <w:rFonts w:ascii="Garamond" w:hAnsi="Garamond" w:cs="Times New Roman"/>
          <w:color w:val="000000"/>
        </w:rPr>
        <w:t>Ozair</w:t>
      </w:r>
      <w:proofErr w:type="spellEnd"/>
      <w:r w:rsidRPr="00CE178C">
        <w:rPr>
          <w:rFonts w:ascii="Garamond" w:hAnsi="Garamond" w:cs="Times New Roman"/>
          <w:color w:val="000000"/>
        </w:rPr>
        <w:t xml:space="preserve">, had to leave due to personal-issues, thus increasing the workload on the remaining three. However, we were still able to redistribute the research tasks. We knew that having a member </w:t>
      </w:r>
      <w:proofErr w:type="gramStart"/>
      <w:r w:rsidRPr="00CE178C">
        <w:rPr>
          <w:rFonts w:ascii="Garamond" w:hAnsi="Garamond" w:cs="Times New Roman"/>
          <w:color w:val="000000"/>
        </w:rPr>
        <w:t>short,</w:t>
      </w:r>
      <w:proofErr w:type="gramEnd"/>
      <w:r w:rsidRPr="00CE178C">
        <w:rPr>
          <w:rFonts w:ascii="Garamond" w:hAnsi="Garamond" w:cs="Times New Roman"/>
          <w:color w:val="000000"/>
        </w:rPr>
        <w:t xml:space="preserve"> we didn’t want to task ourselves by branching out too far, so we set attainable goals. Our primary goal was to get the R-Type instruction working, and once we were able to achieve that, we decided to move on. We used a methodology of divide and conquer to make our program work.  Once we were able to tackle the issue of reading in files effectively, we worked on splitting the files at the end of each line. As this goal was accomplished we further broke down the individual lines into separate words, which would then be analyzed through comparisons with supported instructions/operands and handled independently depending on the instruction they symbolize. Finally each instruction/operand translated and reassembled together as a binary </w:t>
      </w:r>
      <w:proofErr w:type="gramStart"/>
      <w:r w:rsidRPr="00CE178C">
        <w:rPr>
          <w:rFonts w:ascii="Garamond" w:hAnsi="Garamond" w:cs="Times New Roman"/>
          <w:color w:val="000000"/>
        </w:rPr>
        <w:t>string which</w:t>
      </w:r>
      <w:proofErr w:type="gramEnd"/>
      <w:r w:rsidRPr="00CE178C">
        <w:rPr>
          <w:rFonts w:ascii="Garamond" w:hAnsi="Garamond" w:cs="Times New Roman"/>
          <w:color w:val="000000"/>
        </w:rPr>
        <w:t xml:space="preserve"> is then output to a text file as the final result. </w:t>
      </w:r>
    </w:p>
    <w:p w14:paraId="36CACEE8" w14:textId="77777777" w:rsidR="00CE178C" w:rsidRPr="00CE178C" w:rsidRDefault="00CE178C" w:rsidP="00CE178C">
      <w:pPr>
        <w:rPr>
          <w:rFonts w:ascii="Times" w:eastAsia="Times New Roman" w:hAnsi="Times" w:cs="Times New Roman"/>
        </w:rPr>
      </w:pPr>
    </w:p>
    <w:p w14:paraId="1D705BB2" w14:textId="77777777" w:rsidR="00CE178C" w:rsidRPr="00CE178C" w:rsidRDefault="00CE178C" w:rsidP="00CE178C">
      <w:pPr>
        <w:pStyle w:val="Heading2"/>
        <w:rPr>
          <w:rFonts w:ascii="Times" w:hAnsi="Times"/>
        </w:rPr>
      </w:pPr>
      <w:r w:rsidRPr="00CE178C">
        <w:t>Challenges Met</w:t>
      </w:r>
    </w:p>
    <w:p w14:paraId="7A7A8517" w14:textId="77777777" w:rsidR="00CE178C" w:rsidRPr="00CE178C" w:rsidRDefault="00CE178C" w:rsidP="00CE178C">
      <w:pPr>
        <w:numPr>
          <w:ilvl w:val="0"/>
          <w:numId w:val="2"/>
        </w:numPr>
        <w:textAlignment w:val="baseline"/>
        <w:rPr>
          <w:rFonts w:ascii="Garamond" w:hAnsi="Garamond" w:cs="Times New Roman"/>
          <w:color w:val="000000"/>
        </w:rPr>
      </w:pPr>
      <w:r w:rsidRPr="00CE178C">
        <w:rPr>
          <w:rFonts w:ascii="Garamond" w:hAnsi="Garamond" w:cs="Times New Roman"/>
          <w:color w:val="000000"/>
        </w:rPr>
        <w:t>Reading Input:</w:t>
      </w:r>
    </w:p>
    <w:p w14:paraId="4950C3DB" w14:textId="77777777" w:rsidR="00CE178C" w:rsidRPr="00CE178C" w:rsidRDefault="00CE178C" w:rsidP="00CE178C">
      <w:pPr>
        <w:ind w:left="990" w:right="810"/>
        <w:jc w:val="both"/>
        <w:rPr>
          <w:rFonts w:ascii="Times" w:hAnsi="Times" w:cs="Times New Roman"/>
        </w:rPr>
      </w:pPr>
      <w:r w:rsidRPr="00CE178C">
        <w:rPr>
          <w:rFonts w:ascii="Garamond" w:hAnsi="Garamond" w:cs="Times New Roman"/>
          <w:color w:val="000000"/>
        </w:rPr>
        <w:t xml:space="preserve">Because there is no such thing as a universal </w:t>
      </w:r>
      <w:proofErr w:type="spellStart"/>
      <w:r w:rsidRPr="00CE178C">
        <w:rPr>
          <w:rFonts w:ascii="Garamond" w:hAnsi="Garamond" w:cs="Times New Roman"/>
          <w:color w:val="000000"/>
        </w:rPr>
        <w:t>readline</w:t>
      </w:r>
      <w:proofErr w:type="spellEnd"/>
      <w:r w:rsidRPr="00CE178C">
        <w:rPr>
          <w:rFonts w:ascii="Garamond" w:hAnsi="Garamond" w:cs="Times New Roman"/>
          <w:color w:val="000000"/>
        </w:rPr>
        <w:t xml:space="preserve"> method within MIPS we had to come up with our own method of reading in information from files using the </w:t>
      </w:r>
      <w:proofErr w:type="spellStart"/>
      <w:r w:rsidRPr="00CE178C">
        <w:rPr>
          <w:rFonts w:ascii="Garamond" w:hAnsi="Garamond" w:cs="Times New Roman"/>
          <w:color w:val="000000"/>
        </w:rPr>
        <w:t>syscall</w:t>
      </w:r>
      <w:proofErr w:type="spellEnd"/>
      <w:r w:rsidRPr="00CE178C">
        <w:rPr>
          <w:rFonts w:ascii="Garamond" w:hAnsi="Garamond" w:cs="Times New Roman"/>
          <w:color w:val="000000"/>
        </w:rPr>
        <w:t xml:space="preserve"> process, and then handling end of line and end of file events. Our approach to this was to take in file input character by character and proceed from there. Once at space it hit we know that the instruction has been taken in. This leaves the operands, which are separated by commas. Because we can already split at spaces, we replace commas that are taken in with spaces. This allows our split method to be reused, thus saving us any unnecessary code. After this point we proceed to parsing words.</w:t>
      </w:r>
    </w:p>
    <w:p w14:paraId="3A76962E" w14:textId="77777777" w:rsidR="00CE178C" w:rsidRPr="00CE178C" w:rsidRDefault="00CE178C" w:rsidP="00CE178C">
      <w:pPr>
        <w:rPr>
          <w:rFonts w:ascii="Times" w:eastAsia="Times New Roman" w:hAnsi="Times" w:cs="Times New Roman"/>
        </w:rPr>
      </w:pPr>
    </w:p>
    <w:p w14:paraId="726C3295" w14:textId="77777777" w:rsidR="00CE178C" w:rsidRPr="00CE178C" w:rsidRDefault="00CE178C" w:rsidP="00CE178C">
      <w:pPr>
        <w:numPr>
          <w:ilvl w:val="0"/>
          <w:numId w:val="3"/>
        </w:numPr>
        <w:textAlignment w:val="baseline"/>
        <w:rPr>
          <w:rFonts w:ascii="Garamond" w:hAnsi="Garamond" w:cs="Times New Roman"/>
          <w:color w:val="000000"/>
        </w:rPr>
      </w:pPr>
      <w:r w:rsidRPr="00CE178C">
        <w:rPr>
          <w:rFonts w:ascii="Garamond" w:hAnsi="Garamond" w:cs="Times New Roman"/>
          <w:color w:val="000000"/>
        </w:rPr>
        <w:t>Parsing Words:</w:t>
      </w:r>
    </w:p>
    <w:p w14:paraId="3BDD7018" w14:textId="77777777" w:rsidR="00CE178C" w:rsidRPr="00CE178C" w:rsidRDefault="00CE178C" w:rsidP="00CE178C">
      <w:pPr>
        <w:ind w:left="990" w:right="900"/>
        <w:jc w:val="both"/>
        <w:rPr>
          <w:rFonts w:ascii="Times" w:hAnsi="Times" w:cs="Times New Roman"/>
        </w:rPr>
      </w:pPr>
      <w:r w:rsidRPr="00CE178C">
        <w:rPr>
          <w:rFonts w:ascii="Garamond" w:hAnsi="Garamond" w:cs="Times New Roman"/>
          <w:color w:val="000000"/>
        </w:rPr>
        <w:t>One of the most challenging parts of the project was parsing the words. Each instruction in MIPS comes as a different argument and argument lengths. We need to account for spaces and commas as well as any comments that might follow.</w:t>
      </w:r>
    </w:p>
    <w:p w14:paraId="39222D33" w14:textId="77777777" w:rsidR="00CE178C" w:rsidRPr="00CE178C" w:rsidRDefault="00CE178C" w:rsidP="00CE178C">
      <w:pPr>
        <w:rPr>
          <w:rFonts w:ascii="Times" w:eastAsia="Times New Roman" w:hAnsi="Times" w:cs="Times New Roman"/>
        </w:rPr>
      </w:pPr>
    </w:p>
    <w:p w14:paraId="6F2CC741" w14:textId="77777777" w:rsidR="00CE178C" w:rsidRPr="00CE178C" w:rsidRDefault="00CE178C" w:rsidP="00CE178C">
      <w:pPr>
        <w:numPr>
          <w:ilvl w:val="0"/>
          <w:numId w:val="4"/>
        </w:numPr>
        <w:textAlignment w:val="baseline"/>
        <w:rPr>
          <w:rFonts w:ascii="Garamond" w:hAnsi="Garamond" w:cs="Times New Roman"/>
          <w:color w:val="000000"/>
        </w:rPr>
      </w:pPr>
      <w:r w:rsidRPr="00CE178C">
        <w:rPr>
          <w:rFonts w:ascii="Garamond" w:hAnsi="Garamond" w:cs="Times New Roman"/>
          <w:color w:val="000000"/>
        </w:rPr>
        <w:t>Word Lookup:</w:t>
      </w:r>
    </w:p>
    <w:p w14:paraId="23E4FEA1" w14:textId="77777777" w:rsidR="00CE178C" w:rsidRPr="00CE178C" w:rsidRDefault="00CE178C" w:rsidP="00CE178C">
      <w:pPr>
        <w:ind w:left="990" w:right="810"/>
        <w:jc w:val="both"/>
        <w:rPr>
          <w:rFonts w:ascii="Times" w:hAnsi="Times" w:cs="Times New Roman"/>
        </w:rPr>
      </w:pPr>
      <w:r w:rsidRPr="00CE178C">
        <w:rPr>
          <w:rFonts w:ascii="Garamond" w:hAnsi="Garamond" w:cs="Times New Roman"/>
          <w:color w:val="000000"/>
        </w:rPr>
        <w:t xml:space="preserve">In order to get the </w:t>
      </w:r>
      <w:proofErr w:type="spellStart"/>
      <w:r w:rsidRPr="00CE178C">
        <w:rPr>
          <w:rFonts w:ascii="Garamond" w:hAnsi="Garamond" w:cs="Times New Roman"/>
          <w:color w:val="000000"/>
        </w:rPr>
        <w:t>opcodes</w:t>
      </w:r>
      <w:proofErr w:type="spellEnd"/>
      <w:r w:rsidRPr="00CE178C">
        <w:rPr>
          <w:rFonts w:ascii="Garamond" w:hAnsi="Garamond" w:cs="Times New Roman"/>
          <w:color w:val="000000"/>
        </w:rPr>
        <w:t xml:space="preserve"> and certain operations we needed to create the operation codes as well as function codes and types in a structure. We were able to this using </w:t>
      </w:r>
      <w:proofErr w:type="spellStart"/>
      <w:r w:rsidRPr="00CE178C">
        <w:rPr>
          <w:rFonts w:ascii="Garamond" w:hAnsi="Garamond" w:cs="Times New Roman"/>
          <w:color w:val="000000"/>
        </w:rPr>
        <w:t>asciiz</w:t>
      </w:r>
      <w:proofErr w:type="spellEnd"/>
      <w:r w:rsidRPr="00CE178C">
        <w:rPr>
          <w:rFonts w:ascii="Garamond" w:hAnsi="Garamond" w:cs="Times New Roman"/>
          <w:color w:val="000000"/>
        </w:rPr>
        <w:t xml:space="preserve"> words, and then we put them in arrays as words to keep them aligned regardless of character length. We also made all of the arrays parallel, that way one lookup can give us the indexes of all the data we might need.</w:t>
      </w:r>
    </w:p>
    <w:p w14:paraId="23091D43" w14:textId="77777777" w:rsidR="00CE178C" w:rsidRPr="00CE178C" w:rsidRDefault="00CE178C" w:rsidP="00CE178C">
      <w:pPr>
        <w:spacing w:after="240"/>
        <w:rPr>
          <w:rFonts w:ascii="Times" w:eastAsia="Times New Roman" w:hAnsi="Times" w:cs="Times New Roman"/>
        </w:rPr>
      </w:pPr>
      <w:r w:rsidRPr="00CE178C">
        <w:rPr>
          <w:rFonts w:ascii="Times" w:eastAsia="Times New Roman" w:hAnsi="Times" w:cs="Times New Roman"/>
        </w:rPr>
        <w:br/>
      </w:r>
    </w:p>
    <w:p w14:paraId="2FB464B7" w14:textId="77777777" w:rsidR="00CE178C" w:rsidRPr="00CE178C" w:rsidRDefault="00CE178C" w:rsidP="00CE178C">
      <w:pPr>
        <w:numPr>
          <w:ilvl w:val="0"/>
          <w:numId w:val="5"/>
        </w:numPr>
        <w:textAlignment w:val="baseline"/>
        <w:rPr>
          <w:rFonts w:ascii="Garamond" w:hAnsi="Garamond" w:cs="Times New Roman"/>
          <w:color w:val="000000"/>
        </w:rPr>
      </w:pPr>
      <w:r w:rsidRPr="00CE178C">
        <w:rPr>
          <w:rFonts w:ascii="Garamond" w:hAnsi="Garamond" w:cs="Times New Roman"/>
          <w:color w:val="000000"/>
        </w:rPr>
        <w:t xml:space="preserve">Handling I and </w:t>
      </w:r>
      <w:proofErr w:type="gramStart"/>
      <w:r w:rsidRPr="00CE178C">
        <w:rPr>
          <w:rFonts w:ascii="Garamond" w:hAnsi="Garamond" w:cs="Times New Roman"/>
          <w:color w:val="000000"/>
        </w:rPr>
        <w:t>J  types</w:t>
      </w:r>
      <w:proofErr w:type="gramEnd"/>
      <w:r w:rsidRPr="00CE178C">
        <w:rPr>
          <w:rFonts w:ascii="Garamond" w:hAnsi="Garamond" w:cs="Times New Roman"/>
          <w:color w:val="000000"/>
        </w:rPr>
        <w:t>:</w:t>
      </w:r>
    </w:p>
    <w:p w14:paraId="36887DFF" w14:textId="77777777" w:rsidR="00CE178C" w:rsidRPr="00CE178C" w:rsidRDefault="00CE178C" w:rsidP="00CE178C">
      <w:pPr>
        <w:ind w:left="990" w:right="900"/>
        <w:jc w:val="both"/>
        <w:rPr>
          <w:rFonts w:ascii="Times" w:hAnsi="Times" w:cs="Times New Roman"/>
        </w:rPr>
      </w:pPr>
      <w:r w:rsidRPr="00CE178C">
        <w:rPr>
          <w:rFonts w:ascii="Garamond" w:hAnsi="Garamond" w:cs="Times New Roman"/>
          <w:color w:val="000000"/>
        </w:rPr>
        <w:t xml:space="preserve">The interesting thing about </w:t>
      </w:r>
      <w:proofErr w:type="gramStart"/>
      <w:r w:rsidRPr="00CE178C">
        <w:rPr>
          <w:rFonts w:ascii="Garamond" w:hAnsi="Garamond" w:cs="Times New Roman"/>
          <w:color w:val="000000"/>
        </w:rPr>
        <w:t>I and J types</w:t>
      </w:r>
      <w:proofErr w:type="gramEnd"/>
      <w:r w:rsidRPr="00CE178C">
        <w:rPr>
          <w:rFonts w:ascii="Garamond" w:hAnsi="Garamond" w:cs="Times New Roman"/>
          <w:color w:val="000000"/>
        </w:rPr>
        <w:t xml:space="preserve"> is that they deal with labels. Messing with labels means </w:t>
      </w:r>
      <w:proofErr w:type="gramStart"/>
      <w:r w:rsidRPr="00CE178C">
        <w:rPr>
          <w:rFonts w:ascii="Garamond" w:hAnsi="Garamond" w:cs="Times New Roman"/>
          <w:color w:val="000000"/>
        </w:rPr>
        <w:t>that  we</w:t>
      </w:r>
      <w:proofErr w:type="gramEnd"/>
      <w:r w:rsidRPr="00CE178C">
        <w:rPr>
          <w:rFonts w:ascii="Garamond" w:hAnsi="Garamond" w:cs="Times New Roman"/>
          <w:color w:val="000000"/>
        </w:rPr>
        <w:t xml:space="preserve"> now have to mess with the program counter and log a value for that somewhere. We made an attempt to make this happen, our program would read the labels and store them in array, however, we were unable to resolve an error where elements would be overridden in the array thus making it hard for us to receive the loop counter variable.</w:t>
      </w:r>
    </w:p>
    <w:p w14:paraId="2D567E59" w14:textId="77777777" w:rsidR="00CE178C" w:rsidRPr="00CE178C" w:rsidRDefault="00CE178C" w:rsidP="00CE178C">
      <w:pPr>
        <w:rPr>
          <w:rFonts w:ascii="Times" w:eastAsia="Times New Roman" w:hAnsi="Times" w:cs="Times New Roman"/>
        </w:rPr>
      </w:pPr>
    </w:p>
    <w:p w14:paraId="6A39E695" w14:textId="77777777" w:rsidR="00CE178C" w:rsidRPr="00CE178C" w:rsidRDefault="00CE178C" w:rsidP="00CE178C">
      <w:pPr>
        <w:rPr>
          <w:rFonts w:ascii="Times" w:hAnsi="Times" w:cs="Times New Roman"/>
        </w:rPr>
      </w:pPr>
      <w:r w:rsidRPr="00CE178C">
        <w:rPr>
          <w:rFonts w:ascii="Garamond" w:hAnsi="Garamond" w:cs="Times New Roman"/>
          <w:color w:val="000000"/>
        </w:rPr>
        <w:tab/>
      </w:r>
    </w:p>
    <w:p w14:paraId="4A4FE28E" w14:textId="77777777" w:rsidR="00CE178C" w:rsidRPr="00CE178C" w:rsidRDefault="00CE178C" w:rsidP="00CE178C">
      <w:pPr>
        <w:pStyle w:val="Heading2"/>
        <w:rPr>
          <w:rFonts w:ascii="Times" w:hAnsi="Times"/>
        </w:rPr>
      </w:pPr>
      <w:r w:rsidRPr="00CE178C">
        <w:t>Experience Gained</w:t>
      </w:r>
    </w:p>
    <w:p w14:paraId="75B34829" w14:textId="77777777" w:rsidR="00CE178C" w:rsidRPr="00CE178C" w:rsidRDefault="00CE178C" w:rsidP="00CE178C">
      <w:pPr>
        <w:rPr>
          <w:rFonts w:ascii="Times" w:hAnsi="Times" w:cs="Times New Roman"/>
        </w:rPr>
      </w:pPr>
      <w:r w:rsidRPr="00CE178C">
        <w:rPr>
          <w:rFonts w:ascii="Garamond" w:hAnsi="Garamond" w:cs="Times New Roman"/>
          <w:color w:val="000000"/>
        </w:rPr>
        <w:tab/>
      </w:r>
    </w:p>
    <w:p w14:paraId="79E44048" w14:textId="77777777" w:rsidR="00CE178C" w:rsidRPr="00CE178C" w:rsidRDefault="00CE178C" w:rsidP="00CE178C">
      <w:pPr>
        <w:numPr>
          <w:ilvl w:val="0"/>
          <w:numId w:val="6"/>
        </w:numPr>
        <w:textAlignment w:val="baseline"/>
        <w:rPr>
          <w:rFonts w:ascii="Garamond" w:hAnsi="Garamond" w:cs="Times New Roman"/>
          <w:color w:val="000000"/>
        </w:rPr>
      </w:pPr>
      <w:r w:rsidRPr="00CE178C">
        <w:rPr>
          <w:rFonts w:ascii="Garamond" w:hAnsi="Garamond" w:cs="Times New Roman"/>
          <w:color w:val="000000"/>
        </w:rPr>
        <w:t>Using the Stack</w:t>
      </w:r>
    </w:p>
    <w:p w14:paraId="4482FFDE" w14:textId="77777777" w:rsidR="00CE178C" w:rsidRPr="00CE178C" w:rsidRDefault="00CE178C" w:rsidP="00CE178C">
      <w:pPr>
        <w:ind w:left="990" w:right="900"/>
        <w:jc w:val="both"/>
        <w:rPr>
          <w:rFonts w:ascii="Times" w:hAnsi="Times" w:cs="Times New Roman"/>
        </w:rPr>
      </w:pPr>
      <w:r w:rsidRPr="00CE178C">
        <w:rPr>
          <w:rFonts w:ascii="Garamond" w:hAnsi="Garamond" w:cs="Times New Roman"/>
          <w:color w:val="000000"/>
        </w:rPr>
        <w:t xml:space="preserve">It is safe to say that we are no longer novices in the MIPS programming language. The biggest thing we had to accomplish in this project was doing multiple actions, and in order to do so, we needed to become comfortable with the stack. We realized many times, often after many </w:t>
      </w:r>
      <w:proofErr w:type="gramStart"/>
      <w:r w:rsidRPr="00CE178C">
        <w:rPr>
          <w:rFonts w:ascii="Garamond" w:hAnsi="Garamond" w:cs="Times New Roman"/>
          <w:color w:val="000000"/>
        </w:rPr>
        <w:t>hours, that</w:t>
      </w:r>
      <w:proofErr w:type="gramEnd"/>
      <w:r w:rsidRPr="00CE178C">
        <w:rPr>
          <w:rFonts w:ascii="Garamond" w:hAnsi="Garamond" w:cs="Times New Roman"/>
          <w:color w:val="000000"/>
        </w:rPr>
        <w:t xml:space="preserve"> we kept failing to push the return address on to the stack pointer and our programming kept stopping. We also realized that variables that weren’t on the stack were manipulated and more than from class, we learned this from firsthand experience.</w:t>
      </w:r>
    </w:p>
    <w:p w14:paraId="709ECF46" w14:textId="77777777" w:rsidR="00CE178C" w:rsidRPr="00CE178C" w:rsidRDefault="00CE178C" w:rsidP="00CE178C">
      <w:pPr>
        <w:rPr>
          <w:rFonts w:ascii="Times" w:eastAsia="Times New Roman" w:hAnsi="Times" w:cs="Times New Roman"/>
        </w:rPr>
      </w:pPr>
    </w:p>
    <w:p w14:paraId="1782924A" w14:textId="77777777" w:rsidR="00CE178C" w:rsidRPr="00CE178C" w:rsidRDefault="00CE178C" w:rsidP="00CE178C">
      <w:pPr>
        <w:numPr>
          <w:ilvl w:val="0"/>
          <w:numId w:val="7"/>
        </w:numPr>
        <w:textAlignment w:val="baseline"/>
        <w:rPr>
          <w:rFonts w:ascii="Garamond" w:hAnsi="Garamond" w:cs="Times New Roman"/>
          <w:color w:val="000000"/>
        </w:rPr>
      </w:pPr>
      <w:r w:rsidRPr="00CE178C">
        <w:rPr>
          <w:rFonts w:ascii="Garamond" w:hAnsi="Garamond" w:cs="Times New Roman"/>
          <w:color w:val="000000"/>
        </w:rPr>
        <w:t xml:space="preserve">Using </w:t>
      </w:r>
      <w:proofErr w:type="spellStart"/>
      <w:r w:rsidRPr="00CE178C">
        <w:rPr>
          <w:rFonts w:ascii="Garamond" w:hAnsi="Garamond" w:cs="Times New Roman"/>
          <w:color w:val="000000"/>
        </w:rPr>
        <w:t>Git</w:t>
      </w:r>
      <w:proofErr w:type="spellEnd"/>
      <w:r w:rsidRPr="00CE178C">
        <w:rPr>
          <w:rFonts w:ascii="Garamond" w:hAnsi="Garamond" w:cs="Times New Roman"/>
          <w:color w:val="000000"/>
        </w:rPr>
        <w:t xml:space="preserve"> </w:t>
      </w:r>
    </w:p>
    <w:p w14:paraId="0732DD0E" w14:textId="77777777" w:rsidR="00CE178C" w:rsidRDefault="00CE178C" w:rsidP="00CE178C">
      <w:pPr>
        <w:ind w:left="990" w:right="900"/>
        <w:jc w:val="both"/>
        <w:rPr>
          <w:rFonts w:ascii="Garamond" w:hAnsi="Garamond" w:cs="Times New Roman"/>
          <w:color w:val="000000"/>
        </w:rPr>
      </w:pPr>
      <w:r w:rsidRPr="00CE178C">
        <w:rPr>
          <w:rFonts w:ascii="Garamond" w:hAnsi="Garamond" w:cs="Times New Roman"/>
          <w:color w:val="000000"/>
        </w:rPr>
        <w:t xml:space="preserve">Since the project was done as a group project, code sharing is an interesting question. We all knew how to use </w:t>
      </w:r>
      <w:proofErr w:type="spellStart"/>
      <w:r w:rsidRPr="00CE178C">
        <w:rPr>
          <w:rFonts w:ascii="Garamond" w:hAnsi="Garamond" w:cs="Times New Roman"/>
          <w:color w:val="000000"/>
        </w:rPr>
        <w:t>github</w:t>
      </w:r>
      <w:proofErr w:type="spellEnd"/>
      <w:r w:rsidRPr="00CE178C">
        <w:rPr>
          <w:rFonts w:ascii="Garamond" w:hAnsi="Garamond" w:cs="Times New Roman"/>
          <w:color w:val="000000"/>
        </w:rPr>
        <w:t xml:space="preserve">, so we ended up collaborating and committing our changes. We all got more familiar with the usage of </w:t>
      </w:r>
      <w:proofErr w:type="spellStart"/>
      <w:r w:rsidRPr="00CE178C">
        <w:rPr>
          <w:rFonts w:ascii="Garamond" w:hAnsi="Garamond" w:cs="Times New Roman"/>
          <w:color w:val="000000"/>
        </w:rPr>
        <w:t>git</w:t>
      </w:r>
      <w:proofErr w:type="spellEnd"/>
      <w:r w:rsidRPr="00CE178C">
        <w:rPr>
          <w:rFonts w:ascii="Garamond" w:hAnsi="Garamond" w:cs="Times New Roman"/>
          <w:color w:val="000000"/>
        </w:rPr>
        <w:t xml:space="preserve"> commands to pull and push as well as using force pulls to make changes and keep track. We also began write our documentation on </w:t>
      </w:r>
      <w:proofErr w:type="spellStart"/>
      <w:r w:rsidRPr="00CE178C">
        <w:rPr>
          <w:rFonts w:ascii="Garamond" w:hAnsi="Garamond" w:cs="Times New Roman"/>
          <w:color w:val="000000"/>
        </w:rPr>
        <w:t>Github</w:t>
      </w:r>
      <w:proofErr w:type="spellEnd"/>
      <w:r w:rsidRPr="00CE178C">
        <w:rPr>
          <w:rFonts w:ascii="Garamond" w:hAnsi="Garamond" w:cs="Times New Roman"/>
          <w:color w:val="000000"/>
        </w:rPr>
        <w:t xml:space="preserve"> in the event anyone in the future might be interested in continuing the project. Our code is commented well.</w:t>
      </w:r>
    </w:p>
    <w:p w14:paraId="45571018" w14:textId="77777777" w:rsidR="00CE178C" w:rsidRDefault="00CE178C" w:rsidP="00CE178C">
      <w:pPr>
        <w:ind w:left="990" w:right="900"/>
        <w:jc w:val="both"/>
        <w:rPr>
          <w:rFonts w:ascii="Garamond" w:hAnsi="Garamond" w:cs="Times New Roman"/>
          <w:color w:val="000000"/>
        </w:rPr>
      </w:pPr>
    </w:p>
    <w:p w14:paraId="3811306D" w14:textId="77777777" w:rsidR="00CE178C" w:rsidRPr="00CE178C" w:rsidRDefault="00CE178C" w:rsidP="00CE178C">
      <w:pPr>
        <w:numPr>
          <w:ilvl w:val="0"/>
          <w:numId w:val="7"/>
        </w:numPr>
        <w:textAlignment w:val="baseline"/>
        <w:rPr>
          <w:rFonts w:ascii="Garamond" w:hAnsi="Garamond" w:cs="Times New Roman"/>
          <w:color w:val="000000"/>
        </w:rPr>
      </w:pPr>
      <w:r>
        <w:rPr>
          <w:rFonts w:ascii="Garamond" w:hAnsi="Garamond" w:cs="Times New Roman"/>
          <w:color w:val="000000"/>
        </w:rPr>
        <w:t>Data Management</w:t>
      </w:r>
    </w:p>
    <w:p w14:paraId="067B98EC" w14:textId="77777777" w:rsidR="00CE178C" w:rsidRPr="00CE178C" w:rsidRDefault="00CE178C" w:rsidP="00CE178C">
      <w:pPr>
        <w:ind w:left="990" w:right="900"/>
        <w:jc w:val="both"/>
        <w:rPr>
          <w:rFonts w:ascii="Times" w:hAnsi="Times" w:cs="Times New Roman"/>
        </w:rPr>
      </w:pPr>
      <w:r>
        <w:rPr>
          <w:rFonts w:ascii="Garamond" w:hAnsi="Garamond" w:cs="Times New Roman"/>
          <w:color w:val="000000"/>
        </w:rPr>
        <w:t>My particular role in the project had to deal with creating structures that can be quickly searched as well as easy to add data to. It was troublesome at first to mess with arrays in MIPS because there is a lot of jargon between bits, bytes and words. I think I gained a lot valuable experience and expertise working with arrays. Also using spaces as buffers was new to me, so I took that as a learning challenge and moving data to the buffer using string copy methods was interesting.</w:t>
      </w:r>
    </w:p>
    <w:p w14:paraId="4EA6489C" w14:textId="77777777" w:rsidR="00CE178C" w:rsidRPr="00CE178C" w:rsidRDefault="00CE178C" w:rsidP="00CE178C">
      <w:pPr>
        <w:ind w:right="900"/>
        <w:jc w:val="both"/>
        <w:rPr>
          <w:rFonts w:ascii="Times" w:hAnsi="Times" w:cs="Times New Roman"/>
        </w:rPr>
      </w:pPr>
    </w:p>
    <w:p w14:paraId="5C3C6F52" w14:textId="77777777" w:rsidR="00CE178C" w:rsidRPr="00CE178C" w:rsidRDefault="00CE178C" w:rsidP="00CE178C">
      <w:pPr>
        <w:spacing w:after="240"/>
        <w:rPr>
          <w:rFonts w:ascii="Times" w:eastAsia="Times New Roman" w:hAnsi="Times" w:cs="Times New Roman"/>
        </w:rPr>
      </w:pPr>
      <w:r>
        <w:rPr>
          <w:rFonts w:ascii="Times" w:eastAsia="Times New Roman" w:hAnsi="Times" w:cs="Times New Roman"/>
        </w:rPr>
        <w:tab/>
      </w:r>
    </w:p>
    <w:p w14:paraId="15879726" w14:textId="77777777" w:rsidR="00CE178C" w:rsidRPr="00CE178C" w:rsidRDefault="00CE178C" w:rsidP="00CE178C">
      <w:pPr>
        <w:ind w:left="720"/>
        <w:rPr>
          <w:rFonts w:ascii="Times" w:hAnsi="Times" w:cs="Times New Roman"/>
        </w:rPr>
      </w:pPr>
      <w:r w:rsidRPr="00CE178C">
        <w:rPr>
          <w:rFonts w:ascii="Garamond" w:hAnsi="Garamond" w:cs="Times New Roman"/>
          <w:color w:val="000000"/>
        </w:rPr>
        <w:t xml:space="preserve">*We have made a collaborative effort on this document, but we have made our own modifications as well as additions to make it personal as well. </w:t>
      </w:r>
    </w:p>
    <w:p w14:paraId="0DBE5809" w14:textId="77777777" w:rsidR="00CE178C" w:rsidRPr="00CE178C" w:rsidRDefault="00CE178C" w:rsidP="00CE178C">
      <w:pPr>
        <w:rPr>
          <w:rFonts w:ascii="Times" w:eastAsia="Times New Roman" w:hAnsi="Times" w:cs="Times New Roman"/>
        </w:rPr>
      </w:pPr>
    </w:p>
    <w:p w14:paraId="5A4412D5" w14:textId="77777777" w:rsidR="00ED398F" w:rsidRDefault="00ED398F"/>
    <w:p w14:paraId="00934CC0" w14:textId="77777777" w:rsidR="005C441D" w:rsidRDefault="00FC55DC">
      <w:r>
        <w:t xml:space="preserve">Here is the link to our official </w:t>
      </w:r>
      <w:proofErr w:type="spellStart"/>
      <w:r>
        <w:t>Github</w:t>
      </w:r>
      <w:proofErr w:type="spellEnd"/>
      <w:r>
        <w:t xml:space="preserve"> Repository:</w:t>
      </w:r>
      <w:r>
        <w:br/>
      </w:r>
      <w:hyperlink r:id="rId8" w:history="1">
        <w:r w:rsidRPr="002C3681">
          <w:rPr>
            <w:rStyle w:val="Hyperlink"/>
          </w:rPr>
          <w:t>https://github.com/NeoScript/3340project/wiki</w:t>
        </w:r>
      </w:hyperlink>
      <w:r>
        <w:br/>
      </w:r>
    </w:p>
    <w:p w14:paraId="2DF40D49" w14:textId="77777777" w:rsidR="005C441D" w:rsidRDefault="00B20B4E">
      <w:r>
        <w:t xml:space="preserve">Here is a link to our </w:t>
      </w:r>
      <w:proofErr w:type="spellStart"/>
      <w:r>
        <w:t>Y</w:t>
      </w:r>
      <w:r w:rsidR="005C441D">
        <w:t>outube</w:t>
      </w:r>
      <w:proofErr w:type="spellEnd"/>
      <w:r>
        <w:t xml:space="preserve"> Video that demonstrates the project in action</w:t>
      </w:r>
      <w:r w:rsidR="005C441D">
        <w:t>:</w:t>
      </w:r>
    </w:p>
    <w:p w14:paraId="06AE7175" w14:textId="77777777" w:rsidR="00FC55DC" w:rsidRPr="00CE178C" w:rsidRDefault="00FC55DC">
      <w:r>
        <w:br/>
      </w:r>
      <w:r w:rsidR="000E0585" w:rsidRPr="000E0585">
        <w:t>https://youtu.be/C4KgjyG9hcs</w:t>
      </w:r>
      <w:r>
        <w:br/>
      </w:r>
      <w:r>
        <w:br/>
      </w:r>
    </w:p>
    <w:sectPr w:rsidR="00FC55DC" w:rsidRPr="00CE178C" w:rsidSect="0091464C">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0702C5" w14:textId="77777777" w:rsidR="00F77B1F" w:rsidRDefault="00F77B1F" w:rsidP="00F77B1F">
      <w:r>
        <w:separator/>
      </w:r>
    </w:p>
  </w:endnote>
  <w:endnote w:type="continuationSeparator" w:id="0">
    <w:p w14:paraId="43F65EA8" w14:textId="77777777" w:rsidR="00F77B1F" w:rsidRDefault="00F77B1F" w:rsidP="00F77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433C80" w14:textId="77777777" w:rsidR="00F77B1F" w:rsidRDefault="00F77B1F" w:rsidP="00F77B1F">
      <w:r>
        <w:separator/>
      </w:r>
    </w:p>
  </w:footnote>
  <w:footnote w:type="continuationSeparator" w:id="0">
    <w:p w14:paraId="6E034A30" w14:textId="77777777" w:rsidR="00F77B1F" w:rsidRDefault="00F77B1F" w:rsidP="00F77B1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2BF68" w14:textId="77777777" w:rsidR="00F77B1F" w:rsidRDefault="00F77B1F">
    <w:pPr>
      <w:pStyle w:val="Header"/>
    </w:pPr>
    <w:r>
      <w:t>Raviteja Lingineni CS3340.001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86DD7"/>
    <w:multiLevelType w:val="multilevel"/>
    <w:tmpl w:val="5372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4F57DC"/>
    <w:multiLevelType w:val="multilevel"/>
    <w:tmpl w:val="BD34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8E3AB5"/>
    <w:multiLevelType w:val="multilevel"/>
    <w:tmpl w:val="CEB2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7B58F2"/>
    <w:multiLevelType w:val="multilevel"/>
    <w:tmpl w:val="0716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9C2F64"/>
    <w:multiLevelType w:val="multilevel"/>
    <w:tmpl w:val="7DCC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8C34E2"/>
    <w:multiLevelType w:val="multilevel"/>
    <w:tmpl w:val="F81CE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695D61"/>
    <w:multiLevelType w:val="multilevel"/>
    <w:tmpl w:val="47CC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78C"/>
    <w:rsid w:val="000E0585"/>
    <w:rsid w:val="005C441D"/>
    <w:rsid w:val="0091464C"/>
    <w:rsid w:val="00B20B4E"/>
    <w:rsid w:val="00CE178C"/>
    <w:rsid w:val="00EB5B4E"/>
    <w:rsid w:val="00ED398F"/>
    <w:rsid w:val="00F77B1F"/>
    <w:rsid w:val="00FC55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1E16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178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E178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78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E178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C55DC"/>
    <w:rPr>
      <w:color w:val="0000FF" w:themeColor="hyperlink"/>
      <w:u w:val="single"/>
    </w:rPr>
  </w:style>
  <w:style w:type="paragraph" w:styleId="Header">
    <w:name w:val="header"/>
    <w:basedOn w:val="Normal"/>
    <w:link w:val="HeaderChar"/>
    <w:uiPriority w:val="99"/>
    <w:unhideWhenUsed/>
    <w:rsid w:val="00F77B1F"/>
    <w:pPr>
      <w:tabs>
        <w:tab w:val="center" w:pos="4320"/>
        <w:tab w:val="right" w:pos="8640"/>
      </w:tabs>
    </w:pPr>
  </w:style>
  <w:style w:type="character" w:customStyle="1" w:styleId="HeaderChar">
    <w:name w:val="Header Char"/>
    <w:basedOn w:val="DefaultParagraphFont"/>
    <w:link w:val="Header"/>
    <w:uiPriority w:val="99"/>
    <w:rsid w:val="00F77B1F"/>
  </w:style>
  <w:style w:type="paragraph" w:styleId="Footer">
    <w:name w:val="footer"/>
    <w:basedOn w:val="Normal"/>
    <w:link w:val="FooterChar"/>
    <w:uiPriority w:val="99"/>
    <w:unhideWhenUsed/>
    <w:rsid w:val="00F77B1F"/>
    <w:pPr>
      <w:tabs>
        <w:tab w:val="center" w:pos="4320"/>
        <w:tab w:val="right" w:pos="8640"/>
      </w:tabs>
    </w:pPr>
  </w:style>
  <w:style w:type="character" w:customStyle="1" w:styleId="FooterChar">
    <w:name w:val="Footer Char"/>
    <w:basedOn w:val="DefaultParagraphFont"/>
    <w:link w:val="Footer"/>
    <w:uiPriority w:val="99"/>
    <w:rsid w:val="00F77B1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178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E178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78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E178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C55DC"/>
    <w:rPr>
      <w:color w:val="0000FF" w:themeColor="hyperlink"/>
      <w:u w:val="single"/>
    </w:rPr>
  </w:style>
  <w:style w:type="paragraph" w:styleId="Header">
    <w:name w:val="header"/>
    <w:basedOn w:val="Normal"/>
    <w:link w:val="HeaderChar"/>
    <w:uiPriority w:val="99"/>
    <w:unhideWhenUsed/>
    <w:rsid w:val="00F77B1F"/>
    <w:pPr>
      <w:tabs>
        <w:tab w:val="center" w:pos="4320"/>
        <w:tab w:val="right" w:pos="8640"/>
      </w:tabs>
    </w:pPr>
  </w:style>
  <w:style w:type="character" w:customStyle="1" w:styleId="HeaderChar">
    <w:name w:val="Header Char"/>
    <w:basedOn w:val="DefaultParagraphFont"/>
    <w:link w:val="Header"/>
    <w:uiPriority w:val="99"/>
    <w:rsid w:val="00F77B1F"/>
  </w:style>
  <w:style w:type="paragraph" w:styleId="Footer">
    <w:name w:val="footer"/>
    <w:basedOn w:val="Normal"/>
    <w:link w:val="FooterChar"/>
    <w:uiPriority w:val="99"/>
    <w:unhideWhenUsed/>
    <w:rsid w:val="00F77B1F"/>
    <w:pPr>
      <w:tabs>
        <w:tab w:val="center" w:pos="4320"/>
        <w:tab w:val="right" w:pos="8640"/>
      </w:tabs>
    </w:pPr>
  </w:style>
  <w:style w:type="character" w:customStyle="1" w:styleId="FooterChar">
    <w:name w:val="Footer Char"/>
    <w:basedOn w:val="DefaultParagraphFont"/>
    <w:link w:val="Footer"/>
    <w:uiPriority w:val="99"/>
    <w:rsid w:val="00F77B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231506">
      <w:bodyDiv w:val="1"/>
      <w:marLeft w:val="0"/>
      <w:marRight w:val="0"/>
      <w:marTop w:val="0"/>
      <w:marBottom w:val="0"/>
      <w:divBdr>
        <w:top w:val="none" w:sz="0" w:space="0" w:color="auto"/>
        <w:left w:val="none" w:sz="0" w:space="0" w:color="auto"/>
        <w:bottom w:val="none" w:sz="0" w:space="0" w:color="auto"/>
        <w:right w:val="none" w:sz="0" w:space="0" w:color="auto"/>
      </w:divBdr>
    </w:div>
    <w:div w:id="690375544">
      <w:bodyDiv w:val="1"/>
      <w:marLeft w:val="0"/>
      <w:marRight w:val="0"/>
      <w:marTop w:val="0"/>
      <w:marBottom w:val="0"/>
      <w:divBdr>
        <w:top w:val="none" w:sz="0" w:space="0" w:color="auto"/>
        <w:left w:val="none" w:sz="0" w:space="0" w:color="auto"/>
        <w:bottom w:val="none" w:sz="0" w:space="0" w:color="auto"/>
        <w:right w:val="none" w:sz="0" w:space="0" w:color="auto"/>
      </w:divBdr>
    </w:div>
    <w:div w:id="20068604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NeoScript/3340project/wiki"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1104</Words>
  <Characters>6295</Characters>
  <Application>Microsoft Macintosh Word</Application>
  <DocSecurity>0</DocSecurity>
  <Lines>52</Lines>
  <Paragraphs>14</Paragraphs>
  <ScaleCrop>false</ScaleCrop>
  <Company/>
  <LinksUpToDate>false</LinksUpToDate>
  <CharactersWithSpaces>7385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Raviteja Lingineni</dc:creator>
  <cp:keywords/>
  <dc:description/>
  <cp:lastModifiedBy>Raviteja Lingineni</cp:lastModifiedBy>
  <cp:revision>3</cp:revision>
  <dcterms:created xsi:type="dcterms:W3CDTF">2016-04-27T01:34:00Z</dcterms:created>
  <dcterms:modified xsi:type="dcterms:W3CDTF">2016-04-27T04:47:00Z</dcterms:modified>
</cp:coreProperties>
</file>