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1E28" w14:textId="77777777" w:rsidR="00FF54D7" w:rsidRDefault="00B73E97">
      <w:pPr>
        <w:widowControl w:val="0"/>
        <w:tabs>
          <w:tab w:val="left" w:pos="4140"/>
          <w:tab w:val="left" w:pos="4718"/>
        </w:tabs>
        <w:spacing w:line="276" w:lineRule="auto"/>
        <w:jc w:val="center"/>
        <w:outlineLvl w:val="0"/>
        <w:rPr>
          <w:bCs/>
          <w:i/>
          <w:iCs/>
          <w:spacing w:val="60"/>
          <w:sz w:val="32"/>
          <w:szCs w:val="32"/>
        </w:rPr>
      </w:pPr>
      <w:r>
        <w:rPr>
          <w:spacing w:val="60"/>
          <w:sz w:val="32"/>
          <w:szCs w:val="32"/>
        </w:rPr>
        <w:t>Сценарий</w:t>
      </w:r>
    </w:p>
    <w:p w14:paraId="14F1C0D9" w14:textId="5A1A9A14" w:rsidR="00FF54D7" w:rsidRPr="00897B43" w:rsidRDefault="00B73E97">
      <w:pPr>
        <w:pStyle w:val="normal1"/>
        <w:spacing w:line="23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pacing w:val="20"/>
          <w:sz w:val="32"/>
          <w:szCs w:val="32"/>
        </w:rPr>
        <w:t xml:space="preserve">совещания по </w:t>
      </w:r>
      <w:r w:rsidR="0051008B">
        <w:rPr>
          <w:b/>
          <w:sz w:val="32"/>
          <w:szCs w:val="32"/>
        </w:rPr>
        <w:t>__________________</w:t>
      </w:r>
    </w:p>
    <w:p w14:paraId="197FEFEB" w14:textId="1398A6DC" w:rsidR="00FF54D7" w:rsidRDefault="00FF54D7">
      <w:pPr>
        <w:spacing w:line="276" w:lineRule="auto"/>
        <w:rPr>
          <w:sz w:val="16"/>
          <w:szCs w:val="28"/>
        </w:rPr>
      </w:pPr>
    </w:p>
    <w:tbl>
      <w:tblPr>
        <w:tblW w:w="1032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43"/>
        <w:gridCol w:w="2090"/>
        <w:gridCol w:w="5291"/>
      </w:tblGrid>
      <w:tr w:rsidR="00FF54D7" w14:paraId="21B796DE" w14:textId="7777777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CEDB" w14:textId="77777777" w:rsidR="00FF54D7" w:rsidRDefault="00B73E9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8225" w14:textId="77777777" w:rsidR="00FF54D7" w:rsidRDefault="00B73E9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Время проведения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B66F" w14:textId="77777777" w:rsidR="00FF54D7" w:rsidRDefault="00B73E9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проведения</w:t>
            </w:r>
          </w:p>
        </w:tc>
      </w:tr>
      <w:tr w:rsidR="00FF54D7" w14:paraId="2CDB0CC1" w14:textId="77777777">
        <w:trPr>
          <w:trHeight w:val="60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949F" w14:textId="4E5EA4A9" w:rsidR="00FF54D7" w:rsidRPr="0051008B" w:rsidRDefault="0051008B">
            <w:pPr>
              <w:spacing w:before="100" w:after="100"/>
              <w:jc w:val="center"/>
              <w:rPr>
                <w:lang w:val="en-US"/>
              </w:rPr>
            </w:pPr>
            <w:r>
              <w:rPr>
                <w:rFonts w:eastAsia="Calibri"/>
                <w:b/>
                <w:sz w:val="32"/>
                <w:szCs w:val="32"/>
              </w:rPr>
              <w:t>___________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66A9" w14:textId="1646CBBE" w:rsidR="00FF54D7" w:rsidRPr="0051008B" w:rsidRDefault="0051008B" w:rsidP="0051008B">
            <w:pPr>
              <w:pStyle w:val="normal1"/>
              <w:spacing w:line="23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___________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457F" w14:textId="0A6683DE" w:rsidR="00FF54D7" w:rsidRPr="0051008B" w:rsidRDefault="0051008B" w:rsidP="0051008B">
            <w:pPr>
              <w:pStyle w:val="normal1"/>
              <w:spacing w:line="23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_____________________</w:t>
            </w:r>
          </w:p>
        </w:tc>
      </w:tr>
    </w:tbl>
    <w:p w14:paraId="6A850600" w14:textId="3DA9DB03" w:rsidR="00FF54D7" w:rsidRDefault="00FF54D7">
      <w:pPr>
        <w:widowControl w:val="0"/>
        <w:ind w:right="141" w:firstLine="709"/>
        <w:jc w:val="both"/>
        <w:rPr>
          <w:b/>
          <w:bCs/>
          <w:sz w:val="32"/>
          <w:szCs w:val="32"/>
        </w:rPr>
      </w:pPr>
    </w:p>
    <w:p w14:paraId="0C442F8E" w14:textId="77777777" w:rsidR="00FF54D7" w:rsidRDefault="00B73E97">
      <w:pPr>
        <w:widowControl w:val="0"/>
        <w:ind w:right="141" w:firstLine="709"/>
        <w:jc w:val="both"/>
      </w:pPr>
      <w:r>
        <w:rPr>
          <w:b/>
          <w:bCs/>
          <w:sz w:val="32"/>
          <w:szCs w:val="32"/>
        </w:rPr>
        <w:t>Открытие совещания, вступительное слово</w:t>
      </w:r>
      <w:r>
        <w:rPr>
          <w:sz w:val="32"/>
          <w:szCs w:val="32"/>
        </w:rPr>
        <w:t xml:space="preserve"> – ректора ФГБОУ ВО «Казанский государственный институт культуры» – </w:t>
      </w:r>
      <w:r>
        <w:rPr>
          <w:b/>
          <w:bCs/>
          <w:sz w:val="32"/>
          <w:szCs w:val="32"/>
        </w:rPr>
        <w:t>Ахмадиева Роза Шайхайдаровна</w:t>
      </w:r>
    </w:p>
    <w:p w14:paraId="2EE1103C" w14:textId="77777777" w:rsidR="00FF54D7" w:rsidRDefault="00FF54D7">
      <w:pPr>
        <w:widowControl w:val="0"/>
        <w:spacing w:line="276" w:lineRule="auto"/>
        <w:ind w:right="141" w:firstLine="709"/>
        <w:jc w:val="both"/>
        <w:rPr>
          <w:b/>
          <w:bCs/>
          <w:sz w:val="32"/>
          <w:szCs w:val="32"/>
        </w:rPr>
      </w:pPr>
    </w:p>
    <w:p w14:paraId="0B38A9BD" w14:textId="77777777" w:rsidR="00FF54D7" w:rsidRDefault="00B73E97">
      <w:pPr>
        <w:spacing w:line="276" w:lineRule="auto"/>
        <w:ind w:firstLine="709"/>
        <w:jc w:val="both"/>
      </w:pPr>
      <w:r>
        <w:rPr>
          <w:b/>
          <w:bCs/>
          <w:sz w:val="32"/>
          <w:szCs w:val="32"/>
        </w:rPr>
        <w:t>Доброе утро, уважаемые коллеги!</w:t>
      </w:r>
    </w:p>
    <w:p w14:paraId="17D46645" w14:textId="5F08D271" w:rsidR="00FF54D7" w:rsidRDefault="00FF54D7">
      <w:pPr>
        <w:widowControl w:val="0"/>
        <w:spacing w:line="276" w:lineRule="auto"/>
        <w:ind w:right="141" w:firstLine="709"/>
        <w:jc w:val="both"/>
        <w:rPr>
          <w:b/>
          <w:bCs/>
          <w:i/>
          <w:sz w:val="32"/>
          <w:szCs w:val="32"/>
        </w:rPr>
      </w:pPr>
    </w:p>
    <w:p w14:paraId="75A6D29B" w14:textId="10F5500C" w:rsidR="00865E38" w:rsidRDefault="00B73E97">
      <w:pPr>
        <w:widowControl w:val="0"/>
        <w:spacing w:line="276" w:lineRule="auto"/>
        <w:ind w:right="141"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Уважаемые коллеги, начнем наше совещание</w:t>
      </w:r>
      <w:r w:rsidR="0051008B" w:rsidRPr="0051008B">
        <w:rPr>
          <w:b/>
          <w:bCs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_________</w:t>
      </w:r>
    </w:p>
    <w:p w14:paraId="5C7F4E1A" w14:textId="28F45465" w:rsidR="00FF54D7" w:rsidRPr="00067CF1" w:rsidRDefault="00B73E97" w:rsidP="00067CF1">
      <w:pPr>
        <w:widowControl w:val="0"/>
        <w:numPr>
          <w:ilvl w:val="0"/>
          <w:numId w:val="2"/>
        </w:numPr>
        <w:spacing w:line="276" w:lineRule="auto"/>
        <w:ind w:left="0" w:right="141" w:firstLine="709"/>
        <w:jc w:val="both"/>
        <w:rPr>
          <w:b/>
          <w:bCs/>
          <w:i/>
          <w:iCs/>
          <w:sz w:val="32"/>
          <w:szCs w:val="32"/>
        </w:rPr>
      </w:pPr>
      <w:r w:rsidRPr="00067CF1">
        <w:rPr>
          <w:rFonts w:eastAsia="Calibri"/>
          <w:b/>
          <w:sz w:val="32"/>
          <w:szCs w:val="32"/>
        </w:rPr>
        <w:t xml:space="preserve">Информация </w:t>
      </w:r>
      <w:r w:rsidR="0051008B">
        <w:rPr>
          <w:rFonts w:eastAsia="Calibri"/>
          <w:b/>
          <w:sz w:val="32"/>
          <w:szCs w:val="32"/>
        </w:rPr>
        <w:t>_________________________________</w:t>
      </w:r>
    </w:p>
    <w:p w14:paraId="1AE42C5D" w14:textId="2D01D127" w:rsidR="00FF54D7" w:rsidRDefault="00941238">
      <w:pPr>
        <w:widowControl w:val="0"/>
        <w:numPr>
          <w:ilvl w:val="1"/>
          <w:numId w:val="2"/>
        </w:numPr>
        <w:spacing w:line="276" w:lineRule="auto"/>
        <w:ind w:left="0" w:firstLine="567"/>
        <w:jc w:val="both"/>
        <w:rPr>
          <w:sz w:val="32"/>
          <w:szCs w:val="32"/>
          <w:highlight w:val="yellow"/>
        </w:rPr>
      </w:pPr>
      <w:r>
        <w:rPr>
          <w:b/>
          <w:i/>
          <w:sz w:val="32"/>
          <w:szCs w:val="32"/>
        </w:rPr>
        <w:t xml:space="preserve">Информация по </w:t>
      </w:r>
      <w:r w:rsidR="0051008B" w:rsidRPr="00067CF1">
        <w:rPr>
          <w:rFonts w:eastAsia="Calibri"/>
          <w:b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_________________________________</w:t>
      </w:r>
    </w:p>
    <w:p w14:paraId="787B6C34" w14:textId="39C196C4" w:rsidR="00865E38" w:rsidRDefault="00B73E97">
      <w:pPr>
        <w:widowControl w:val="0"/>
        <w:spacing w:line="276" w:lineRule="auto"/>
        <w:ind w:left="567"/>
        <w:jc w:val="both"/>
        <w:rPr>
          <w:bCs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- С информацией по </w:t>
      </w:r>
      <w:r w:rsidR="0051008B" w:rsidRPr="00067CF1">
        <w:rPr>
          <w:rFonts w:eastAsia="Calibri"/>
          <w:b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_________________________________</w:t>
      </w:r>
    </w:p>
    <w:p w14:paraId="51CE8E84" w14:textId="6BC2E4DA" w:rsidR="00FF54D7" w:rsidRPr="0051008B" w:rsidRDefault="00B73E97" w:rsidP="0051008B">
      <w:pPr>
        <w:widowControl w:val="0"/>
        <w:spacing w:line="276" w:lineRule="auto"/>
        <w:ind w:left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выступит </w:t>
      </w:r>
      <w:r w:rsidR="00865E38">
        <w:rPr>
          <w:bCs/>
          <w:sz w:val="32"/>
          <w:szCs w:val="32"/>
        </w:rPr>
        <w:tab/>
      </w:r>
      <w:r w:rsidR="0051008B">
        <w:rPr>
          <w:rFonts w:eastAsia="Calibri"/>
          <w:b/>
          <w:sz w:val="32"/>
          <w:szCs w:val="32"/>
        </w:rPr>
        <w:t>______________</w:t>
      </w:r>
      <w:r w:rsidR="00865E38">
        <w:rPr>
          <w:bCs/>
          <w:sz w:val="32"/>
          <w:szCs w:val="32"/>
        </w:rPr>
        <w:tab/>
      </w:r>
      <w:r w:rsidR="0051008B">
        <w:rPr>
          <w:rFonts w:eastAsia="Calibri"/>
          <w:b/>
          <w:sz w:val="32"/>
          <w:szCs w:val="32"/>
        </w:rPr>
        <w:t>__________________________</w:t>
      </w:r>
      <w:r w:rsidR="00865E38">
        <w:rPr>
          <w:bCs/>
          <w:sz w:val="32"/>
          <w:szCs w:val="32"/>
        </w:rPr>
        <w:tab/>
      </w:r>
      <w:r w:rsidR="00865E38">
        <w:rPr>
          <w:bCs/>
          <w:sz w:val="32"/>
          <w:szCs w:val="32"/>
        </w:rPr>
        <w:tab/>
      </w:r>
      <w:r w:rsidR="0051008B">
        <w:rPr>
          <w:rFonts w:eastAsia="Calibri"/>
          <w:b/>
          <w:sz w:val="32"/>
          <w:szCs w:val="32"/>
        </w:rPr>
        <w:t>__________________________</w:t>
      </w:r>
      <w:r w:rsidR="0051008B">
        <w:rPr>
          <w:rFonts w:eastAsia="Calibri"/>
          <w:b/>
          <w:sz w:val="32"/>
          <w:szCs w:val="32"/>
        </w:rPr>
        <w:t xml:space="preserve">     </w:t>
      </w:r>
      <w:r>
        <w:rPr>
          <w:bCs/>
          <w:i/>
          <w:sz w:val="32"/>
          <w:szCs w:val="32"/>
        </w:rPr>
        <w:t>Вам слово…</w:t>
      </w:r>
    </w:p>
    <w:p w14:paraId="7C3E2C7A" w14:textId="1D30BCCE" w:rsidR="00FF54D7" w:rsidRDefault="00B73E97">
      <w:pPr>
        <w:widowControl w:val="0"/>
        <w:spacing w:line="276" w:lineRule="auto"/>
        <w:ind w:firstLine="709"/>
        <w:jc w:val="right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(Докладывает </w:t>
      </w:r>
      <w:r w:rsidR="0051008B">
        <w:rPr>
          <w:rFonts w:eastAsia="Calibri"/>
          <w:b/>
          <w:sz w:val="32"/>
          <w:szCs w:val="32"/>
        </w:rPr>
        <w:t>__</w:t>
      </w:r>
      <w:r w:rsidR="00865E38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>минуты)</w:t>
      </w:r>
    </w:p>
    <w:p w14:paraId="783D2BF1" w14:textId="30983B4F" w:rsidR="00FF54D7" w:rsidRDefault="00B73E97">
      <w:pPr>
        <w:spacing w:line="276" w:lineRule="auto"/>
        <w:ind w:firstLine="709"/>
        <w:jc w:val="both"/>
      </w:pPr>
      <w:r>
        <w:rPr>
          <w:b/>
          <w:sz w:val="32"/>
          <w:szCs w:val="32"/>
        </w:rPr>
        <w:t>- Уважаемые коллеги, есть вопросы к</w:t>
      </w:r>
      <w:r w:rsidR="0051008B">
        <w:rPr>
          <w:b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___________________</w:t>
      </w:r>
    </w:p>
    <w:p w14:paraId="5DCBC4D8" w14:textId="589F8B4A" w:rsidR="00FF54D7" w:rsidRDefault="00FF54D7">
      <w:pPr>
        <w:widowControl w:val="0"/>
        <w:spacing w:line="276" w:lineRule="auto"/>
        <w:ind w:firstLine="709"/>
        <w:jc w:val="right"/>
        <w:rPr>
          <w:b/>
          <w:bCs/>
          <w:sz w:val="32"/>
          <w:szCs w:val="32"/>
        </w:rPr>
      </w:pPr>
    </w:p>
    <w:p w14:paraId="1327E50C" w14:textId="241A66CB" w:rsidR="00067CF1" w:rsidRPr="00067CF1" w:rsidRDefault="00067CF1" w:rsidP="003E15DE">
      <w:pPr>
        <w:widowControl w:val="0"/>
        <w:numPr>
          <w:ilvl w:val="1"/>
          <w:numId w:val="2"/>
        </w:numPr>
        <w:spacing w:line="276" w:lineRule="auto"/>
        <w:ind w:left="567" w:firstLine="709"/>
        <w:jc w:val="both"/>
        <w:rPr>
          <w:sz w:val="32"/>
          <w:szCs w:val="32"/>
          <w:highlight w:val="yellow"/>
        </w:rPr>
      </w:pPr>
      <w:r w:rsidRPr="00067CF1">
        <w:rPr>
          <w:b/>
          <w:sz w:val="32"/>
          <w:szCs w:val="32"/>
        </w:rPr>
        <w:t xml:space="preserve">Согласование </w:t>
      </w:r>
      <w:r w:rsidR="0051008B" w:rsidRPr="00067CF1">
        <w:rPr>
          <w:rFonts w:eastAsia="Calibri"/>
          <w:b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_________________________________</w:t>
      </w:r>
    </w:p>
    <w:p w14:paraId="6165EF35" w14:textId="09509946" w:rsidR="00B25504" w:rsidRDefault="00B73E97" w:rsidP="00067CF1">
      <w:pPr>
        <w:widowControl w:val="0"/>
        <w:spacing w:line="276" w:lineRule="auto"/>
        <w:ind w:left="1276"/>
        <w:jc w:val="both"/>
        <w:rPr>
          <w:rFonts w:eastAsia="Calibri"/>
          <w:sz w:val="32"/>
          <w:szCs w:val="32"/>
        </w:rPr>
      </w:pPr>
      <w:r w:rsidRPr="00067CF1">
        <w:rPr>
          <w:rFonts w:eastAsia="Calibri"/>
          <w:sz w:val="32"/>
          <w:szCs w:val="32"/>
        </w:rPr>
        <w:t xml:space="preserve">- С информацией </w:t>
      </w:r>
      <w:r w:rsidR="00067CF1">
        <w:rPr>
          <w:rFonts w:eastAsia="Calibri"/>
          <w:sz w:val="32"/>
          <w:szCs w:val="32"/>
        </w:rPr>
        <w:t xml:space="preserve">по согласованию </w:t>
      </w:r>
      <w:r w:rsidR="0051008B">
        <w:rPr>
          <w:rFonts w:eastAsia="Calibri"/>
          <w:b/>
          <w:sz w:val="32"/>
          <w:szCs w:val="32"/>
        </w:rPr>
        <w:t>____________________</w:t>
      </w:r>
    </w:p>
    <w:p w14:paraId="7631845C" w14:textId="4CE874A3" w:rsidR="003E15DE" w:rsidRPr="00067CF1" w:rsidRDefault="00B25504" w:rsidP="00067CF1">
      <w:pPr>
        <w:widowControl w:val="0"/>
        <w:spacing w:line="276" w:lineRule="auto"/>
        <w:ind w:left="1276"/>
        <w:jc w:val="both"/>
        <w:rPr>
          <w:sz w:val="32"/>
          <w:szCs w:val="32"/>
          <w:highlight w:val="yellow"/>
        </w:rPr>
      </w:pPr>
      <w:r>
        <w:rPr>
          <w:b/>
          <w:i/>
          <w:sz w:val="32"/>
          <w:szCs w:val="32"/>
        </w:rPr>
        <w:t xml:space="preserve">выступит </w:t>
      </w:r>
      <w:r w:rsidR="0051008B">
        <w:rPr>
          <w:rFonts w:eastAsia="Calibri"/>
          <w:b/>
          <w:sz w:val="32"/>
          <w:szCs w:val="32"/>
        </w:rPr>
        <w:t>__________________________________________</w:t>
      </w:r>
    </w:p>
    <w:p w14:paraId="4C36921B" w14:textId="70C55791" w:rsidR="00B25504" w:rsidRDefault="0051008B" w:rsidP="0051008B">
      <w:pPr>
        <w:widowControl w:val="0"/>
        <w:spacing w:line="276" w:lineRule="auto"/>
        <w:ind w:left="568" w:firstLine="708"/>
      </w:pPr>
      <w:r>
        <w:rPr>
          <w:rFonts w:eastAsia="Calibri"/>
          <w:b/>
          <w:sz w:val="32"/>
          <w:szCs w:val="32"/>
        </w:rPr>
        <w:t>___________________________</w:t>
      </w:r>
      <w:r>
        <w:rPr>
          <w:rFonts w:eastAsia="Calibri"/>
          <w:b/>
          <w:sz w:val="32"/>
          <w:szCs w:val="32"/>
        </w:rPr>
        <w:t xml:space="preserve">  </w:t>
      </w:r>
      <w:r w:rsidR="00B25504">
        <w:rPr>
          <w:bCs/>
          <w:i/>
          <w:sz w:val="32"/>
          <w:szCs w:val="32"/>
        </w:rPr>
        <w:t>Вам слово…</w:t>
      </w:r>
    </w:p>
    <w:p w14:paraId="71536A6D" w14:textId="41F5EF73" w:rsidR="00B25504" w:rsidRDefault="00B25504" w:rsidP="003E15DE">
      <w:pPr>
        <w:spacing w:line="276" w:lineRule="auto"/>
        <w:ind w:firstLine="709"/>
        <w:jc w:val="both"/>
        <w:rPr>
          <w:i/>
          <w:iCs/>
          <w:sz w:val="32"/>
          <w:szCs w:val="32"/>
        </w:rPr>
      </w:pPr>
    </w:p>
    <w:p w14:paraId="0C67FB10" w14:textId="261F10CB" w:rsidR="00FF54D7" w:rsidRDefault="00B73E97" w:rsidP="00B25504">
      <w:pPr>
        <w:spacing w:line="276" w:lineRule="auto"/>
        <w:ind w:firstLine="709"/>
        <w:jc w:val="righ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(Докладывает</w:t>
      </w:r>
      <w:r w:rsidR="00B25504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 до</w:t>
      </w:r>
      <w:r w:rsidR="00B25504">
        <w:rPr>
          <w:i/>
          <w:iCs/>
          <w:sz w:val="32"/>
          <w:szCs w:val="32"/>
        </w:rPr>
        <w:t xml:space="preserve"> </w:t>
      </w:r>
      <w:r w:rsidR="0051008B">
        <w:rPr>
          <w:rFonts w:eastAsia="Calibri"/>
          <w:b/>
          <w:sz w:val="32"/>
          <w:szCs w:val="32"/>
        </w:rPr>
        <w:t>__</w:t>
      </w:r>
      <w:r>
        <w:rPr>
          <w:i/>
          <w:iCs/>
          <w:sz w:val="32"/>
          <w:szCs w:val="32"/>
        </w:rPr>
        <w:t xml:space="preserve"> </w:t>
      </w:r>
      <w:r w:rsidR="00B25504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минут)</w:t>
      </w:r>
    </w:p>
    <w:p w14:paraId="0C1754BB" w14:textId="77777777" w:rsidR="00FF54D7" w:rsidRDefault="00FF54D7">
      <w:pPr>
        <w:spacing w:line="276" w:lineRule="auto"/>
        <w:ind w:firstLine="709"/>
        <w:jc w:val="both"/>
        <w:rPr>
          <w:b/>
          <w:i/>
          <w:iCs/>
          <w:sz w:val="32"/>
          <w:szCs w:val="32"/>
        </w:rPr>
      </w:pPr>
    </w:p>
    <w:p w14:paraId="761A3B15" w14:textId="7D4E0675" w:rsidR="00FF54D7" w:rsidRDefault="00B73E97">
      <w:pPr>
        <w:spacing w:line="276" w:lineRule="auto"/>
        <w:ind w:firstLine="709"/>
        <w:jc w:val="both"/>
      </w:pPr>
      <w:r>
        <w:rPr>
          <w:b/>
          <w:sz w:val="32"/>
          <w:szCs w:val="32"/>
        </w:rPr>
        <w:t>- Уважаемые коллеги, есть вопросы к</w:t>
      </w:r>
      <w:r w:rsidR="0051008B">
        <w:rPr>
          <w:b/>
          <w:sz w:val="32"/>
          <w:szCs w:val="32"/>
        </w:rPr>
        <w:t xml:space="preserve">  </w:t>
      </w:r>
      <w:r w:rsidR="0051008B">
        <w:rPr>
          <w:rFonts w:eastAsia="Calibri"/>
          <w:b/>
          <w:sz w:val="32"/>
          <w:szCs w:val="32"/>
        </w:rPr>
        <w:t>___________________</w:t>
      </w:r>
    </w:p>
    <w:p w14:paraId="03933DB4" w14:textId="77777777" w:rsidR="00B25504" w:rsidRDefault="00B25504" w:rsidP="004A581C">
      <w:pPr>
        <w:widowControl w:val="0"/>
        <w:spacing w:line="276" w:lineRule="auto"/>
        <w:jc w:val="both"/>
        <w:rPr>
          <w:b/>
          <w:sz w:val="32"/>
          <w:szCs w:val="32"/>
        </w:rPr>
      </w:pPr>
    </w:p>
    <w:p w14:paraId="35741C8C" w14:textId="77777777" w:rsidR="004A581C" w:rsidRDefault="004A581C" w:rsidP="004A581C">
      <w:pPr>
        <w:widowControl w:val="0"/>
        <w:spacing w:line="276" w:lineRule="auto"/>
        <w:jc w:val="both"/>
        <w:rPr>
          <w:b/>
          <w:sz w:val="32"/>
          <w:szCs w:val="32"/>
        </w:rPr>
      </w:pPr>
    </w:p>
    <w:p w14:paraId="0D390D50" w14:textId="77777777" w:rsidR="004A581C" w:rsidRDefault="004A581C" w:rsidP="004A581C">
      <w:pPr>
        <w:widowControl w:val="0"/>
        <w:spacing w:line="276" w:lineRule="auto"/>
        <w:jc w:val="both"/>
        <w:rPr>
          <w:b/>
          <w:sz w:val="32"/>
          <w:szCs w:val="32"/>
        </w:rPr>
      </w:pPr>
    </w:p>
    <w:p w14:paraId="4EFFB76D" w14:textId="77777777" w:rsidR="004A581C" w:rsidRDefault="004A581C" w:rsidP="004A581C">
      <w:pPr>
        <w:widowControl w:val="0"/>
        <w:spacing w:line="276" w:lineRule="auto"/>
        <w:jc w:val="both"/>
        <w:rPr>
          <w:b/>
          <w:sz w:val="32"/>
          <w:szCs w:val="32"/>
        </w:rPr>
      </w:pPr>
    </w:p>
    <w:p w14:paraId="2633FE19" w14:textId="77777777" w:rsidR="004A581C" w:rsidRDefault="004A581C" w:rsidP="004A581C">
      <w:pPr>
        <w:widowControl w:val="0"/>
        <w:spacing w:line="276" w:lineRule="auto"/>
        <w:jc w:val="both"/>
        <w:rPr>
          <w:b/>
          <w:sz w:val="32"/>
          <w:szCs w:val="32"/>
        </w:rPr>
      </w:pPr>
    </w:p>
    <w:p w14:paraId="2999E36E" w14:textId="711D13F3" w:rsidR="00FF54D7" w:rsidRDefault="00B73E97">
      <w:pPr>
        <w:widowControl w:val="0"/>
        <w:spacing w:line="276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Подведение итогов совещания, заключительное слово</w:t>
      </w:r>
      <w:r>
        <w:rPr>
          <w:sz w:val="32"/>
          <w:szCs w:val="32"/>
        </w:rPr>
        <w:t xml:space="preserve"> – ректор ФГБОУ ВО «Казанский государственный институт культуры» </w:t>
      </w:r>
      <w:r>
        <w:rPr>
          <w:b/>
          <w:bCs/>
          <w:sz w:val="32"/>
          <w:szCs w:val="32"/>
        </w:rPr>
        <w:t>Роза Шайхайдаровна Ахмадиева</w:t>
      </w:r>
      <w:r>
        <w:rPr>
          <w:sz w:val="32"/>
          <w:szCs w:val="32"/>
        </w:rPr>
        <w:t>.</w:t>
      </w:r>
    </w:p>
    <w:p w14:paraId="0FB6BC78" w14:textId="3D859F8C" w:rsidR="00FF54D7" w:rsidRDefault="00FF54D7">
      <w:pPr>
        <w:widowControl w:val="0"/>
        <w:ind w:firstLine="709"/>
        <w:jc w:val="both"/>
        <w:rPr>
          <w:b/>
          <w:sz w:val="32"/>
          <w:szCs w:val="32"/>
        </w:rPr>
      </w:pPr>
    </w:p>
    <w:p w14:paraId="4A469274" w14:textId="689FBF83" w:rsidR="00B25504" w:rsidRPr="004038ED" w:rsidRDefault="004038ED" w:rsidP="004038ED">
      <w:pPr>
        <w:spacing w:line="276" w:lineRule="auto"/>
        <w:ind w:firstLine="709"/>
        <w:jc w:val="both"/>
      </w:pPr>
      <w:r>
        <w:rPr>
          <w:rFonts w:eastAsia="Calibri"/>
          <w:b/>
          <w:sz w:val="32"/>
          <w:szCs w:val="32"/>
        </w:rPr>
        <w:t>___________________</w:t>
      </w:r>
    </w:p>
    <w:p w14:paraId="04D72F61" w14:textId="318F5DD2" w:rsidR="00B25504" w:rsidRPr="004038ED" w:rsidRDefault="004038ED" w:rsidP="004038ED">
      <w:pPr>
        <w:spacing w:line="276" w:lineRule="auto"/>
        <w:ind w:firstLine="709"/>
        <w:jc w:val="both"/>
      </w:pPr>
      <w:r>
        <w:rPr>
          <w:rFonts w:eastAsia="Calibri"/>
          <w:b/>
          <w:sz w:val="32"/>
          <w:szCs w:val="32"/>
        </w:rPr>
        <w:t>___________________</w:t>
      </w:r>
    </w:p>
    <w:p w14:paraId="61738A96" w14:textId="47F64598" w:rsidR="00B25504" w:rsidRPr="00B25504" w:rsidRDefault="00B25504">
      <w:pPr>
        <w:widowControl w:val="0"/>
        <w:ind w:firstLine="709"/>
        <w:jc w:val="both"/>
        <w:rPr>
          <w:b/>
          <w:sz w:val="32"/>
          <w:szCs w:val="32"/>
        </w:rPr>
      </w:pPr>
    </w:p>
    <w:sectPr w:rsidR="00B25504" w:rsidRPr="00B25504">
      <w:footerReference w:type="default" r:id="rId7"/>
      <w:footerReference w:type="first" r:id="rId8"/>
      <w:pgSz w:w="11906" w:h="16838"/>
      <w:pgMar w:top="1134" w:right="567" w:bottom="765" w:left="1134" w:header="0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B326C" w14:textId="77777777" w:rsidR="002C3F55" w:rsidRDefault="002C3F55">
      <w:r>
        <w:separator/>
      </w:r>
    </w:p>
  </w:endnote>
  <w:endnote w:type="continuationSeparator" w:id="0">
    <w:p w14:paraId="0418A5A0" w14:textId="77777777" w:rsidR="002C3F55" w:rsidRDefault="002C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1AD49" w14:textId="77777777" w:rsidR="00FF54D7" w:rsidRDefault="00B73E9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111C380" w14:textId="77777777" w:rsidR="00FF54D7" w:rsidRDefault="00FF5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2F35" w14:textId="77777777" w:rsidR="00FF54D7" w:rsidRDefault="00B73E9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7EDBB362" w14:textId="77777777" w:rsidR="00FF54D7" w:rsidRDefault="00FF5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9512A" w14:textId="77777777" w:rsidR="002C3F55" w:rsidRDefault="002C3F55">
      <w:r>
        <w:separator/>
      </w:r>
    </w:p>
  </w:footnote>
  <w:footnote w:type="continuationSeparator" w:id="0">
    <w:p w14:paraId="28D94F2C" w14:textId="77777777" w:rsidR="002C3F55" w:rsidRDefault="002C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72A"/>
    <w:multiLevelType w:val="hybridMultilevel"/>
    <w:tmpl w:val="CE866D08"/>
    <w:lvl w:ilvl="0" w:tplc="454A9848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D9CA712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025CD86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314B9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5BFEAA6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BC0DB1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C2A4F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5D2084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8D0E36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285499"/>
    <w:multiLevelType w:val="multilevel"/>
    <w:tmpl w:val="1B54DA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eastAsia="Calibri"/>
        <w:b/>
        <w:i/>
        <w:iCs/>
        <w:sz w:val="32"/>
        <w:szCs w:val="32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>
        <w:rFonts w:eastAsia="Calibri"/>
        <w:b/>
        <w:i/>
        <w:iCs/>
        <w:sz w:val="32"/>
        <w:szCs w:val="32"/>
        <w:highlight w:val="none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>
        <w:rFonts w:eastAsia="Calibri"/>
        <w:b/>
        <w:i/>
        <w:iCs/>
        <w:sz w:val="32"/>
        <w:szCs w:val="32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  <w:rPr>
        <w:rFonts w:eastAsia="Calibri"/>
        <w:b/>
        <w:i/>
        <w:iCs/>
        <w:sz w:val="32"/>
        <w:szCs w:val="32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276" w:hanging="1440"/>
      </w:pPr>
      <w:rPr>
        <w:rFonts w:eastAsia="Calibri"/>
        <w:b/>
        <w:i/>
        <w:iCs/>
        <w:sz w:val="32"/>
        <w:szCs w:val="32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  <w:rPr>
        <w:rFonts w:eastAsia="Calibri"/>
        <w:b/>
        <w:i/>
        <w:iCs/>
        <w:sz w:val="32"/>
        <w:szCs w:val="32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>
        <w:rFonts w:eastAsia="Calibri"/>
        <w:b/>
        <w:i/>
        <w:iCs/>
        <w:sz w:val="32"/>
        <w:szCs w:val="32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123" w:hanging="2160"/>
      </w:pPr>
      <w:rPr>
        <w:rFonts w:eastAsia="Calibri"/>
        <w:b/>
        <w:i/>
        <w:iCs/>
        <w:sz w:val="32"/>
        <w:szCs w:val="32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>
        <w:rFonts w:eastAsia="Calibri"/>
        <w:b/>
        <w:i/>
        <w:iCs/>
        <w:sz w:val="32"/>
        <w:szCs w:val="32"/>
        <w:lang w:val="ru-RU"/>
      </w:rPr>
    </w:lvl>
  </w:abstractNum>
  <w:num w:numId="1" w16cid:durableId="1571235189">
    <w:abstractNumId w:val="0"/>
  </w:num>
  <w:num w:numId="2" w16cid:durableId="37435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D7"/>
    <w:rsid w:val="00067CF1"/>
    <w:rsid w:val="00092536"/>
    <w:rsid w:val="000A1202"/>
    <w:rsid w:val="00184B33"/>
    <w:rsid w:val="002C3F55"/>
    <w:rsid w:val="002C7E66"/>
    <w:rsid w:val="003514A2"/>
    <w:rsid w:val="003E15DE"/>
    <w:rsid w:val="004038ED"/>
    <w:rsid w:val="004A581C"/>
    <w:rsid w:val="004B6926"/>
    <w:rsid w:val="0051008B"/>
    <w:rsid w:val="005375D0"/>
    <w:rsid w:val="005C053D"/>
    <w:rsid w:val="00661BAB"/>
    <w:rsid w:val="0066516A"/>
    <w:rsid w:val="006A0E9E"/>
    <w:rsid w:val="00865E38"/>
    <w:rsid w:val="00897B43"/>
    <w:rsid w:val="00941238"/>
    <w:rsid w:val="009732CF"/>
    <w:rsid w:val="009D02BA"/>
    <w:rsid w:val="009E0310"/>
    <w:rsid w:val="00AD2026"/>
    <w:rsid w:val="00B25504"/>
    <w:rsid w:val="00B73E97"/>
    <w:rsid w:val="00CE7149"/>
    <w:rsid w:val="00CF55FF"/>
    <w:rsid w:val="00CF705C"/>
    <w:rsid w:val="00D865BA"/>
    <w:rsid w:val="00DC4EFB"/>
    <w:rsid w:val="00F07861"/>
    <w:rsid w:val="00F954B8"/>
    <w:rsid w:val="00FA4043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0C08"/>
  <w15:docId w15:val="{39D09493-FE3F-4E00-83DD-027A109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ru-RU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qFormat/>
    <w:pPr>
      <w:ind w:left="720"/>
      <w:contextualSpacing/>
    </w:pPr>
    <w:rPr>
      <w:sz w:val="20"/>
      <w:szCs w:val="20"/>
      <w:lang w:val="en-US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cs="Arial"/>
      <w:b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eastAsia="Calibri"/>
      <w:b/>
      <w:i/>
      <w:iCs/>
      <w:sz w:val="32"/>
      <w:szCs w:val="32"/>
      <w:lang w:val="ru-RU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sz w:val="20"/>
    </w:rPr>
  </w:style>
  <w:style w:type="character" w:customStyle="1" w:styleId="WW8Num21z1">
    <w:name w:val="WW8Num21z1"/>
    <w:qFormat/>
    <w:rPr>
      <w:rFonts w:ascii="Courier New" w:hAnsi="Courier New" w:cs="Courier New"/>
      <w:sz w:val="20"/>
    </w:rPr>
  </w:style>
  <w:style w:type="character" w:customStyle="1" w:styleId="WW8Num21z2">
    <w:name w:val="WW8Num21z2"/>
    <w:qFormat/>
    <w:rPr>
      <w:rFonts w:ascii="Wingdings" w:hAnsi="Wingdings" w:cs="Wingdings"/>
      <w:sz w:val="20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b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ascii="Times New Roman" w:hAnsi="Times New Roman" w:cs="Times New Roman"/>
      <w:sz w:val="32"/>
      <w:szCs w:val="32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Times New Roman" w:eastAsia="Times New Roman" w:hAnsi="Times New Roman" w:cs="Times New Roman"/>
      <w:color w:val="000000"/>
      <w:sz w:val="32"/>
      <w:szCs w:val="32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b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b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  <w:rPr>
      <w:i/>
    </w:rPr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Normal0">
    <w:name w:val="Normal Знак"/>
    <w:qFormat/>
    <w:rPr>
      <w:sz w:val="29"/>
      <w:lang w:val="ru-RU" w:bidi="ar-SA"/>
    </w:rPr>
  </w:style>
  <w:style w:type="character" w:customStyle="1" w:styleId="1">
    <w:name w:val="Заголовок 1 Знак"/>
    <w:qFormat/>
    <w:rPr>
      <w:b/>
      <w:bCs/>
      <w:sz w:val="24"/>
      <w:szCs w:val="24"/>
      <w:lang w:val="ru-RU" w:bidi="ar-SA"/>
    </w:rPr>
  </w:style>
  <w:style w:type="character" w:customStyle="1" w:styleId="2">
    <w:name w:val="Знак Знак2"/>
    <w:qFormat/>
    <w:rPr>
      <w:b/>
      <w:bCs/>
      <w:sz w:val="24"/>
      <w:szCs w:val="24"/>
      <w:lang w:val="ru-RU" w:bidi="ar-SA"/>
    </w:rPr>
  </w:style>
  <w:style w:type="character" w:customStyle="1" w:styleId="a">
    <w:name w:val="Название Знак"/>
    <w:qFormat/>
    <w:rPr>
      <w:b/>
      <w:bCs/>
      <w:sz w:val="28"/>
      <w:szCs w:val="28"/>
      <w:lang w:val="ru-RU" w:bidi="ar-SA"/>
    </w:rPr>
  </w:style>
  <w:style w:type="character" w:customStyle="1" w:styleId="FontStyle19">
    <w:name w:val="Font Style19"/>
    <w:qFormat/>
    <w:rPr>
      <w:rFonts w:ascii="Times New Roman" w:hAnsi="Times New Roman" w:cs="Times New Roman"/>
      <w:sz w:val="26"/>
      <w:szCs w:val="26"/>
    </w:rPr>
  </w:style>
  <w:style w:type="character" w:customStyle="1" w:styleId="a0">
    <w:name w:val="Верхний колонтитул Знак"/>
    <w:qFormat/>
    <w:rPr>
      <w:sz w:val="24"/>
      <w:szCs w:val="24"/>
    </w:rPr>
  </w:style>
  <w:style w:type="character" w:customStyle="1" w:styleId="a1">
    <w:name w:val="Нижний колонтитул Знак"/>
    <w:qFormat/>
    <w:rPr>
      <w:sz w:val="24"/>
      <w:szCs w:val="24"/>
    </w:rPr>
  </w:style>
  <w:style w:type="character" w:customStyle="1" w:styleId="a2">
    <w:name w:val="Основной текст с отступом Знак"/>
    <w:qFormat/>
    <w:rPr>
      <w:sz w:val="22"/>
    </w:rPr>
  </w:style>
  <w:style w:type="character" w:customStyle="1" w:styleId="FontStyle22">
    <w:name w:val="Font Style22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3">
    <w:name w:val="Заголовок 3 Знак"/>
    <w:qFormat/>
    <w:rPr>
      <w:rFonts w:ascii="Arial" w:hAnsi="Arial" w:cs="Arial"/>
      <w:b/>
      <w:bCs/>
      <w:sz w:val="26"/>
      <w:szCs w:val="2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3">
    <w:name w:val="Абзац списка Знак"/>
    <w:qFormat/>
    <w:rPr>
      <w:lang w:val="en-US"/>
    </w:rPr>
  </w:style>
  <w:style w:type="character" w:customStyle="1" w:styleId="displayinlineblock">
    <w:name w:val="displayinlineblock"/>
    <w:qFormat/>
  </w:style>
  <w:style w:type="character" w:styleId="Hyperlink">
    <w:name w:val="Hyperlink"/>
    <w:rPr>
      <w:color w:val="0000FF"/>
      <w:u w:val="single"/>
    </w:rPr>
  </w:style>
  <w:style w:type="character" w:customStyle="1" w:styleId="newdocspan">
    <w:name w:val="new_doc_span"/>
    <w:basedOn w:val="DefaultParagraphFont"/>
    <w:qFormat/>
  </w:style>
  <w:style w:type="character" w:styleId="Emphasis">
    <w:name w:val="Emphasis"/>
    <w:qFormat/>
    <w:rPr>
      <w:i/>
      <w:iCs/>
    </w:rPr>
  </w:style>
  <w:style w:type="character" w:customStyle="1" w:styleId="markfound">
    <w:name w:val="markfound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widowControl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3">
    <w:name w:val="Body Text 3"/>
    <w:basedOn w:val="Normal"/>
    <w:qFormat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pPr>
      <w:ind w:firstLine="709"/>
      <w:jc w:val="both"/>
    </w:pPr>
    <w:rPr>
      <w:sz w:val="22"/>
      <w:szCs w:val="20"/>
      <w:lang w:val="en-US"/>
    </w:rPr>
  </w:style>
  <w:style w:type="paragraph" w:customStyle="1" w:styleId="a4">
    <w:name w:val="Знак Знак Знак Знак"/>
    <w:basedOn w:val="Normal"/>
    <w:qFormat/>
    <w:pPr>
      <w:spacing w:before="280" w:after="280"/>
    </w:pPr>
    <w:rPr>
      <w:rFonts w:ascii="Tahoma" w:hAnsi="Tahoma" w:cs="Tahoma"/>
      <w:sz w:val="20"/>
      <w:szCs w:val="20"/>
      <w:lang w:val="en-U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Pr>
      <w:rFonts w:eastAsia="Times New Roman" w:cs="Times New Roman"/>
      <w:sz w:val="29"/>
      <w:szCs w:val="20"/>
      <w:lang w:val="ru-RU" w:bidi="ar-SA"/>
    </w:rPr>
  </w:style>
  <w:style w:type="paragraph" w:customStyle="1" w:styleId="ConsPlusNonformat">
    <w:name w:val="ConsPlusNonformat"/>
    <w:qFormat/>
    <w:pPr>
      <w:widowControl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a5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  <w:rPr>
      <w:lang w:val="en-US"/>
    </w:r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  <w:rPr>
      <w:lang w:val="en-US"/>
    </w:rPr>
  </w:style>
  <w:style w:type="paragraph" w:customStyle="1" w:styleId="10">
    <w:name w:val="Обычный1"/>
    <w:qFormat/>
    <w:rPr>
      <w:rFonts w:eastAsia="Times New Roman" w:cs="Times New Roman"/>
      <w:sz w:val="29"/>
      <w:szCs w:val="20"/>
      <w:lang w:val="ru-RU" w:bidi="ar-SA"/>
    </w:rPr>
  </w:style>
  <w:style w:type="paragraph" w:customStyle="1" w:styleId="FR1">
    <w:name w:val="FR1"/>
    <w:qFormat/>
    <w:pPr>
      <w:widowControl w:val="0"/>
      <w:spacing w:before="340"/>
      <w:ind w:left="200"/>
    </w:pPr>
    <w:rPr>
      <w:rFonts w:ascii="Arial" w:eastAsia="Times New Roman" w:hAnsi="Arial" w:cs="Arial"/>
      <w:sz w:val="22"/>
      <w:szCs w:val="22"/>
      <w:lang w:val="ru-RU" w:eastAsia="en-US" w:bidi="ar-SA"/>
    </w:rPr>
  </w:style>
  <w:style w:type="paragraph" w:customStyle="1" w:styleId="normal1">
    <w:name w:val="normal1"/>
    <w:qFormat/>
    <w:rPr>
      <w:rFonts w:ascii="Calibri" w:eastAsia="Calibri" w:hAnsi="Calibri" w:cs="Calibri"/>
      <w:sz w:val="20"/>
      <w:szCs w:val="20"/>
      <w:lang w:val="ru-RU" w:bidi="ar-SA"/>
    </w:rPr>
  </w:style>
  <w:style w:type="paragraph" w:customStyle="1" w:styleId="Default">
    <w:name w:val="Default"/>
    <w:qFormat/>
    <w:rPr>
      <w:rFonts w:eastAsia="Calibri" w:cs="Times New Roman"/>
      <w:color w:val="000000"/>
      <w:lang w:val="ru-RU" w:bidi="ar-SA"/>
    </w:rPr>
  </w:style>
  <w:style w:type="paragraph" w:customStyle="1" w:styleId="last-paragraph1">
    <w:name w:val="last-paragraph1"/>
    <w:basedOn w:val="Normal"/>
    <w:qFormat/>
    <w:pPr>
      <w:keepNext/>
      <w:ind w:firstLine="709"/>
      <w:jc w:val="both"/>
    </w:pPr>
  </w:style>
  <w:style w:type="paragraph" w:customStyle="1" w:styleId="alignleft1">
    <w:name w:val="alignleft1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ВНУТРЕННИХ ДЕЛ</vt:lpstr>
      <vt:lpstr>МИНИСТЕРСТВО ВНУТРЕННИХ ДЕЛ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</dc:title>
  <dc:subject/>
  <dc:creator>idrisov</dc:creator>
  <cp:keywords> </cp:keywords>
  <dc:description/>
  <cp:lastModifiedBy>Ilya Andreev</cp:lastModifiedBy>
  <cp:revision>9</cp:revision>
  <cp:lastPrinted>2024-04-19T13:11:00Z</cp:lastPrinted>
  <dcterms:created xsi:type="dcterms:W3CDTF">2024-02-22T15:18:00Z</dcterms:created>
  <dcterms:modified xsi:type="dcterms:W3CDTF">2024-06-11T15:35:00Z</dcterms:modified>
  <dc:language>en-US</dc:language>
</cp:coreProperties>
</file>