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58113" cy="9958731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995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24713" cy="10038182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10038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7638" cy="9547721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954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45761" cy="284321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5761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40" w:firstLine="630"/>
        <w:rPr/>
      </w:pPr>
      <w:r w:rsidDel="00000000" w:rsidR="00000000" w:rsidRPr="00000000">
        <w:rPr/>
        <w:drawing>
          <wp:inline distB="114300" distT="114300" distL="114300" distR="114300">
            <wp:extent cx="6948488" cy="100554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1005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hanging="90"/>
        <w:rPr/>
      </w:pPr>
      <w:r w:rsidDel="00000000" w:rsidR="00000000" w:rsidRPr="00000000">
        <w:rPr/>
        <w:drawing>
          <wp:inline distB="114300" distT="114300" distL="114300" distR="114300">
            <wp:extent cx="6977063" cy="100469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1004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39063" cy="750985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750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firstLine="720"/>
        <w:rPr/>
      </w:pPr>
      <w:r w:rsidDel="00000000" w:rsidR="00000000" w:rsidRPr="00000000">
        <w:rPr/>
        <w:drawing>
          <wp:inline distB="114300" distT="114300" distL="114300" distR="114300">
            <wp:extent cx="6729413" cy="2414727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2414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