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720"/>
        <w:rPr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720"/>
        <w:rPr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720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br w:type="textWrapping"/>
        <w:t xml:space="preserve">YASH SARANG </w:t>
      </w:r>
    </w:p>
    <w:p w:rsidR="00000000" w:rsidDel="00000000" w:rsidP="00000000" w:rsidRDefault="00000000" w:rsidRPr="00000000" w14:paraId="00000004">
      <w:pPr>
        <w:ind w:left="720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D6AD</w:t>
      </w:r>
    </w:p>
    <w:p w:rsidR="00000000" w:rsidDel="00000000" w:rsidP="00000000" w:rsidRDefault="00000000" w:rsidRPr="00000000" w14:paraId="00000005">
      <w:pPr>
        <w:ind w:left="720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47</w:t>
      </w:r>
    </w:p>
    <w:p w:rsidR="00000000" w:rsidDel="00000000" w:rsidP="00000000" w:rsidRDefault="00000000" w:rsidRPr="00000000" w14:paraId="00000006">
      <w:pPr>
        <w:ind w:left="0" w:hanging="720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ab/>
        <w:t xml:space="preserve">DLCOA / Experiment 2</w:t>
      </w:r>
    </w:p>
    <w:p w:rsidR="00000000" w:rsidDel="00000000" w:rsidP="00000000" w:rsidRDefault="00000000" w:rsidRPr="00000000" w14:paraId="00000007">
      <w:pPr>
        <w:ind w:hanging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577013" cy="1067398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10673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144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7539874" cy="805338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9874" cy="805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144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144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144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144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hanging="144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144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hanging="144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hanging="144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7548563" cy="1097174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8563" cy="10971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