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603791956"/>
        <w:docPartObj>
          <w:docPartGallery w:val="Cover Pages"/>
          <w:docPartUnique/>
        </w:docPartObj>
      </w:sdtPr>
      <w:sdtEndPr/>
      <w:sdtContent>
        <w:p w:rsidR="00CE1707" w:rsidRDefault="00CE1707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1707" w:rsidRDefault="00CE170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Joseph Colonia</w:t>
                                      </w:r>
                                    </w:p>
                                  </w:sdtContent>
                                </w:sdt>
                                <w:p w:rsidR="00CE1707" w:rsidRDefault="00EF78EF">
                                  <w:pPr>
                                    <w:pStyle w:val="Sinespaciado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E1707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Pedro </w:t>
                                      </w:r>
                                      <w:proofErr w:type="spellStart"/>
                                      <w:r w:rsidR="00CE1707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Yarlequé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199614506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1707" w:rsidRPr="00CE1707" w:rsidRDefault="00CE1707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Joseph Colonia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1707" w:rsidRDefault="00CE1707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Aplicaciones para dispositivos móviles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E1707" w:rsidRDefault="00CE1707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UBAND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lYusIA&#10;AADcAAAADwAAAGRycy9kb3ducmV2LnhtbERPS2vCQBC+C/0PyxR6azbmoJJmFWkptUi1vu5DdswG&#10;s7Mhu5r033cLBW/z8T2nWAy2ETfqfO1YwThJQRCXTtdcKTge3p9nIHxA1tg4JgU/5GExfxgVmGvX&#10;845u+1CJGMI+RwUmhDaX0peGLPrEtcSRO7vOYoiwq6TusI/htpFZmk6kxZpjg8GWXg2Vl/3VKvie&#10;ftabddafHL4tP65fuDuFrVHq6XFYvoAINIS7+N+90nF+Noa/Z+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Vi6wgAAANwAAAAPAAAAAAAAAAAAAAAAAJgCAABkcnMvZG93&#10;bnJldi54bWxQSwUGAAAAAAQABAD1AAAAhwMAAAAA&#10;" fillcolor="#8eaadb [1944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E1707" w:rsidRDefault="00CE170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Joseph Colonia</w:t>
                                </w:r>
                              </w:p>
                            </w:sdtContent>
                          </w:sdt>
                          <w:p w:rsidR="00CE1707" w:rsidRDefault="00CE1707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Pedro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Yarlequé</w:t>
                                </w:r>
                                <w:proofErr w:type="spellEnd"/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199614506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E1707" w:rsidRPr="00CE1707" w:rsidRDefault="00CE1707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Joseph Colonia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E1707" w:rsidRDefault="00CE1707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Aplicaciones para dispositivos móviles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E1707" w:rsidRDefault="00CE1707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UBAND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E1707" w:rsidRDefault="00CE170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14296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707" w:rsidRDefault="00CE1707">
          <w:pPr>
            <w:pStyle w:val="TtulodeTDC"/>
          </w:pPr>
          <w:r>
            <w:rPr>
              <w:lang w:val="es-ES"/>
            </w:rPr>
            <w:t>Contenido</w:t>
          </w:r>
        </w:p>
        <w:p w:rsidR="00CE1707" w:rsidRDefault="00EF78E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E1707"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noProof/>
              <w:lang w:val="es-ES"/>
            </w:rPr>
            <w:fldChar w:fldCharType="end"/>
          </w:r>
        </w:p>
      </w:sdtContent>
    </w:sdt>
    <w:p w:rsidR="00CE1707" w:rsidRDefault="00CE1707"/>
    <w:p w:rsidR="00CE1707" w:rsidRDefault="00CE1707">
      <w:r>
        <w:br w:type="page"/>
      </w:r>
    </w:p>
    <w:p w:rsidR="008D052B" w:rsidRDefault="00CE1707" w:rsidP="00CE1707">
      <w:pPr>
        <w:pStyle w:val="Ttulo1"/>
      </w:pPr>
      <w:r>
        <w:lastRenderedPageBreak/>
        <w:t>Introducción</w:t>
      </w:r>
    </w:p>
    <w:p w:rsidR="00CE1707" w:rsidRDefault="00CE1707" w:rsidP="00CE1707">
      <w:r>
        <w:t xml:space="preserve">Esta aplicación consiste en una interfaz para bandas donde puedan registrarse, hacer una comunidad, tener contratos y sobre todo hacerse famosos mediante las redes sociales. Los usuarios externos podrán reproducir la música de sus bandas favoritas, además de seguirlos en las redes sociales dependiendo si tiene otras </w:t>
      </w:r>
      <w:proofErr w:type="spellStart"/>
      <w:r>
        <w:t>paginas</w:t>
      </w:r>
      <w:proofErr w:type="spellEnd"/>
      <w:r>
        <w:t xml:space="preserve"> (Facebook, Twitter y </w:t>
      </w:r>
      <w:proofErr w:type="gramStart"/>
      <w:r>
        <w:t>YouTube )</w:t>
      </w:r>
      <w:proofErr w:type="gramEnd"/>
      <w:r>
        <w:t xml:space="preserve"> . También </w:t>
      </w:r>
      <w:proofErr w:type="gramStart"/>
      <w:r>
        <w:t>habrán</w:t>
      </w:r>
      <w:proofErr w:type="gramEnd"/>
      <w:r>
        <w:t xml:space="preserve"> usuarios que podrán solicitar sus servicios para eventos.</w:t>
      </w:r>
    </w:p>
    <w:p w:rsidR="00CE1707" w:rsidRDefault="00CE1707" w:rsidP="00CE1707">
      <w:pPr>
        <w:pStyle w:val="Ttulo1"/>
      </w:pPr>
      <w:r>
        <w:t>Historias de Usuario</w:t>
      </w:r>
    </w:p>
    <w:p w:rsidR="00CE1707" w:rsidRDefault="00CE1707" w:rsidP="00CE17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CE1707" w:rsidTr="00CE1707">
        <w:tc>
          <w:tcPr>
            <w:tcW w:w="988" w:type="dxa"/>
          </w:tcPr>
          <w:p w:rsidR="00CE1707" w:rsidRDefault="00CE1707" w:rsidP="00CE1707">
            <w:proofErr w:type="spellStart"/>
            <w:r>
              <w:t>Codigo</w:t>
            </w:r>
            <w:proofErr w:type="spellEnd"/>
          </w:p>
        </w:tc>
        <w:tc>
          <w:tcPr>
            <w:tcW w:w="7506" w:type="dxa"/>
          </w:tcPr>
          <w:p w:rsidR="00CE1707" w:rsidRDefault="00CE1707" w:rsidP="00CE1707">
            <w:proofErr w:type="spellStart"/>
            <w:r>
              <w:t>Descripcion</w:t>
            </w:r>
            <w:proofErr w:type="spellEnd"/>
          </w:p>
        </w:tc>
      </w:tr>
      <w:tr w:rsidR="00CE1707" w:rsidTr="00CE1707">
        <w:tc>
          <w:tcPr>
            <w:tcW w:w="988" w:type="dxa"/>
          </w:tcPr>
          <w:p w:rsidR="00CE1707" w:rsidRDefault="00CE1707" w:rsidP="00CE1707">
            <w:r>
              <w:t>US001</w:t>
            </w:r>
          </w:p>
        </w:tc>
        <w:tc>
          <w:tcPr>
            <w:tcW w:w="7506" w:type="dxa"/>
          </w:tcPr>
          <w:p w:rsidR="00CE1707" w:rsidRDefault="00CE1707" w:rsidP="00CE1707">
            <w:r>
              <w:t>Como usuario deseo registrarme en la aplicación web y móvil para acceder al contenido</w:t>
            </w:r>
          </w:p>
        </w:tc>
      </w:tr>
      <w:tr w:rsidR="00CE1707" w:rsidTr="00CE1707">
        <w:tc>
          <w:tcPr>
            <w:tcW w:w="988" w:type="dxa"/>
          </w:tcPr>
          <w:p w:rsidR="00CE1707" w:rsidRDefault="00CE1707" w:rsidP="00CE1707">
            <w:r>
              <w:t>US002</w:t>
            </w:r>
          </w:p>
        </w:tc>
        <w:tc>
          <w:tcPr>
            <w:tcW w:w="7506" w:type="dxa"/>
          </w:tcPr>
          <w:p w:rsidR="00CE1707" w:rsidRDefault="00CE1707" w:rsidP="00CE1707">
            <w:r>
              <w:t>Como usuario quiero formar mi propia banda para poder administrarla</w:t>
            </w:r>
          </w:p>
        </w:tc>
      </w:tr>
      <w:tr w:rsidR="00CE1707" w:rsidTr="00CE1707">
        <w:tc>
          <w:tcPr>
            <w:tcW w:w="988" w:type="dxa"/>
          </w:tcPr>
          <w:p w:rsidR="00CE1707" w:rsidRDefault="00CE1707" w:rsidP="00CE1707">
            <w:r>
              <w:t>US003</w:t>
            </w:r>
          </w:p>
        </w:tc>
        <w:tc>
          <w:tcPr>
            <w:tcW w:w="7506" w:type="dxa"/>
          </w:tcPr>
          <w:p w:rsidR="00CE1707" w:rsidRDefault="00CE1707" w:rsidP="00CE1707">
            <w:r>
              <w:t>Como usuario administrar mi perfil para mantenerlo actualizado al publico</w:t>
            </w:r>
          </w:p>
        </w:tc>
      </w:tr>
      <w:tr w:rsidR="00CE1707" w:rsidTr="008028CE">
        <w:trPr>
          <w:trHeight w:val="600"/>
        </w:trPr>
        <w:tc>
          <w:tcPr>
            <w:tcW w:w="988" w:type="dxa"/>
          </w:tcPr>
          <w:p w:rsidR="00CE1707" w:rsidRDefault="00CE1707" w:rsidP="00CE1707">
            <w:r>
              <w:t>US004</w:t>
            </w:r>
          </w:p>
        </w:tc>
        <w:tc>
          <w:tcPr>
            <w:tcW w:w="7506" w:type="dxa"/>
          </w:tcPr>
          <w:p w:rsidR="00CE1707" w:rsidRDefault="00CE1707" w:rsidP="00CE1707">
            <w:r>
              <w:t xml:space="preserve">Como administrador quiero administrar a los usuarios para tener control de la </w:t>
            </w:r>
            <w:r w:rsidR="008028CE">
              <w:t>aplicación</w:t>
            </w:r>
            <w:r>
              <w:t xml:space="preserve"> </w:t>
            </w:r>
          </w:p>
        </w:tc>
      </w:tr>
      <w:tr w:rsidR="00CE1707" w:rsidTr="00CE1707">
        <w:tc>
          <w:tcPr>
            <w:tcW w:w="988" w:type="dxa"/>
          </w:tcPr>
          <w:p w:rsidR="00CE1707" w:rsidRDefault="00CE1707" w:rsidP="00CE1707">
            <w:r>
              <w:t>US005</w:t>
            </w:r>
          </w:p>
        </w:tc>
        <w:tc>
          <w:tcPr>
            <w:tcW w:w="7506" w:type="dxa"/>
          </w:tcPr>
          <w:p w:rsidR="00CE1707" w:rsidRDefault="00CE1707" w:rsidP="00CE1707">
            <w:r>
              <w:t>Com</w:t>
            </w:r>
            <w:r w:rsidR="008028CE">
              <w:t xml:space="preserve">o usuario quiero poder </w:t>
            </w:r>
            <w:proofErr w:type="spellStart"/>
            <w:r w:rsidR="008028CE">
              <w:t>loguearme</w:t>
            </w:r>
            <w:proofErr w:type="spellEnd"/>
            <w:r>
              <w:t xml:space="preserve"> en la aplicación web y móvil para acceder al contenido</w:t>
            </w:r>
          </w:p>
        </w:tc>
      </w:tr>
      <w:tr w:rsidR="00CE1707" w:rsidTr="00CE1707">
        <w:tc>
          <w:tcPr>
            <w:tcW w:w="988" w:type="dxa"/>
          </w:tcPr>
          <w:p w:rsidR="00CE1707" w:rsidRDefault="00CE1707" w:rsidP="00CE1707">
            <w:r>
              <w:t xml:space="preserve">US006 </w:t>
            </w:r>
          </w:p>
        </w:tc>
        <w:tc>
          <w:tcPr>
            <w:tcW w:w="7506" w:type="dxa"/>
          </w:tcPr>
          <w:p w:rsidR="00CE1707" w:rsidRDefault="00CE1707" w:rsidP="00CE1707">
            <w:r>
              <w:t xml:space="preserve">Como usuario quiero </w:t>
            </w:r>
            <w:r w:rsidR="008028CE">
              <w:t>poder publicar audio para ser reconocido.</w:t>
            </w:r>
          </w:p>
        </w:tc>
      </w:tr>
      <w:tr w:rsidR="008028CE" w:rsidTr="00CE1707">
        <w:tc>
          <w:tcPr>
            <w:tcW w:w="988" w:type="dxa"/>
          </w:tcPr>
          <w:p w:rsidR="008028CE" w:rsidRDefault="008028CE" w:rsidP="00CE1707">
            <w:r>
              <w:t>US007</w:t>
            </w:r>
          </w:p>
        </w:tc>
        <w:tc>
          <w:tcPr>
            <w:tcW w:w="7506" w:type="dxa"/>
          </w:tcPr>
          <w:p w:rsidR="008028CE" w:rsidRDefault="008028CE" w:rsidP="00CE1707">
            <w:r>
              <w:t>Como usuario deseo poder enviar mensajes dentro de mi banda para poder estar comunicado.</w:t>
            </w:r>
          </w:p>
        </w:tc>
      </w:tr>
      <w:tr w:rsidR="008028CE" w:rsidTr="00CE1707">
        <w:tc>
          <w:tcPr>
            <w:tcW w:w="988" w:type="dxa"/>
          </w:tcPr>
          <w:p w:rsidR="008028CE" w:rsidRDefault="008028CE" w:rsidP="00CE1707">
            <w:r>
              <w:t>US008</w:t>
            </w:r>
          </w:p>
        </w:tc>
        <w:tc>
          <w:tcPr>
            <w:tcW w:w="7506" w:type="dxa"/>
          </w:tcPr>
          <w:p w:rsidR="008028CE" w:rsidRDefault="008028CE" w:rsidP="00CE1707">
            <w:r>
              <w:t>Como usuario deseo poder filtrar por genero de música</w:t>
            </w:r>
          </w:p>
        </w:tc>
      </w:tr>
    </w:tbl>
    <w:p w:rsidR="00CE1707" w:rsidRPr="00CE1707" w:rsidRDefault="00CE1707" w:rsidP="00CE1707"/>
    <w:p w:rsidR="00CE1707" w:rsidRDefault="00CE1707" w:rsidP="00CE1707">
      <w:pPr>
        <w:pStyle w:val="Ttulo1"/>
      </w:pP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CE1707" w:rsidRDefault="00CE1707" w:rsidP="00CE17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6"/>
        <w:gridCol w:w="6189"/>
        <w:gridCol w:w="1269"/>
      </w:tblGrid>
      <w:tr w:rsidR="008028CE" w:rsidTr="008028CE">
        <w:tc>
          <w:tcPr>
            <w:tcW w:w="1036" w:type="dxa"/>
          </w:tcPr>
          <w:p w:rsidR="008028CE" w:rsidRDefault="008028CE" w:rsidP="00CE1707">
            <w:r>
              <w:t>Código</w:t>
            </w:r>
          </w:p>
        </w:tc>
        <w:tc>
          <w:tcPr>
            <w:tcW w:w="6189" w:type="dxa"/>
          </w:tcPr>
          <w:p w:rsidR="008028CE" w:rsidRDefault="008028CE" w:rsidP="00CE1707">
            <w:r>
              <w:t>Descripción</w:t>
            </w:r>
          </w:p>
        </w:tc>
        <w:tc>
          <w:tcPr>
            <w:tcW w:w="1269" w:type="dxa"/>
          </w:tcPr>
          <w:p w:rsidR="008028CE" w:rsidRDefault="008028CE" w:rsidP="00CE1707">
            <w:r>
              <w:t>Prioridad</w:t>
            </w:r>
          </w:p>
        </w:tc>
      </w:tr>
      <w:tr w:rsidR="008028CE" w:rsidTr="008028CE">
        <w:tc>
          <w:tcPr>
            <w:tcW w:w="1036" w:type="dxa"/>
          </w:tcPr>
          <w:p w:rsidR="008028CE" w:rsidRDefault="008028CE" w:rsidP="008028CE">
            <w:r>
              <w:t>US001</w:t>
            </w:r>
          </w:p>
        </w:tc>
        <w:tc>
          <w:tcPr>
            <w:tcW w:w="6189" w:type="dxa"/>
          </w:tcPr>
          <w:p w:rsidR="008028CE" w:rsidRDefault="008028CE" w:rsidP="008028CE">
            <w:r>
              <w:t>Como usuario deseo registrarme en la aplicación web y móvil para acceder al contenido</w:t>
            </w:r>
          </w:p>
        </w:tc>
        <w:tc>
          <w:tcPr>
            <w:tcW w:w="1269" w:type="dxa"/>
          </w:tcPr>
          <w:p w:rsidR="008028CE" w:rsidRDefault="008028CE" w:rsidP="008028CE">
            <w:r>
              <w:t>3</w:t>
            </w:r>
          </w:p>
        </w:tc>
      </w:tr>
      <w:tr w:rsidR="008028CE" w:rsidTr="008028CE">
        <w:tc>
          <w:tcPr>
            <w:tcW w:w="1036" w:type="dxa"/>
          </w:tcPr>
          <w:p w:rsidR="008028CE" w:rsidRDefault="008028CE" w:rsidP="008028CE">
            <w:r>
              <w:t>US002</w:t>
            </w:r>
          </w:p>
        </w:tc>
        <w:tc>
          <w:tcPr>
            <w:tcW w:w="6189" w:type="dxa"/>
          </w:tcPr>
          <w:p w:rsidR="008028CE" w:rsidRDefault="008028CE" w:rsidP="008028CE">
            <w:r>
              <w:t>Como usuario quiero formar mi propia banda para poder administrarla</w:t>
            </w:r>
          </w:p>
        </w:tc>
        <w:tc>
          <w:tcPr>
            <w:tcW w:w="1269" w:type="dxa"/>
          </w:tcPr>
          <w:p w:rsidR="008028CE" w:rsidRDefault="008028CE" w:rsidP="008028CE">
            <w:r>
              <w:t>3</w:t>
            </w:r>
          </w:p>
        </w:tc>
      </w:tr>
      <w:tr w:rsidR="008028CE" w:rsidTr="008028CE">
        <w:tc>
          <w:tcPr>
            <w:tcW w:w="1036" w:type="dxa"/>
          </w:tcPr>
          <w:p w:rsidR="008028CE" w:rsidRDefault="008028CE" w:rsidP="008028CE">
            <w:r>
              <w:t>US003</w:t>
            </w:r>
          </w:p>
        </w:tc>
        <w:tc>
          <w:tcPr>
            <w:tcW w:w="6189" w:type="dxa"/>
          </w:tcPr>
          <w:p w:rsidR="008028CE" w:rsidRDefault="008028CE" w:rsidP="008028CE">
            <w:r>
              <w:t>Como usuario administrar mi perfil para mantenerlo actualizado al publico</w:t>
            </w:r>
          </w:p>
        </w:tc>
        <w:tc>
          <w:tcPr>
            <w:tcW w:w="1269" w:type="dxa"/>
          </w:tcPr>
          <w:p w:rsidR="008028CE" w:rsidRDefault="008028CE" w:rsidP="008028CE">
            <w:r>
              <w:t>4</w:t>
            </w:r>
          </w:p>
        </w:tc>
      </w:tr>
      <w:tr w:rsidR="008028CE" w:rsidTr="008028CE">
        <w:tc>
          <w:tcPr>
            <w:tcW w:w="1036" w:type="dxa"/>
          </w:tcPr>
          <w:p w:rsidR="008028CE" w:rsidRDefault="008028CE" w:rsidP="008028CE">
            <w:r>
              <w:t>US004</w:t>
            </w:r>
          </w:p>
        </w:tc>
        <w:tc>
          <w:tcPr>
            <w:tcW w:w="6189" w:type="dxa"/>
          </w:tcPr>
          <w:p w:rsidR="008028CE" w:rsidRDefault="008028CE" w:rsidP="008028CE">
            <w:r>
              <w:t xml:space="preserve">Como administrador quiero administrar a los usuarios para tener control de la aplicación </w:t>
            </w:r>
          </w:p>
        </w:tc>
        <w:tc>
          <w:tcPr>
            <w:tcW w:w="1269" w:type="dxa"/>
          </w:tcPr>
          <w:p w:rsidR="008028CE" w:rsidRDefault="008028CE" w:rsidP="008028CE">
            <w:r>
              <w:t>6</w:t>
            </w:r>
          </w:p>
        </w:tc>
      </w:tr>
      <w:tr w:rsidR="008028CE" w:rsidTr="008028CE">
        <w:tc>
          <w:tcPr>
            <w:tcW w:w="1036" w:type="dxa"/>
          </w:tcPr>
          <w:p w:rsidR="008028CE" w:rsidRDefault="008028CE" w:rsidP="008028CE">
            <w:r>
              <w:t>US005</w:t>
            </w:r>
          </w:p>
        </w:tc>
        <w:tc>
          <w:tcPr>
            <w:tcW w:w="6189" w:type="dxa"/>
          </w:tcPr>
          <w:p w:rsidR="008028CE" w:rsidRDefault="008028CE" w:rsidP="008028CE">
            <w:r>
              <w:t xml:space="preserve">Como usuario quiero poder </w:t>
            </w:r>
            <w:proofErr w:type="spellStart"/>
            <w:r>
              <w:t>loguearme</w:t>
            </w:r>
            <w:proofErr w:type="spellEnd"/>
            <w:r>
              <w:t xml:space="preserve"> en la aplicación web y móvil para acceder al contenido</w:t>
            </w:r>
          </w:p>
        </w:tc>
        <w:tc>
          <w:tcPr>
            <w:tcW w:w="1269" w:type="dxa"/>
          </w:tcPr>
          <w:p w:rsidR="008028CE" w:rsidRDefault="008028CE" w:rsidP="008028CE">
            <w:r>
              <w:t>6</w:t>
            </w:r>
          </w:p>
        </w:tc>
      </w:tr>
      <w:tr w:rsidR="008028CE" w:rsidTr="008028CE">
        <w:tc>
          <w:tcPr>
            <w:tcW w:w="1036" w:type="dxa"/>
          </w:tcPr>
          <w:p w:rsidR="008028CE" w:rsidRDefault="008028CE" w:rsidP="008028CE">
            <w:r>
              <w:t xml:space="preserve">US006 </w:t>
            </w:r>
          </w:p>
        </w:tc>
        <w:tc>
          <w:tcPr>
            <w:tcW w:w="6189" w:type="dxa"/>
          </w:tcPr>
          <w:p w:rsidR="008028CE" w:rsidRDefault="008028CE" w:rsidP="008028CE">
            <w:r>
              <w:t>Como usuario quiero poder publicar audio para ser reconocido.</w:t>
            </w:r>
          </w:p>
        </w:tc>
        <w:tc>
          <w:tcPr>
            <w:tcW w:w="1269" w:type="dxa"/>
          </w:tcPr>
          <w:p w:rsidR="008028CE" w:rsidRDefault="008028CE" w:rsidP="008028CE">
            <w:r>
              <w:t>7</w:t>
            </w:r>
          </w:p>
        </w:tc>
      </w:tr>
      <w:tr w:rsidR="008028CE" w:rsidTr="008028CE">
        <w:tc>
          <w:tcPr>
            <w:tcW w:w="1036" w:type="dxa"/>
          </w:tcPr>
          <w:p w:rsidR="008028CE" w:rsidRDefault="008028CE" w:rsidP="008028CE">
            <w:r>
              <w:t>US007</w:t>
            </w:r>
          </w:p>
        </w:tc>
        <w:tc>
          <w:tcPr>
            <w:tcW w:w="6189" w:type="dxa"/>
          </w:tcPr>
          <w:p w:rsidR="008028CE" w:rsidRDefault="008028CE" w:rsidP="008028CE">
            <w:r>
              <w:t>Como usuario deseo poder enviar mensajes dentro de mi banda para poder estar comunicado.</w:t>
            </w:r>
          </w:p>
        </w:tc>
        <w:tc>
          <w:tcPr>
            <w:tcW w:w="1269" w:type="dxa"/>
          </w:tcPr>
          <w:p w:rsidR="008028CE" w:rsidRDefault="008028CE" w:rsidP="008028CE">
            <w:r>
              <w:t>7</w:t>
            </w:r>
          </w:p>
        </w:tc>
      </w:tr>
      <w:tr w:rsidR="008028CE" w:rsidTr="008028CE">
        <w:tc>
          <w:tcPr>
            <w:tcW w:w="1036" w:type="dxa"/>
          </w:tcPr>
          <w:p w:rsidR="008028CE" w:rsidRDefault="008028CE" w:rsidP="008028CE">
            <w:r>
              <w:t>US008</w:t>
            </w:r>
          </w:p>
        </w:tc>
        <w:tc>
          <w:tcPr>
            <w:tcW w:w="6189" w:type="dxa"/>
          </w:tcPr>
          <w:p w:rsidR="008028CE" w:rsidRDefault="008028CE" w:rsidP="008028CE">
            <w:r>
              <w:t>Como usuario deseo poder filtrar por genero de música</w:t>
            </w:r>
          </w:p>
        </w:tc>
        <w:tc>
          <w:tcPr>
            <w:tcW w:w="1269" w:type="dxa"/>
          </w:tcPr>
          <w:p w:rsidR="008028CE" w:rsidRDefault="008028CE" w:rsidP="008028CE">
            <w:r>
              <w:t>8</w:t>
            </w:r>
          </w:p>
        </w:tc>
      </w:tr>
    </w:tbl>
    <w:p w:rsidR="008028CE" w:rsidRPr="00CE1707" w:rsidRDefault="008028CE" w:rsidP="00CE1707"/>
    <w:sectPr w:rsidR="008028CE" w:rsidRPr="00CE1707" w:rsidSect="00CE170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07"/>
    <w:rsid w:val="008028CE"/>
    <w:rsid w:val="008D052B"/>
    <w:rsid w:val="00CE1707"/>
    <w:rsid w:val="00E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25075-B596-4922-94A2-032490C4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E1707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1707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E1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E1707"/>
    <w:pPr>
      <w:outlineLvl w:val="9"/>
    </w:pPr>
    <w:rPr>
      <w:lang w:eastAsia="es-PE"/>
    </w:rPr>
  </w:style>
  <w:style w:type="table" w:styleId="Tablaconcuadrcula">
    <w:name w:val="Table Grid"/>
    <w:basedOn w:val="Tablanormal"/>
    <w:uiPriority w:val="39"/>
    <w:rsid w:val="00CE1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CE0E5-1D3C-4B00-9C75-9A28FF180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Aplicaciones para dispositivos móviles</vt:lpstr>
    </vt:vector>
  </TitlesOfParts>
  <Company>Pedro Yarlequé</Company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Aplicaciones para dispositivos móviles</dc:title>
  <dc:subject>UBAND</dc:subject>
  <dc:creator>Joseph Colonia</dc:creator>
  <cp:keywords/>
  <dc:description/>
  <cp:lastModifiedBy>Harold Castro Paredes</cp:lastModifiedBy>
  <cp:revision>2</cp:revision>
  <dcterms:created xsi:type="dcterms:W3CDTF">2016-05-04T15:11:00Z</dcterms:created>
  <dcterms:modified xsi:type="dcterms:W3CDTF">2016-05-04T15:11:00Z</dcterms:modified>
</cp:coreProperties>
</file>