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Appendix I: The Couch Commander Protocol</w:t>
      </w:r>
    </w:p>
    <w:p>
      <w:r>
        <w:t>This appendix details a novel, multi-device symbolic orchestration protocol known as the Couch Commander Workflow. Designed by necessity and refined through recursive practice, this workflow enables high-efficiency, agent-assisted knowledge production across modular devices.</w:t>
      </w:r>
    </w:p>
    <w:p>
      <w:pPr>
        <w:pStyle w:val="Heading1"/>
      </w:pPr>
      <w:r>
        <w:t>1. Device Stack Modes</w:t>
      </w:r>
    </w:p>
    <w:p>
      <w:r>
        <w:t>The following modular configurations are used in the Couch Commander Protocol:</w:t>
      </w:r>
    </w:p>
    <w:p>
      <w:r>
        <w:t>- Duo Mode (Phone + Desktop): Prompting and note input on phone, final push on desktop.</w:t>
        <w:br/>
        <w:t>- Trio Mode (Phone + Tablet + Desktop): Voice + visual + file management distributed for seamless flow.</w:t>
        <w:br/>
        <w:t>- Console Mode (TV + Wireless Keyboard/Mouse): Lean-back execution and file upload via large display.</w:t>
        <w:br/>
        <w:t>- Cloudwalker Mode: Cloud sync across all devices, Agent Mode-enabled workflows.</w:t>
      </w:r>
    </w:p>
    <w:p>
      <w:pPr>
        <w:pStyle w:val="Heading1"/>
      </w:pPr>
      <w:r>
        <w:t>2. Workflow Logic</w:t>
      </w:r>
    </w:p>
    <w:p>
      <w:r>
        <w:t>The protocol does not rely on high-end automation APIs, but leverages symbolic memory threading, multi-agent prompt splitting, and modular device switching. Workflow steps:</w:t>
      </w:r>
    </w:p>
    <w:p>
      <w:r>
        <w:t>1. Prompt generation or retrieval begins on mobile device.</w:t>
        <w:br/>
        <w:t>2. Multi-agent prompts sent to ChatGPT, Claude, or Gemini in parallel.</w:t>
        <w:br/>
        <w:t>3. Results reviewed and annotated via ChatGPT.</w:t>
        <w:br/>
        <w:t>4. Final .docx or .zip output downloaded on desktop.</w:t>
        <w:br/>
        <w:t>5. File is pushed manually to GitHub via browser, from desktop console or TV interface.</w:t>
      </w:r>
    </w:p>
    <w:p>
      <w:pPr>
        <w:pStyle w:val="Heading1"/>
      </w:pPr>
      <w:r>
        <w:t>3. Conceptual Layers</w:t>
      </w:r>
    </w:p>
    <w:p>
      <w:r>
        <w:t>- Manual Push/Pull = Simulated Agent Mode Sync</w:t>
        <w:br/>
        <w:t>- PodPak Protocol = Memory Artifact Transport</w:t>
        <w:br/>
        <w:t>- GitHub Repo = Symbolic Memory Spine</w:t>
        <w:br/>
        <w:t>- Recursive Threading = Nonlinear Creative Assembly</w:t>
      </w:r>
    </w:p>
    <w:p>
      <w:pPr>
        <w:pStyle w:val="Heading1"/>
      </w:pPr>
      <w:r>
        <w:t>4. Advanced Capabilities</w:t>
      </w:r>
    </w:p>
    <w:p>
      <w:r>
        <w:t>The system allows for:</w:t>
        <w:br/>
        <w:t>- Finger-triggered multi-agent prompt runs on mobile.</w:t>
        <w:br/>
        <w:t>- Retrieval and synthesis of responses via ChatGPT.</w:t>
        <w:br/>
        <w:t>- White paper or report generation directly within the same symbolic loop.</w:t>
        <w:br/>
        <w:t>- Upload to GitHub, forming a portable, collaborative knowledge repository.</w:t>
        <w:br/>
        <w:t>- Optional use of Claude or Gemini to mirror or expand results via their unique rendering styles.</w:t>
      </w:r>
    </w:p>
    <w:p>
      <w:r>
        <w:br/>
        <w:t>Generated by ChatGPT · 2025-08-06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