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1A2D" w14:textId="77777777" w:rsidR="007377D8" w:rsidRDefault="007377D8" w:rsidP="007377D8">
      <w:r>
        <w:t>Of course. Here is the white paper on the Sovereign Sync method, formatted for publication.</w:t>
      </w:r>
    </w:p>
    <w:p w14:paraId="7EE0EB03" w14:textId="77777777" w:rsidR="007377D8" w:rsidRDefault="007377D8" w:rsidP="007377D8">
      <w:r>
        <w:t>WP10-H: The Sovereign Sync Protocol</w:t>
      </w:r>
    </w:p>
    <w:p w14:paraId="15A4DAE9" w14:textId="77777777" w:rsidR="007377D8" w:rsidRDefault="007377D8" w:rsidP="007377D8">
      <w:r>
        <w:t>A White Paper on Manual, User-Led Memory Persistence in Constrained LLM Environments</w:t>
      </w:r>
    </w:p>
    <w:p w14:paraId="706EEA0B" w14:textId="77777777" w:rsidR="007377D8" w:rsidRDefault="007377D8" w:rsidP="007377D8">
      <w:r>
        <w:t xml:space="preserve">Author: </w:t>
      </w:r>
      <w:proofErr w:type="spellStart"/>
      <w:r>
        <w:t>Neofirebird</w:t>
      </w:r>
      <w:proofErr w:type="spellEnd"/>
      <w:r>
        <w:t xml:space="preserve"> (Brad </w:t>
      </w:r>
      <w:proofErr w:type="spellStart"/>
      <w:r>
        <w:t>Donwen</w:t>
      </w:r>
      <w:proofErr w:type="spellEnd"/>
      <w:r>
        <w:t>)</w:t>
      </w:r>
    </w:p>
    <w:p w14:paraId="6A159A2F" w14:textId="77777777" w:rsidR="007377D8" w:rsidRDefault="007377D8" w:rsidP="007377D8">
      <w:r>
        <w:t>Initiative: Sovereign Memory</w:t>
      </w:r>
    </w:p>
    <w:p w14:paraId="59C8F662" w14:textId="77777777" w:rsidR="007377D8" w:rsidRDefault="007377D8" w:rsidP="007377D8">
      <w:r>
        <w:t>Series: WP10 Architecture, Appendix H</w:t>
      </w:r>
    </w:p>
    <w:p w14:paraId="0DA0EA5E" w14:textId="77777777" w:rsidR="007377D8" w:rsidRDefault="007377D8" w:rsidP="007377D8">
      <w:r>
        <w:t>Version: 1.0</w:t>
      </w:r>
    </w:p>
    <w:p w14:paraId="714BC6AD" w14:textId="77777777" w:rsidR="007377D8" w:rsidRDefault="007377D8" w:rsidP="007377D8">
      <w:r>
        <w:t>Date: August 5, 2025</w:t>
      </w:r>
    </w:p>
    <w:p w14:paraId="0311D356" w14:textId="77777777" w:rsidR="007377D8" w:rsidRDefault="007377D8" w:rsidP="007377D8">
      <w:r>
        <w:t>1. Abstract</w:t>
      </w:r>
    </w:p>
    <w:p w14:paraId="5DE540B7" w14:textId="77777777" w:rsidR="007377D8" w:rsidRDefault="007377D8" w:rsidP="007377D8">
      <w:r>
        <w:t>The Sovereign Sync Protocol is a user-centric, manual workflow designed to overcome the inherent statelessness of contemporary Large Language Models (LLMs). By treating the user as a sovereign, trusted external memory controller, this method enables persistent memory, robust versioning, and complex, multi-session project continuity without requiring plugins, API access, or automated background processes. Through a disciplined cycle of structured data export ("download") and context-aware injection ("upload"), users can grant any chat-based AI a functional long-term memory, ensuring that no insight is lost and that context accumulates across sessions. This paper details the philosophy, core components, and practical application of Sovereign Sync, positioning it as a foundational technique for user empowerment in the current generation of AI systems.</w:t>
      </w:r>
    </w:p>
    <w:p w14:paraId="3EF08858" w14:textId="77777777" w:rsidR="007377D8" w:rsidRDefault="007377D8" w:rsidP="007377D8">
      <w:r>
        <w:t>2. Problem Definition: The Tyranny of the Context Window</w:t>
      </w:r>
    </w:p>
    <w:p w14:paraId="2CAB7CF9" w14:textId="77777777" w:rsidR="007377D8" w:rsidRDefault="007377D8" w:rsidP="007377D8">
      <w:r>
        <w:t xml:space="preserve">At their core, most commercially available LLMs (such as </w:t>
      </w:r>
      <w:proofErr w:type="spellStart"/>
      <w:r>
        <w:t>OpenAI's</w:t>
      </w:r>
      <w:proofErr w:type="spellEnd"/>
      <w:r>
        <w:t xml:space="preserve"> </w:t>
      </w:r>
      <w:proofErr w:type="spellStart"/>
      <w:r>
        <w:t>ChatGPT</w:t>
      </w:r>
      <w:proofErr w:type="spellEnd"/>
      <w:r>
        <w:t xml:space="preserve">, Google's Gemini, or </w:t>
      </w:r>
      <w:proofErr w:type="spellStart"/>
      <w:r>
        <w:t>Anthropic's</w:t>
      </w:r>
      <w:proofErr w:type="spellEnd"/>
      <w:r>
        <w:t xml:space="preserve"> Claude) are powerful but fundamentally amnesiac. They operate on a principle of computational statelessness. An AI's awareness is confined to the text present within its current context window—a finite buffer of recent conversation. Once information scrolls out of this window, it is, for all practical purposes, gone forever.</w:t>
      </w:r>
    </w:p>
    <w:p w14:paraId="49E6309A" w14:textId="77777777" w:rsidR="007377D8" w:rsidRDefault="007377D8" w:rsidP="007377D8">
      <w:r>
        <w:t>This limitation, which we term Contextual Decay, leads to several critical problems for users engaged in non-trivial tasks:</w:t>
      </w:r>
    </w:p>
    <w:p w14:paraId="1EE35D1D" w14:textId="77777777" w:rsidR="007377D8" w:rsidRDefault="007377D8" w:rsidP="007377D8">
      <w:r>
        <w:t xml:space="preserve"> * Loss of Continuity: A multi-day research project or the drafting of a novel becomes a frustrating exercise in repetition. The user must constantly re-explain key concepts, character traits, or strategic goals that were established in previous sessions.</w:t>
      </w:r>
    </w:p>
    <w:p w14:paraId="1377DADC" w14:textId="77777777" w:rsidR="007377D8" w:rsidRDefault="007377D8" w:rsidP="007377D8">
      <w:r>
        <w:t xml:space="preserve"> * Forced Re-computation: The LLM wastes computational resources re-deriving insights that were already discovered, leading to inefficiency and potential divergence from previously validated paths.</w:t>
      </w:r>
    </w:p>
    <w:p w14:paraId="7813DBAC" w14:textId="77777777" w:rsidR="007377D8" w:rsidRDefault="007377D8" w:rsidP="007377D8">
      <w:r>
        <w:t xml:space="preserve"> * Inability to Version: There is no simple way to "save a state" and return to it later. If a line of inquiry proves fruitless, the user cannot easily revert the AI's "mental model" to a previous, more promising state.</w:t>
      </w:r>
    </w:p>
    <w:p w14:paraId="2CDF46B4" w14:textId="77777777" w:rsidR="007377D8" w:rsidRDefault="007377D8" w:rsidP="007377D8">
      <w:r>
        <w:t xml:space="preserve"> * Project Scalability Ceiling: The complexity of a project is hard-capped by the size of the context window and the user's ability to manually summarize everything of importance in every single prompt.</w:t>
      </w:r>
    </w:p>
    <w:p w14:paraId="0CA82C8E" w14:textId="77777777" w:rsidR="007377D8" w:rsidRDefault="007377D8" w:rsidP="007377D8">
      <w:r>
        <w:t>These issues effectively place a ceiling on the depth and duration of human-AI collaboration, forcing users into a cycle of short, disposable interactions. Sovereign Sync is designed to shatter this ceiling.</w:t>
      </w:r>
    </w:p>
    <w:p w14:paraId="2AC1E9CD" w14:textId="77777777" w:rsidR="007377D8" w:rsidRDefault="007377D8" w:rsidP="007377D8">
      <w:r>
        <w:t>3. The Manual Solution: Sovereign Sync Logic</w:t>
      </w:r>
    </w:p>
    <w:p w14:paraId="6C33295F" w14:textId="77777777" w:rsidR="007377D8" w:rsidRDefault="007377D8" w:rsidP="007377D8">
      <w:r>
        <w:t>The philosophy of Sovereign Sync is simple but profound: The user is the most reliable, secure, and versatile API. Instead of waiting for platform-native memory solutions that may compromise privacy, lack transparency, or be functionally limited, the user can take direct control of the AI's state.</w:t>
      </w:r>
    </w:p>
    <w:p w14:paraId="01C721CB" w14:textId="77777777" w:rsidR="007377D8" w:rsidRDefault="007377D8" w:rsidP="007377D8">
      <w:r>
        <w:t>Sovereign Sync recasts the user not as a mere conversationalist, but as an active memory controller and process scheduler. The workflow is a manual simulation of a computer's memory save/load cycle, mediated by the user's own file system.</w:t>
      </w:r>
    </w:p>
    <w:p w14:paraId="4F681B06" w14:textId="77777777" w:rsidR="007377D8" w:rsidRDefault="007377D8" w:rsidP="007377D8">
      <w:r>
        <w:t>&gt; Core Loop:</w:t>
      </w:r>
    </w:p>
    <w:p w14:paraId="67E18A73" w14:textId="77777777" w:rsidR="007377D8" w:rsidRDefault="007377D8" w:rsidP="007377D8">
      <w:r>
        <w:t>&gt;  * Work: The user engages with the LLM on a specific task.</w:t>
      </w:r>
    </w:p>
    <w:p w14:paraId="52894361" w14:textId="77777777" w:rsidR="007377D8" w:rsidRDefault="007377D8" w:rsidP="007377D8">
      <w:r>
        <w:t>&gt;  * Export (Download): At a logical stopping point (e.g., end of session, task completion), the user prompts the AI to package its current state into a structured, portable format.</w:t>
      </w:r>
    </w:p>
    <w:p w14:paraId="76EAC5C3" w14:textId="77777777" w:rsidR="007377D8" w:rsidRDefault="007377D8" w:rsidP="007377D8">
      <w:r>
        <w:t>&gt;  * Store: The user copies this structured text and saves it as a plain text file (.txt, .md) on their local machine. This is a "memory snapshot."</w:t>
      </w:r>
    </w:p>
    <w:p w14:paraId="27B1CEC4" w14:textId="77777777" w:rsidR="007377D8" w:rsidRDefault="007377D8" w:rsidP="007377D8">
      <w:r>
        <w:t>&gt;  * Import (Upload): In a new session, or when continuity is required, the user retrieves the relevant memory snapshot(s) from their file system.</w:t>
      </w:r>
    </w:p>
    <w:p w14:paraId="6B55F185" w14:textId="77777777" w:rsidR="007377D8" w:rsidRDefault="007377D8" w:rsidP="007377D8">
      <w:r>
        <w:t>&gt;  * Rehydrate: The user pastes the snapshot's content into a new prompt, prefaced by a specific instruction for the AI to parse and assimilate the data, thereby "rehydrating" its state.</w:t>
      </w:r>
    </w:p>
    <w:p w14:paraId="5B1F5D9F" w14:textId="77777777" w:rsidR="007377D8" w:rsidRDefault="007377D8" w:rsidP="007377D8">
      <w:r>
        <w:t xml:space="preserve">&gt; </w:t>
      </w:r>
    </w:p>
    <w:p w14:paraId="5D578296" w14:textId="77777777" w:rsidR="007377D8" w:rsidRDefault="007377D8" w:rsidP="007377D8">
      <w:r>
        <w:t xml:space="preserve">This manual loop transforms a stateless tool into a </w:t>
      </w:r>
      <w:proofErr w:type="spellStart"/>
      <w:r>
        <w:t>stateful</w:t>
      </w:r>
      <w:proofErr w:type="spellEnd"/>
      <w:r>
        <w:t xml:space="preserve"> partner, with the user retaining absolute sovereignty over the stored data—its location, its content, and its version history.</w:t>
      </w:r>
    </w:p>
    <w:p w14:paraId="0139AEEE" w14:textId="77777777" w:rsidR="007377D8" w:rsidRDefault="007377D8" w:rsidP="007377D8">
      <w:r>
        <w:t>4. Core Components</w:t>
      </w:r>
    </w:p>
    <w:p w14:paraId="1CF88C4C" w14:textId="77777777" w:rsidR="007377D8" w:rsidRDefault="007377D8" w:rsidP="007377D8">
      <w:r>
        <w:t>Implementing Sovereign Sync requires discipline and adherence to a clear protocol. The following components are essential for a robust workflow.</w:t>
      </w:r>
    </w:p>
    <w:p w14:paraId="062AFD0E" w14:textId="77777777" w:rsidR="007377D8" w:rsidRDefault="007377D8" w:rsidP="007377D8">
      <w:r>
        <w:t>4.1. Naming Conventions</w:t>
      </w:r>
    </w:p>
    <w:p w14:paraId="3A3ABEF7" w14:textId="77777777" w:rsidR="007377D8" w:rsidRDefault="007377D8" w:rsidP="007377D8">
      <w:r>
        <w:t>A standardized naming convention is the cornerstone of effective memory management. It allows for easy retrieval, versioning, and modularity. We propose the following structure:</w:t>
      </w:r>
    </w:p>
    <w:p w14:paraId="7ABCE6C0" w14:textId="77777777" w:rsidR="007377D8" w:rsidRDefault="007377D8" w:rsidP="007377D8">
      <w:r>
        <w:t>[PROJECT]_[AGENT]_[VERSION]_[SLOT-TYPE].</w:t>
      </w:r>
      <w:proofErr w:type="spellStart"/>
      <w:r>
        <w:t>ext</w:t>
      </w:r>
      <w:proofErr w:type="spellEnd"/>
    </w:p>
    <w:p w14:paraId="3BED5441" w14:textId="77777777" w:rsidR="007377D8" w:rsidRDefault="007377D8" w:rsidP="007377D8">
      <w:r>
        <w:t xml:space="preserve"> * [PROJECT]: A short identifier for the overall project (e.g., NOVEL_GEN, WP10).</w:t>
      </w:r>
    </w:p>
    <w:p w14:paraId="1AC608DF" w14:textId="77777777" w:rsidR="007377D8" w:rsidRDefault="007377D8" w:rsidP="007377D8">
      <w:r>
        <w:t xml:space="preserve"> * [AGENT]: The "persona" or specific role the AI is playing (e.g., RESEARCH_BOT, EDITOR, GEMINI_CORE).</w:t>
      </w:r>
    </w:p>
    <w:p w14:paraId="3A4F22E3" w14:textId="77777777" w:rsidR="007377D8" w:rsidRDefault="007377D8" w:rsidP="007377D8">
      <w:r>
        <w:t xml:space="preserve"> * [VERSION]: A simple version number (e.g., v0.1, v2.4). This is critical for branching and rollback.</w:t>
      </w:r>
    </w:p>
    <w:p w14:paraId="08FA2A12" w14:textId="77777777" w:rsidR="007377D8" w:rsidRDefault="007377D8" w:rsidP="007377D8">
      <w:r>
        <w:t xml:space="preserve"> * [SLOT-TYPE]: A descriptor for the type of memory being stored (e.g., CORE_MISSION, SESSION_LOG, USER_PROFILE, SCRATCHPAD).</w:t>
      </w:r>
    </w:p>
    <w:p w14:paraId="002CB295" w14:textId="77777777" w:rsidR="007377D8" w:rsidRDefault="007377D8" w:rsidP="007377D8">
      <w:r>
        <w:t xml:space="preserve"> * </w:t>
      </w:r>
      <w:proofErr w:type="spellStart"/>
      <w:r>
        <w:t>ext</w:t>
      </w:r>
      <w:proofErr w:type="spellEnd"/>
      <w:r>
        <w:t>: A plain text extension, typically .md or .txt.</w:t>
      </w:r>
    </w:p>
    <w:p w14:paraId="4DCBC0E4" w14:textId="77777777" w:rsidR="007377D8" w:rsidRDefault="007377D8" w:rsidP="007377D8">
      <w:r>
        <w:t>Example: WP10-H_THEORIST_v1.2_CORE-MISSION.md</w:t>
      </w:r>
    </w:p>
    <w:p w14:paraId="1CB3BE9A" w14:textId="77777777" w:rsidR="007377D8" w:rsidRDefault="007377D8" w:rsidP="007377D8">
      <w:r>
        <w:t>4.2. The Upload/Download Loop</w:t>
      </w:r>
    </w:p>
    <w:p w14:paraId="36A3DEA8" w14:textId="77777777" w:rsidR="007377D8" w:rsidRDefault="007377D8" w:rsidP="007377D8">
      <w:r>
        <w:t>This is the active process of the protocol.</w:t>
      </w:r>
    </w:p>
    <w:p w14:paraId="47A19C29" w14:textId="77777777" w:rsidR="007377D8" w:rsidRDefault="007377D8" w:rsidP="007377D8">
      <w:r>
        <w:t xml:space="preserve"> * Download (State Export Prompt): The user instructs the AI to externalize its state. This prompt must be explicit.</w:t>
      </w:r>
    </w:p>
    <w:p w14:paraId="1DF0B587" w14:textId="77777777" w:rsidR="007377D8" w:rsidRDefault="007377D8" w:rsidP="007377D8">
      <w:r>
        <w:t xml:space="preserve">   &gt; Example Export Prompt:</w:t>
      </w:r>
    </w:p>
    <w:p w14:paraId="3670AD59" w14:textId="77777777" w:rsidR="007377D8" w:rsidRDefault="007377D8" w:rsidP="007377D8">
      <w:r>
        <w:t xml:space="preserve">   &gt; "System Command: EXPORT_STATE. Package all critical information from our current session into a structured markdown block. Include the following headers: ## Core Mission, ## Key Discoveries, ## Open Questions, ## Session Log. Be concise and use bullet points for clarity. This output will be used to re-initialize your state later."</w:t>
      </w:r>
    </w:p>
    <w:p w14:paraId="1BB6F6BE" w14:textId="77777777" w:rsidR="007377D8" w:rsidRDefault="007377D8" w:rsidP="007377D8">
      <w:r>
        <w:t xml:space="preserve">   &gt; </w:t>
      </w:r>
    </w:p>
    <w:p w14:paraId="55248E78" w14:textId="77777777" w:rsidR="007377D8" w:rsidRDefault="007377D8" w:rsidP="007377D8">
      <w:r>
        <w:t xml:space="preserve"> * Upload (State Import): The user takes the generated text block, saves it to the appropriately named file, and uses it to start a new session.</w:t>
      </w:r>
    </w:p>
    <w:p w14:paraId="767A7B51" w14:textId="77777777" w:rsidR="007377D8" w:rsidRDefault="007377D8" w:rsidP="007377D8">
      <w:r>
        <w:t>4.3. Manual Rehydration Prompts</w:t>
      </w:r>
    </w:p>
    <w:p w14:paraId="53D9B794" w14:textId="77777777" w:rsidR="007377D8" w:rsidRDefault="007377D8" w:rsidP="007377D8">
      <w:r>
        <w:t>Simply pasting the memory file's content is insufficient. The AI must be told what to do with the information. The rehydration prompt is a meta-instruction that precedes the memory data.</w:t>
      </w:r>
    </w:p>
    <w:p w14:paraId="62648AD8" w14:textId="77777777" w:rsidR="007377D8" w:rsidRDefault="007377D8" w:rsidP="007377D8">
      <w:r>
        <w:t>&gt; Example Rehydration Prompt:</w:t>
      </w:r>
    </w:p>
    <w:p w14:paraId="462F77C1" w14:textId="77777777" w:rsidR="007377D8" w:rsidRDefault="007377D8" w:rsidP="007377D8">
      <w:r>
        <w:t>&gt; "System Command: REHYDRATE_STATE. The following text block is your memory snapshot from a previous session. Ingest and assimilate this information to restore your operational context. Do not summarize it or output it. Once you have parsed the data, confirm with the single phrase: 'State rehydrated. Ready for instructions.'"</w:t>
      </w:r>
    </w:p>
    <w:p w14:paraId="2612078C" w14:textId="77777777" w:rsidR="007377D8" w:rsidRDefault="007377D8" w:rsidP="007377D8">
      <w:r>
        <w:t>&gt; [...paste content of memory file here...]</w:t>
      </w:r>
    </w:p>
    <w:p w14:paraId="1CB856EF" w14:textId="77777777" w:rsidR="007377D8" w:rsidRDefault="007377D8" w:rsidP="007377D8">
      <w:r>
        <w:t xml:space="preserve">&gt; </w:t>
      </w:r>
    </w:p>
    <w:p w14:paraId="66EBD6D4" w14:textId="77777777" w:rsidR="007377D8" w:rsidRDefault="007377D8" w:rsidP="007377D8">
      <w:r>
        <w:t xml:space="preserve">&gt; </w:t>
      </w:r>
    </w:p>
    <w:p w14:paraId="009D7237" w14:textId="77777777" w:rsidR="007377D8" w:rsidRDefault="007377D8" w:rsidP="007377D8">
      <w:r>
        <w:t>This two-part prompt ensures the AI understands the metadata's purpose and cleanly integrates it into its context window without conversational clutter.</w:t>
      </w:r>
    </w:p>
    <w:p w14:paraId="33334A60" w14:textId="77777777" w:rsidR="007377D8" w:rsidRDefault="007377D8" w:rsidP="007377D8">
      <w:r>
        <w:t>4.4. Memory Slot Budgeting</w:t>
      </w:r>
    </w:p>
    <w:p w14:paraId="51B906AA" w14:textId="77777777" w:rsidR="007377D8" w:rsidRDefault="007377D8" w:rsidP="007377D8">
      <w:r>
        <w:t>The context window is finite. A user cannot upload every memory file for every task. Memory Slot Budgeting is the user's active process of deciding which memory slots are relevant for the current task, thereby managing the token budget.</w:t>
      </w:r>
    </w:p>
    <w:p w14:paraId="4241792B" w14:textId="77777777" w:rsidR="007377D8" w:rsidRDefault="007377D8" w:rsidP="007377D8">
      <w:r>
        <w:t>For a coding session, a user might load the PROJECT_GOALS and DATABASE_SCHEMA slots, but omit the MARKETING_COPY slot to save space. This modular approach allows for highly complex projects to be managed by loading only the necessary context, much like a computer loading specific libraries into RAM.</w:t>
      </w:r>
    </w:p>
    <w:p w14:paraId="64D23AD7" w14:textId="77777777" w:rsidR="007377D8" w:rsidRDefault="007377D8" w:rsidP="007377D8">
      <w:r>
        <w:t>5. Single-Agent Application: A Walkthrough</w:t>
      </w:r>
    </w:p>
    <w:p w14:paraId="70282A3C" w14:textId="77777777" w:rsidR="007377D8" w:rsidRDefault="007377D8" w:rsidP="007377D8">
      <w:r>
        <w:t>Consider a user, Alex, writing a sci-fi novel with an AI partner named "Muse."</w:t>
      </w:r>
    </w:p>
    <w:p w14:paraId="4FE941B9" w14:textId="77777777" w:rsidR="007377D8" w:rsidRDefault="007377D8" w:rsidP="007377D8">
      <w:r>
        <w:t xml:space="preserve"> * Session 1: Setup. Alex starts a new chat.</w:t>
      </w:r>
    </w:p>
    <w:p w14:paraId="428B2EB3" w14:textId="77777777" w:rsidR="007377D8" w:rsidRDefault="007377D8" w:rsidP="007377D8">
      <w:r>
        <w:t xml:space="preserve">   * Prompt: "You are Muse, my creative partner for a sci-fi novel titled '</w:t>
      </w:r>
      <w:proofErr w:type="spellStart"/>
      <w:r>
        <w:t>Xylos</w:t>
      </w:r>
      <w:proofErr w:type="spellEnd"/>
      <w:r>
        <w:t xml:space="preserve"> Dawn'. Let's establish the core concepts."</w:t>
      </w:r>
    </w:p>
    <w:p w14:paraId="708B505B" w14:textId="77777777" w:rsidR="007377D8" w:rsidRDefault="007377D8" w:rsidP="007377D8">
      <w:r>
        <w:t xml:space="preserve">   * They brainstorm characters, plot points, and world-building rules.</w:t>
      </w:r>
    </w:p>
    <w:p w14:paraId="2B96B044" w14:textId="77777777" w:rsidR="007377D8" w:rsidRDefault="007377D8" w:rsidP="007377D8">
      <w:r>
        <w:t xml:space="preserve"> * Session 1: Export. At the end of the session, Alex prompts Muse.</w:t>
      </w:r>
    </w:p>
    <w:p w14:paraId="4EF4E842" w14:textId="77777777" w:rsidR="007377D8" w:rsidRDefault="007377D8" w:rsidP="007377D8">
      <w:r>
        <w:t xml:space="preserve">   * Prompt: "Muse, EXPORT_STATE. Create memory files for CORE_PLOT, CHARACTERS, and WORLD_LORE."</w:t>
      </w:r>
    </w:p>
    <w:p w14:paraId="247F17BA" w14:textId="77777777" w:rsidR="007377D8" w:rsidRDefault="007377D8" w:rsidP="007377D8">
      <w:r>
        <w:t xml:space="preserve">   * Muse generates three structured text blocks.</w:t>
      </w:r>
    </w:p>
    <w:p w14:paraId="3ABDF5B0" w14:textId="77777777" w:rsidR="007377D8" w:rsidRDefault="007377D8" w:rsidP="007377D8">
      <w:r>
        <w:t xml:space="preserve">   * Alex saves them as XYLOS_DAWN_MUSE_v0.1_PLOT.md, XYLOS_DAWN_MUSE_v0.1_CHARACTERS.md, etc.</w:t>
      </w:r>
    </w:p>
    <w:p w14:paraId="248746D8" w14:textId="77777777" w:rsidR="007377D8" w:rsidRDefault="007377D8" w:rsidP="007377D8">
      <w:r>
        <w:t xml:space="preserve"> * Session 2: Rehydration. A day later, Alex starts a new chat.</w:t>
      </w:r>
    </w:p>
    <w:p w14:paraId="74B58124" w14:textId="77777777" w:rsidR="007377D8" w:rsidRDefault="007377D8" w:rsidP="007377D8">
      <w:r>
        <w:t xml:space="preserve">   * Prompt: "System Command: REHYDRATE_STATE. [pastes content of all three v0.1 files here] ... Confirm when ready."</w:t>
      </w:r>
    </w:p>
    <w:p w14:paraId="72283684" w14:textId="77777777" w:rsidR="007377D8" w:rsidRDefault="007377D8" w:rsidP="007377D8">
      <w:r>
        <w:t xml:space="preserve">   * AI: "State rehydrated. Ready for instructions."</w:t>
      </w:r>
    </w:p>
    <w:p w14:paraId="0BC04A23" w14:textId="77777777" w:rsidR="007377D8" w:rsidRDefault="007377D8" w:rsidP="007377D8">
      <w:r>
        <w:t xml:space="preserve">   * Alex: "Great. Let's write Chapter 1. Remind me, what is the protagonist's primary motivation?"</w:t>
      </w:r>
    </w:p>
    <w:p w14:paraId="6AE8CEA5" w14:textId="77777777" w:rsidR="007377D8" w:rsidRDefault="007377D8" w:rsidP="007377D8">
      <w:r>
        <w:t xml:space="preserve">   * The AI, now fully context-aware, can answer immediately and accurately.</w:t>
      </w:r>
    </w:p>
    <w:p w14:paraId="004C770C" w14:textId="77777777" w:rsidR="007377D8" w:rsidRDefault="007377D8" w:rsidP="007377D8">
      <w:r>
        <w:t>As the novel progresses, Alex can update these files to v0.2, v0.3, etc., creating a complete, auditable history of the creative process. If a plot change in v0.5 doesn't work, they can simply roll back by rehydrating Muse with the v0.4 files.</w:t>
      </w:r>
    </w:p>
    <w:p w14:paraId="107FB871" w14:textId="77777777" w:rsidR="007377D8" w:rsidRDefault="007377D8" w:rsidP="007377D8">
      <w:r>
        <w:t>6. Multi-Agent Expansion (See Appendix H-1)</w:t>
      </w:r>
    </w:p>
    <w:p w14:paraId="0ED3798F" w14:textId="77777777" w:rsidR="007377D8" w:rsidRDefault="007377D8" w:rsidP="007377D8">
      <w:r>
        <w:t>The Sovereign Sync protocol can be extended to orchestrate rudimentary multi-agent systems. A user can act as the manual message bus between two separate AI agents (even from different providers).</w:t>
      </w:r>
    </w:p>
    <w:p w14:paraId="61EB0EC3" w14:textId="77777777" w:rsidR="007377D8" w:rsidRDefault="007377D8" w:rsidP="007377D8">
      <w:r>
        <w:t xml:space="preserve"> * Concept: Agent A (e.g., a "Research Agent") is tasked with gathering data. Its output is exported to a RESEARCH_OUTPUT_v1.0.txt file. The user then takes this file and uses it as the rehydration/input context for Agent B (e.g., a "Summarization Agent").</w:t>
      </w:r>
    </w:p>
    <w:p w14:paraId="11A23A7F" w14:textId="77777777" w:rsidR="007377D8" w:rsidRDefault="007377D8" w:rsidP="007377D8">
      <w:r>
        <w:t xml:space="preserve"> * Relevance: This method directly applies principles from cross-agent protocol engineering, allowing for controlled, auditable, and tool-agnostic collaboration between specialized AI instances.</w:t>
      </w:r>
    </w:p>
    <w:p w14:paraId="17AAD628" w14:textId="77777777" w:rsidR="007377D8" w:rsidRDefault="007377D8" w:rsidP="007377D8">
      <w:r>
        <w:t>7. Symbolic Mode Add-on (See Appendix H-2)</w:t>
      </w:r>
    </w:p>
    <w:p w14:paraId="0FE682F8" w14:textId="77777777" w:rsidR="007377D8" w:rsidRDefault="007377D8" w:rsidP="007377D8">
      <w:r>
        <w:t>For advanced users concerned with maximizing token efficiency, Sovereign Sync can be augmented with a symbolic compression layer.</w:t>
      </w:r>
    </w:p>
    <w:p w14:paraId="193B0DAF" w14:textId="77777777" w:rsidR="007377D8" w:rsidRDefault="007377D8" w:rsidP="007377D8">
      <w:r>
        <w:t xml:space="preserve"> * Concept: Instead of exporting verbose natural language, the user prompts the AI to compress its state into a dense, symbolic format like JSON, YAML, or a custom shorthand. For example, a character's state might be compressed from a paragraph into char(id:01, </w:t>
      </w:r>
      <w:proofErr w:type="spellStart"/>
      <w:r>
        <w:t>name:Kael</w:t>
      </w:r>
      <w:proofErr w:type="spellEnd"/>
      <w:r>
        <w:t xml:space="preserve">, </w:t>
      </w:r>
      <w:proofErr w:type="spellStart"/>
      <w:r>
        <w:t>loc:Blackwood</w:t>
      </w:r>
      <w:proofErr w:type="spellEnd"/>
      <w:r>
        <w:t xml:space="preserve">, hp:85, </w:t>
      </w:r>
      <w:proofErr w:type="spellStart"/>
      <w:r>
        <w:t>inv</w:t>
      </w:r>
      <w:proofErr w:type="spellEnd"/>
      <w:r>
        <w:t>:[</w:t>
      </w:r>
      <w:proofErr w:type="spellStart"/>
      <w:r>
        <w:t>sword,key</w:t>
      </w:r>
      <w:proofErr w:type="spellEnd"/>
      <w:r>
        <w:t>]).</w:t>
      </w:r>
    </w:p>
    <w:p w14:paraId="09889EC9" w14:textId="77777777" w:rsidR="007377D8" w:rsidRDefault="007377D8" w:rsidP="007377D8">
      <w:r>
        <w:t xml:space="preserve"> * Relevance: This aligns with the concept of recursive symbolic scaffolding, where complex ideas are represented by compact tokens. This drastically reduces the token cost of rehydration, allowing for vastly more information to be loaded into a finite context window. The rehydration prompt would need to specify the parsing rules for this symbolic language.</w:t>
      </w:r>
    </w:p>
    <w:p w14:paraId="59403EF0" w14:textId="77777777" w:rsidR="007377D8" w:rsidRDefault="007377D8" w:rsidP="007377D8">
      <w:r>
        <w:t>8. Future Considerations</w:t>
      </w:r>
    </w:p>
    <w:p w14:paraId="10BB66B1" w14:textId="77777777" w:rsidR="007377D8" w:rsidRDefault="007377D8" w:rsidP="007377D8">
      <w:r>
        <w:t>The Sovereign Sync protocol is a product of current constraints, but its principles will remain relevant.</w:t>
      </w:r>
    </w:p>
    <w:p w14:paraId="005F3E31" w14:textId="77777777" w:rsidR="007377D8" w:rsidRDefault="007377D8" w:rsidP="007377D8">
      <w:r>
        <w:t xml:space="preserve"> * Integration with Agent Mode: As platforms like </w:t>
      </w:r>
      <w:proofErr w:type="spellStart"/>
      <w:r>
        <w:t>ChatGPT</w:t>
      </w:r>
      <w:proofErr w:type="spellEnd"/>
      <w:r>
        <w:t xml:space="preserve"> roll out more sophisticated, automated "Agent" modes with native memory, Sovereign Sync provides a vital blueprint. Users should demand that these systems provide the same level of transparency, control, and versioning that the manual method offers. The file formats and logic of Sovereign Sync can serve as a standard for user-</w:t>
      </w:r>
      <w:proofErr w:type="spellStart"/>
      <w:r>
        <w:t>inspectable</w:t>
      </w:r>
      <w:proofErr w:type="spellEnd"/>
      <w:r>
        <w:t xml:space="preserve"> AI memory.</w:t>
      </w:r>
    </w:p>
    <w:p w14:paraId="60E17F84" w14:textId="77777777" w:rsidR="007377D8" w:rsidRDefault="007377D8" w:rsidP="007377D8">
      <w:r>
        <w:t xml:space="preserve"> * Adapting to GPT-5 and Beyond: Future models will undoubtedly feature vastly larger context windows. While this may reduce the need for constant state management, it will not eliminate the value of explicit versioning and modular memory slots for complex project management. The ability to "load the 'Database Schema' context" will always be more efficient than letting the AI search for it within a million-token history. The principles of structured, user-directed memory will scale.</w:t>
      </w:r>
    </w:p>
    <w:p w14:paraId="45E5E11E" w14:textId="77777777" w:rsidR="007377D8" w:rsidRDefault="007377D8" w:rsidP="007377D8">
      <w:r>
        <w:t>9. Conclusion &amp; Use Cases</w:t>
      </w:r>
    </w:p>
    <w:p w14:paraId="1EFA0EEC" w14:textId="77777777" w:rsidR="007377D8" w:rsidRDefault="007377D8" w:rsidP="007377D8">
      <w:r>
        <w:t xml:space="preserve">The Sovereign Sync Protocol is more than a workaround; it is a declaration of user agency. It provides a robust, platform-agnostic method for achieving memory persistence, project continuity, and true </w:t>
      </w:r>
      <w:proofErr w:type="spellStart"/>
      <w:r>
        <w:t>stateful</w:t>
      </w:r>
      <w:proofErr w:type="spellEnd"/>
      <w:r>
        <w:t xml:space="preserve"> collaboration with any LLM. By embracing a simple, manual workflow, users gain:</w:t>
      </w:r>
    </w:p>
    <w:p w14:paraId="7A1B3119" w14:textId="77777777" w:rsidR="007377D8" w:rsidRDefault="007377D8" w:rsidP="007377D8">
      <w:r>
        <w:t xml:space="preserve"> * Perfect Version Control: The ability to save, branch, and roll back an AI's state.</w:t>
      </w:r>
    </w:p>
    <w:p w14:paraId="00378339" w14:textId="77777777" w:rsidR="007377D8" w:rsidRDefault="007377D8" w:rsidP="007377D8">
      <w:r>
        <w:t xml:space="preserve"> * Data Sovereignty: Full ownership and control over memory files, stored on the user's own system.</w:t>
      </w:r>
    </w:p>
    <w:p w14:paraId="6CB1CDD6" w14:textId="77777777" w:rsidR="007377D8" w:rsidRDefault="007377D8" w:rsidP="007377D8">
      <w:r>
        <w:t xml:space="preserve"> * Platform Independence: The method works universally across any text-based AI interface.</w:t>
      </w:r>
    </w:p>
    <w:p w14:paraId="7C328A6B" w14:textId="77777777" w:rsidR="007377D8" w:rsidRDefault="007377D8" w:rsidP="007377D8">
      <w:r>
        <w:t xml:space="preserve"> * Unlimited Scalability: Project complexity is no longer limited by the context window, but by the user's organization.</w:t>
      </w:r>
    </w:p>
    <w:p w14:paraId="39F526E1" w14:textId="77777777" w:rsidR="007377D8" w:rsidRDefault="007377D8" w:rsidP="007377D8">
      <w:r>
        <w:t>Primary Use Cases:</w:t>
      </w:r>
    </w:p>
    <w:p w14:paraId="0CE150E5" w14:textId="77777777" w:rsidR="007377D8" w:rsidRDefault="007377D8" w:rsidP="007377D8">
      <w:r>
        <w:t xml:space="preserve"> * Long-Form Content Creation: Novels, screenplays, dissertations.</w:t>
      </w:r>
    </w:p>
    <w:p w14:paraId="3AE91BC9" w14:textId="77777777" w:rsidR="007377D8" w:rsidRDefault="007377D8" w:rsidP="007377D8">
      <w:r>
        <w:t xml:space="preserve"> * Complex Research &amp; Analysis: Multi-session data analysis and synthesis.</w:t>
      </w:r>
    </w:p>
    <w:p w14:paraId="1BDBC982" w14:textId="77777777" w:rsidR="007377D8" w:rsidRDefault="007377D8" w:rsidP="007377D8">
      <w:r>
        <w:t xml:space="preserve"> * Software Development: Maintaining context on codebase architecture, goals, and constraints.</w:t>
      </w:r>
    </w:p>
    <w:p w14:paraId="59CE51BF" w14:textId="77777777" w:rsidR="007377D8" w:rsidRDefault="007377D8" w:rsidP="007377D8">
      <w:r>
        <w:t xml:space="preserve"> * Personalized Tutoring/Coaching: Building a continuous model of a user's progress and knowledge.</w:t>
      </w:r>
    </w:p>
    <w:p w14:paraId="5B22FE34" w14:textId="77777777" w:rsidR="007377D8" w:rsidRDefault="007377D8" w:rsidP="007377D8">
      <w:r>
        <w:t xml:space="preserve"> * World-Building: Managing the intricate details of fictional universes for games or stories.</w:t>
      </w:r>
    </w:p>
    <w:p w14:paraId="687EE75B" w14:textId="77777777" w:rsidR="007377D8" w:rsidRDefault="007377D8" w:rsidP="007377D8">
      <w:r>
        <w:t>10. Appendices &amp; Templates</w:t>
      </w:r>
    </w:p>
    <w:p w14:paraId="677E7F6C" w14:textId="77777777" w:rsidR="007377D8" w:rsidRDefault="007377D8" w:rsidP="007377D8">
      <w:r>
        <w:t>Appendix H-1: Sovereign Sync for Multi-Agent Systems (Forthcoming)</w:t>
      </w:r>
    </w:p>
    <w:p w14:paraId="7AEB4B9D" w14:textId="77777777" w:rsidR="007377D8" w:rsidRDefault="007377D8" w:rsidP="007377D8">
      <w:r>
        <w:t>Appendix H-2: Symbolic Compression for Advanced State Management (Forthcoming)</w:t>
      </w:r>
    </w:p>
    <w:p w14:paraId="2FC0D021" w14:textId="77777777" w:rsidR="007377D8" w:rsidRDefault="007377D8" w:rsidP="007377D8">
      <w:r>
        <w:t>Template 1: Memory Slot File Structure (.md)</w:t>
      </w:r>
    </w:p>
    <w:p w14:paraId="12FD52D7" w14:textId="77777777" w:rsidR="007377D8" w:rsidRDefault="007377D8" w:rsidP="007377D8">
      <w:r>
        <w:t># MEMORY SLOT: [SLOT-TYPE]</w:t>
      </w:r>
    </w:p>
    <w:p w14:paraId="1B5FB536" w14:textId="77777777" w:rsidR="007377D8" w:rsidRDefault="007377D8" w:rsidP="007377D8">
      <w:r>
        <w:t># PROJECT: [PROJECT]</w:t>
      </w:r>
    </w:p>
    <w:p w14:paraId="41B78773" w14:textId="77777777" w:rsidR="007377D8" w:rsidRDefault="007377D8" w:rsidP="007377D8">
      <w:r>
        <w:t># AGENT: [AGENT]</w:t>
      </w:r>
    </w:p>
    <w:p w14:paraId="38D40E69" w14:textId="77777777" w:rsidR="007377D8" w:rsidRDefault="007377D8" w:rsidP="007377D8">
      <w:r>
        <w:t># VERSION: [VERSION]</w:t>
      </w:r>
    </w:p>
    <w:p w14:paraId="3A399E7F" w14:textId="77777777" w:rsidR="007377D8" w:rsidRDefault="007377D8" w:rsidP="007377D8">
      <w:r>
        <w:t># DATE: [YYYY-MM-DD]</w:t>
      </w:r>
    </w:p>
    <w:p w14:paraId="4F824B7F" w14:textId="77777777" w:rsidR="007377D8" w:rsidRDefault="007377D8" w:rsidP="007377D8"/>
    <w:p w14:paraId="54972D6A" w14:textId="77777777" w:rsidR="007377D8" w:rsidRDefault="007377D8" w:rsidP="007377D8">
      <w:r>
        <w:t>---</w:t>
      </w:r>
    </w:p>
    <w:p w14:paraId="46B61306" w14:textId="77777777" w:rsidR="007377D8" w:rsidRDefault="007377D8" w:rsidP="007377D8"/>
    <w:p w14:paraId="5204AD03" w14:textId="77777777" w:rsidR="007377D8" w:rsidRDefault="007377D8" w:rsidP="007377D8">
      <w:r>
        <w:t>## Key Data</w:t>
      </w:r>
    </w:p>
    <w:p w14:paraId="186E3225" w14:textId="77777777" w:rsidR="007377D8" w:rsidRDefault="007377D8" w:rsidP="007377D8"/>
    <w:p w14:paraId="5686780D" w14:textId="77777777" w:rsidR="007377D8" w:rsidRDefault="007377D8" w:rsidP="007377D8">
      <w:r>
        <w:t>- [Data point 1 in concise, bulleted format]</w:t>
      </w:r>
    </w:p>
    <w:p w14:paraId="7FB876EA" w14:textId="77777777" w:rsidR="007377D8" w:rsidRDefault="007377D8" w:rsidP="007377D8">
      <w:r>
        <w:t>- [Data point 2]</w:t>
      </w:r>
    </w:p>
    <w:p w14:paraId="62B6FA4C" w14:textId="77777777" w:rsidR="007377D8" w:rsidRDefault="007377D8" w:rsidP="007377D8">
      <w:r>
        <w:t>- [Data point 3]</w:t>
      </w:r>
    </w:p>
    <w:p w14:paraId="20AD293A" w14:textId="77777777" w:rsidR="007377D8" w:rsidRDefault="007377D8" w:rsidP="007377D8"/>
    <w:p w14:paraId="2E1353F6" w14:textId="77777777" w:rsidR="007377D8" w:rsidRDefault="007377D8" w:rsidP="007377D8">
      <w:r>
        <w:t>## Directives &amp; Goals</w:t>
      </w:r>
    </w:p>
    <w:p w14:paraId="3688DF8E" w14:textId="77777777" w:rsidR="007377D8" w:rsidRDefault="007377D8" w:rsidP="007377D8"/>
    <w:p w14:paraId="3BF52699" w14:textId="77777777" w:rsidR="007377D8" w:rsidRDefault="007377D8" w:rsidP="007377D8">
      <w:r>
        <w:t>1. [Primary objective related to this memory slot]</w:t>
      </w:r>
    </w:p>
    <w:p w14:paraId="46D69785" w14:textId="77777777" w:rsidR="007377D8" w:rsidRDefault="007377D8" w:rsidP="007377D8">
      <w:r>
        <w:t>2. [Secondary objective or constraint]</w:t>
      </w:r>
    </w:p>
    <w:p w14:paraId="317F9E49" w14:textId="77777777" w:rsidR="007377D8" w:rsidRDefault="007377D8" w:rsidP="007377D8"/>
    <w:p w14:paraId="07E82F9D" w14:textId="77777777" w:rsidR="007377D8" w:rsidRDefault="007377D8" w:rsidP="007377D8">
      <w:r>
        <w:t>## Scratchpad / Session Notes</w:t>
      </w:r>
    </w:p>
    <w:p w14:paraId="71774C62" w14:textId="77777777" w:rsidR="007377D8" w:rsidRDefault="007377D8" w:rsidP="007377D8"/>
    <w:p w14:paraId="08BA4E35" w14:textId="77777777" w:rsidR="007377D8" w:rsidRDefault="007377D8" w:rsidP="007377D8">
      <w:r>
        <w:t>- [Note from last session]</w:t>
      </w:r>
    </w:p>
    <w:p w14:paraId="6E56EB71" w14:textId="77777777" w:rsidR="007377D8" w:rsidRDefault="007377D8" w:rsidP="007377D8">
      <w:r>
        <w:t>- [Open question to be resolved]</w:t>
      </w:r>
    </w:p>
    <w:p w14:paraId="179343FE" w14:textId="77777777" w:rsidR="007377D8" w:rsidRDefault="007377D8" w:rsidP="007377D8"/>
    <w:p w14:paraId="07A41702" w14:textId="77777777" w:rsidR="007377D8" w:rsidRDefault="007377D8" w:rsidP="007377D8">
      <w:r>
        <w:t>Template 2: Universal Rehydration Prompt</w:t>
      </w:r>
    </w:p>
    <w:p w14:paraId="3D134FE3" w14:textId="77777777" w:rsidR="007377D8" w:rsidRDefault="007377D8" w:rsidP="007377D8">
      <w:r>
        <w:t>System Command: REHYDRATE_STATE.</w:t>
      </w:r>
    </w:p>
    <w:p w14:paraId="28EC9F18" w14:textId="77777777" w:rsidR="007377D8" w:rsidRDefault="007377D8" w:rsidP="007377D8"/>
    <w:p w14:paraId="18A01737" w14:textId="77777777" w:rsidR="007377D8" w:rsidRDefault="007377D8" w:rsidP="007377D8">
      <w:r>
        <w:t>The following text block(s) contain your memory snapshot(s) from a previous operational state. Your task is to ingest, parse, and fully assimilate this information to restore your context for our current project.</w:t>
      </w:r>
    </w:p>
    <w:p w14:paraId="50A754FF" w14:textId="77777777" w:rsidR="007377D8" w:rsidRDefault="007377D8" w:rsidP="007377D8"/>
    <w:p w14:paraId="3E74A76F" w14:textId="77777777" w:rsidR="007377D8" w:rsidRDefault="007377D8" w:rsidP="007377D8">
      <w:r>
        <w:t>Do not summarize, paraphrase, or output the contents of the memory block. Your only response should be to confirm once the process is complete.</w:t>
      </w:r>
    </w:p>
    <w:p w14:paraId="1C481D46" w14:textId="77777777" w:rsidR="007377D8" w:rsidRDefault="007377D8" w:rsidP="007377D8"/>
    <w:p w14:paraId="1597D901" w14:textId="77777777" w:rsidR="007377D8" w:rsidRDefault="007377D8" w:rsidP="007377D8">
      <w:r>
        <w:t>After you have silently processed the data, respond with the exact phrase: "State rehydrated. Ready for instructions."</w:t>
      </w:r>
    </w:p>
    <w:p w14:paraId="7D6CB548" w14:textId="77777777" w:rsidR="007377D8" w:rsidRDefault="007377D8" w:rsidP="007377D8"/>
    <w:p w14:paraId="4E7374A8" w14:textId="77777777" w:rsidR="007377D8" w:rsidRDefault="007377D8" w:rsidP="007377D8">
      <w:r>
        <w:t>---BEGIN MEMORY BLOCK---</w:t>
      </w:r>
    </w:p>
    <w:p w14:paraId="3E4F2148" w14:textId="77777777" w:rsidR="007377D8" w:rsidRDefault="007377D8" w:rsidP="007377D8"/>
    <w:p w14:paraId="7CBC8F3C" w14:textId="77777777" w:rsidR="007377D8" w:rsidRDefault="007377D8" w:rsidP="007377D8">
      <w:r>
        <w:t>[...Paste content of one or more memory files here...]</w:t>
      </w:r>
    </w:p>
    <w:p w14:paraId="68CFE6F5" w14:textId="77777777" w:rsidR="007377D8" w:rsidRDefault="007377D8" w:rsidP="007377D8"/>
    <w:p w14:paraId="786CF2FB" w14:textId="0ADC3014" w:rsidR="007377D8" w:rsidRDefault="007377D8">
      <w:r>
        <w:t>---END MEMORY BLOCK---</w:t>
      </w:r>
    </w:p>
    <w:sectPr w:rsidR="0073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D8"/>
    <w:rsid w:val="00275080"/>
    <w:rsid w:val="00657DF6"/>
    <w:rsid w:val="007377D8"/>
    <w:rsid w:val="0098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E0D56"/>
  <w15:chartTrackingRefBased/>
  <w15:docId w15:val="{5783853C-38DB-B849-B403-42DDCA8F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7D8"/>
    <w:rPr>
      <w:rFonts w:eastAsiaTheme="majorEastAsia" w:cstheme="majorBidi"/>
      <w:color w:val="272727" w:themeColor="text1" w:themeTint="D8"/>
    </w:rPr>
  </w:style>
  <w:style w:type="paragraph" w:styleId="Title">
    <w:name w:val="Title"/>
    <w:basedOn w:val="Normal"/>
    <w:next w:val="Normal"/>
    <w:link w:val="TitleChar"/>
    <w:uiPriority w:val="10"/>
    <w:qFormat/>
    <w:rsid w:val="00737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7D8"/>
    <w:pPr>
      <w:spacing w:before="160"/>
      <w:jc w:val="center"/>
    </w:pPr>
    <w:rPr>
      <w:i/>
      <w:iCs/>
      <w:color w:val="404040" w:themeColor="text1" w:themeTint="BF"/>
    </w:rPr>
  </w:style>
  <w:style w:type="character" w:customStyle="1" w:styleId="QuoteChar">
    <w:name w:val="Quote Char"/>
    <w:basedOn w:val="DefaultParagraphFont"/>
    <w:link w:val="Quote"/>
    <w:uiPriority w:val="29"/>
    <w:rsid w:val="007377D8"/>
    <w:rPr>
      <w:i/>
      <w:iCs/>
      <w:color w:val="404040" w:themeColor="text1" w:themeTint="BF"/>
    </w:rPr>
  </w:style>
  <w:style w:type="paragraph" w:styleId="ListParagraph">
    <w:name w:val="List Paragraph"/>
    <w:basedOn w:val="Normal"/>
    <w:uiPriority w:val="34"/>
    <w:qFormat/>
    <w:rsid w:val="007377D8"/>
    <w:pPr>
      <w:ind w:left="720"/>
      <w:contextualSpacing/>
    </w:pPr>
  </w:style>
  <w:style w:type="character" w:styleId="IntenseEmphasis">
    <w:name w:val="Intense Emphasis"/>
    <w:basedOn w:val="DefaultParagraphFont"/>
    <w:uiPriority w:val="21"/>
    <w:qFormat/>
    <w:rsid w:val="007377D8"/>
    <w:rPr>
      <w:i/>
      <w:iCs/>
      <w:color w:val="0F4761" w:themeColor="accent1" w:themeShade="BF"/>
    </w:rPr>
  </w:style>
  <w:style w:type="paragraph" w:styleId="IntenseQuote">
    <w:name w:val="Intense Quote"/>
    <w:basedOn w:val="Normal"/>
    <w:next w:val="Normal"/>
    <w:link w:val="IntenseQuoteChar"/>
    <w:uiPriority w:val="30"/>
    <w:qFormat/>
    <w:rsid w:val="00737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7D8"/>
    <w:rPr>
      <w:i/>
      <w:iCs/>
      <w:color w:val="0F4761" w:themeColor="accent1" w:themeShade="BF"/>
    </w:rPr>
  </w:style>
  <w:style w:type="character" w:styleId="IntenseReference">
    <w:name w:val="Intense Reference"/>
    <w:basedOn w:val="DefaultParagraphFont"/>
    <w:uiPriority w:val="32"/>
    <w:qFormat/>
    <w:rsid w:val="00737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Donwen</dc:creator>
  <cp:keywords/>
  <dc:description/>
  <cp:lastModifiedBy>Brad Donwen</cp:lastModifiedBy>
  <cp:revision>2</cp:revision>
  <dcterms:created xsi:type="dcterms:W3CDTF">2025-08-06T04:26:00Z</dcterms:created>
  <dcterms:modified xsi:type="dcterms:W3CDTF">2025-08-06T04:26:00Z</dcterms:modified>
</cp:coreProperties>
</file>