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60E2C" w14:textId="073F6D3A" w:rsidR="004D36D7" w:rsidRDefault="009C2015" w:rsidP="00B47940">
      <w:pPr>
        <w:pStyle w:val="afd"/>
        <w:rPr>
          <w:rStyle w:val="LabTitleInstVersred"/>
        </w:rPr>
      </w:pPr>
      <w:sdt>
        <w:sdtPr>
          <w:rPr>
            <w:b w:val="0"/>
            <w:color w:val="EE0000"/>
          </w:rPr>
          <w:alias w:val="Заголовок"/>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6AE8">
            <w:t>Лабраторная работа - Настройка DHCPv6</w:t>
          </w:r>
        </w:sdtContent>
      </w:sdt>
      <w:r w:rsidR="00F56AE8">
        <w:rPr>
          <w:rStyle w:val="LabTitleInstVersred"/>
        </w:rPr>
        <w:t xml:space="preserve"> </w:t>
      </w:r>
    </w:p>
    <w:p w14:paraId="274DED83" w14:textId="77777777" w:rsidR="00F81AF4" w:rsidRPr="00F81AF4" w:rsidRDefault="00F81AF4" w:rsidP="00F81AF4">
      <w:pPr>
        <w:pStyle w:val="BodyTextL25"/>
      </w:pPr>
    </w:p>
    <w:p w14:paraId="2B10F922" w14:textId="77777777" w:rsidR="00E06ACA" w:rsidRDefault="00E06ACA" w:rsidP="00E06ACA">
      <w:pPr>
        <w:pStyle w:val="1"/>
      </w:pPr>
      <w:r>
        <w:t>Топология</w:t>
      </w:r>
    </w:p>
    <w:p w14:paraId="4532604C" w14:textId="77777777" w:rsidR="00E06ACA" w:rsidRDefault="00E06ACA" w:rsidP="00E06ACA">
      <w:pPr>
        <w:pStyle w:val="Visual"/>
      </w:pPr>
      <w:r>
        <w:rPr>
          <w:noProof/>
          <w:lang w:eastAsia="ru-RU"/>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1"/>
      </w:pPr>
      <w:r>
        <w:t>Таблица адресации</w:t>
      </w:r>
    </w:p>
    <w:tbl>
      <w:tblPr>
        <w:tblStyle w:val="LabTableStyle"/>
        <w:tblW w:w="10105" w:type="dxa"/>
        <w:tblLayout w:type="fixed"/>
        <w:tblLook w:val="04A0" w:firstRow="1" w:lastRow="0" w:firstColumn="1" w:lastColumn="0" w:noHBand="0" w:noVBand="1"/>
        <w:tblDescription w:val="В этой таблице показаны адреса для устройства, интерфейса, IP-адреса и маски подсети."/>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t>Устройство</w:t>
            </w:r>
          </w:p>
        </w:tc>
        <w:tc>
          <w:tcPr>
            <w:tcW w:w="3368" w:type="dxa"/>
          </w:tcPr>
          <w:p w14:paraId="3ABDB4E7" w14:textId="77777777" w:rsidR="003B3C0A" w:rsidRPr="00E87D62" w:rsidRDefault="003B3C0A" w:rsidP="00940E24">
            <w:pPr>
              <w:pStyle w:val="TableHeading"/>
            </w:pPr>
            <w:r>
              <w:t>Интерфейс</w:t>
            </w:r>
          </w:p>
        </w:tc>
        <w:tc>
          <w:tcPr>
            <w:tcW w:w="3369" w:type="dxa"/>
          </w:tcPr>
          <w:p w14:paraId="1AD1DEC2" w14:textId="77777777" w:rsidR="003B3C0A" w:rsidRPr="00E87D62" w:rsidRDefault="003B3C0A" w:rsidP="00940E24">
            <w:pPr>
              <w:pStyle w:val="TableHeading"/>
            </w:pPr>
            <w:r>
              <w:t>IPv6-адрес</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t>G0/0/0</w:t>
            </w:r>
          </w:p>
        </w:tc>
        <w:tc>
          <w:tcPr>
            <w:tcW w:w="3369" w:type="dxa"/>
            <w:shd w:val="clear" w:color="auto" w:fill="FFFFFF" w:themeFill="background1"/>
          </w:tcPr>
          <w:p w14:paraId="76A73E2C" w14:textId="62C7982B" w:rsidR="003B3C0A" w:rsidRPr="00A37F29" w:rsidRDefault="003B3C0A" w:rsidP="00940E24">
            <w:pPr>
              <w:pStyle w:val="TableText"/>
            </w:pPr>
            <w:r>
              <w:t>2001:db8:acad:2</w:t>
            </w:r>
            <w:r w:rsidR="002E66A1">
              <w:t>::</w:t>
            </w:r>
            <w:r>
              <w:t>1/64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t>G0/0/1</w:t>
            </w:r>
          </w:p>
        </w:tc>
        <w:tc>
          <w:tcPr>
            <w:tcW w:w="3369" w:type="dxa"/>
            <w:shd w:val="clear" w:color="auto" w:fill="FFFFFF" w:themeFill="background1"/>
          </w:tcPr>
          <w:p w14:paraId="449C7CB0" w14:textId="41AC04DF" w:rsidR="003B3C0A" w:rsidRPr="00A37F29" w:rsidRDefault="003B3C0A" w:rsidP="00940E24">
            <w:pPr>
              <w:pStyle w:val="TableText"/>
            </w:pPr>
            <w:r>
              <w:t>2001:db8:acad:1</w:t>
            </w:r>
            <w:r w:rsidR="002E66A1">
              <w:t>::</w:t>
            </w:r>
            <w:r>
              <w:t>1/64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t>G0/0/0</w:t>
            </w:r>
          </w:p>
        </w:tc>
        <w:tc>
          <w:tcPr>
            <w:tcW w:w="3369" w:type="dxa"/>
            <w:shd w:val="clear" w:color="auto" w:fill="F2F2F2" w:themeFill="background1" w:themeFillShade="F2"/>
          </w:tcPr>
          <w:p w14:paraId="3AACA05D" w14:textId="76C0628C" w:rsidR="003B3C0A" w:rsidRPr="00A37F29" w:rsidRDefault="003B3C0A" w:rsidP="00940E24">
            <w:pPr>
              <w:pStyle w:val="TableText"/>
            </w:pPr>
            <w:r>
              <w:t>2001:db8:acad:2</w:t>
            </w:r>
            <w:r w:rsidR="002E66A1">
              <w:t>::</w:t>
            </w:r>
            <w:r>
              <w:t>2/64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t>G0/0/1</w:t>
            </w:r>
          </w:p>
        </w:tc>
        <w:tc>
          <w:tcPr>
            <w:tcW w:w="3369" w:type="dxa"/>
            <w:shd w:val="clear" w:color="auto" w:fill="F2F2F2" w:themeFill="background1" w:themeFillShade="F2"/>
          </w:tcPr>
          <w:p w14:paraId="28E2056C" w14:textId="3CDD9909" w:rsidR="003B3C0A" w:rsidRPr="00A37F29" w:rsidRDefault="003B3C0A" w:rsidP="00940E24">
            <w:pPr>
              <w:pStyle w:val="TableText"/>
            </w:pPr>
            <w:r>
              <w:t>2001:db8:acad:3</w:t>
            </w:r>
            <w:r w:rsidR="002E66A1">
              <w:t>::</w:t>
            </w:r>
            <w:r>
              <w:t>1/64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t>PC-A</w:t>
            </w:r>
          </w:p>
        </w:tc>
        <w:tc>
          <w:tcPr>
            <w:tcW w:w="3368" w:type="dxa"/>
            <w:shd w:val="clear" w:color="auto" w:fill="FFFFFF" w:themeFill="background1"/>
          </w:tcPr>
          <w:p w14:paraId="69D153A5" w14:textId="77777777" w:rsidR="003B3C0A" w:rsidRPr="00A37F29" w:rsidRDefault="003B3C0A" w:rsidP="00940E24">
            <w:pPr>
              <w:pStyle w:val="TableText"/>
            </w:pPr>
            <w:r>
              <w:t>NIC</w:t>
            </w:r>
          </w:p>
        </w:tc>
        <w:tc>
          <w:tcPr>
            <w:tcW w:w="3369" w:type="dxa"/>
            <w:shd w:val="clear" w:color="auto" w:fill="FFFFFF" w:themeFill="background1"/>
          </w:tcPr>
          <w:p w14:paraId="1E82D814" w14:textId="77777777" w:rsidR="003B3C0A" w:rsidRPr="00A37F29" w:rsidRDefault="003B3C0A" w:rsidP="00940E24">
            <w:pPr>
              <w:pStyle w:val="TableText"/>
            </w:pPr>
            <w:r>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t>PC-B</w:t>
            </w:r>
          </w:p>
        </w:tc>
        <w:tc>
          <w:tcPr>
            <w:tcW w:w="3368" w:type="dxa"/>
            <w:shd w:val="clear" w:color="auto" w:fill="F2F2F2" w:themeFill="background1" w:themeFillShade="F2"/>
          </w:tcPr>
          <w:p w14:paraId="333C8BEF" w14:textId="77777777" w:rsidR="003B3C0A" w:rsidRPr="00A37F29" w:rsidRDefault="003B3C0A" w:rsidP="00940E24">
            <w:pPr>
              <w:pStyle w:val="TableText"/>
            </w:pPr>
            <w:r>
              <w:t>NIC</w:t>
            </w:r>
          </w:p>
        </w:tc>
        <w:tc>
          <w:tcPr>
            <w:tcW w:w="3369" w:type="dxa"/>
            <w:shd w:val="clear" w:color="auto" w:fill="F2F2F2" w:themeFill="background1" w:themeFillShade="F2"/>
          </w:tcPr>
          <w:p w14:paraId="34D10EFD" w14:textId="77777777" w:rsidR="003B3C0A" w:rsidRPr="00A37F29" w:rsidRDefault="003B3C0A" w:rsidP="00940E24">
            <w:pPr>
              <w:pStyle w:val="TableText"/>
            </w:pPr>
            <w:r>
              <w:t>DHCP</w:t>
            </w:r>
          </w:p>
        </w:tc>
      </w:tr>
    </w:tbl>
    <w:p w14:paraId="2AEF54C5" w14:textId="77777777" w:rsidR="00E06ACA" w:rsidRPr="00BB73FF" w:rsidRDefault="00E06ACA" w:rsidP="00E06ACA">
      <w:pPr>
        <w:pStyle w:val="1"/>
      </w:pPr>
      <w:r>
        <w:t>Задачи</w:t>
      </w:r>
    </w:p>
    <w:p w14:paraId="3A93E2BB" w14:textId="77777777" w:rsidR="00E06ACA" w:rsidRPr="004C0909" w:rsidRDefault="00E06ACA" w:rsidP="00E06ACA">
      <w:pPr>
        <w:pStyle w:val="BodyTextL25Bold"/>
      </w:pPr>
      <w:r>
        <w:t>Часть 1. Создание сети и настройка основных параметров устройства</w:t>
      </w:r>
    </w:p>
    <w:p w14:paraId="566DFF9E" w14:textId="77777777" w:rsidR="00E06ACA" w:rsidRDefault="00E06ACA" w:rsidP="00E06ACA">
      <w:pPr>
        <w:pStyle w:val="BodyTextL25Bold"/>
      </w:pPr>
      <w:r>
        <w:t>Часть 2. Проверка назначения адреса SLAAC от R1</w:t>
      </w:r>
    </w:p>
    <w:p w14:paraId="54F42883" w14:textId="77777777" w:rsidR="00E06ACA" w:rsidRDefault="00E06ACA" w:rsidP="00E06ACA">
      <w:pPr>
        <w:pStyle w:val="BodyTextL25Bold"/>
      </w:pPr>
      <w:r>
        <w:t>Часть 3. Настройка и проверка сервера DHCPv6 без гражданства на R1</w:t>
      </w:r>
    </w:p>
    <w:p w14:paraId="35C31ACF" w14:textId="77777777" w:rsidR="00E06ACA" w:rsidRDefault="00E06ACA" w:rsidP="00E06ACA">
      <w:pPr>
        <w:pStyle w:val="BodyTextL25Bold"/>
      </w:pPr>
      <w:r>
        <w:t>Часть 4. Настройка и проверка состояния DHCPv6 сервера на R1</w:t>
      </w:r>
    </w:p>
    <w:p w14:paraId="18E83C49" w14:textId="77777777" w:rsidR="00E06ACA" w:rsidRDefault="00E06ACA" w:rsidP="00E06ACA">
      <w:pPr>
        <w:pStyle w:val="BodyTextL25Bold"/>
      </w:pPr>
      <w:r>
        <w:t>Часть 5. Настройка и проверка DHCPv6 Relay на R2</w:t>
      </w:r>
    </w:p>
    <w:p w14:paraId="205D8221" w14:textId="77777777" w:rsidR="00E06ACA" w:rsidRPr="00C07FD9" w:rsidRDefault="00E06ACA" w:rsidP="00E06ACA">
      <w:pPr>
        <w:pStyle w:val="1"/>
      </w:pPr>
      <w:r>
        <w:t>Общие сведения и сценарий</w:t>
      </w:r>
    </w:p>
    <w:p w14:paraId="14FDA6A8" w14:textId="77777777" w:rsidR="00F538B0" w:rsidRDefault="00F538B0" w:rsidP="00F538B0">
      <w:pPr>
        <w:pStyle w:val="BodyTextL25"/>
      </w:pPr>
      <w:r>
        <w:t>Динамическое назначение глобальных индивидуальных IPv6-адресов можно настроить тремя способами:</w:t>
      </w:r>
    </w:p>
    <w:p w14:paraId="61EF292F" w14:textId="1A074725" w:rsidR="00F538B0" w:rsidRDefault="00F538B0" w:rsidP="00F538B0">
      <w:pPr>
        <w:pStyle w:val="Bulletlevel1"/>
      </w:pPr>
      <w:r>
        <w:t>Автоматическая конфигурация адреса без сохранения состояния (Stateless Address Autoconfiguration, SLAAC)</w:t>
      </w:r>
    </w:p>
    <w:p w14:paraId="2F0BEC15" w14:textId="24412079" w:rsidR="00F538B0" w:rsidRDefault="00F538B0" w:rsidP="00F538B0">
      <w:pPr>
        <w:pStyle w:val="Bulletlevel1"/>
      </w:pPr>
      <w:r>
        <w:t>DHCPv6 без отслеживания состояния</w:t>
      </w:r>
    </w:p>
    <w:p w14:paraId="776CACB4" w14:textId="7187871D" w:rsidR="00F538B0" w:rsidRDefault="00F538B0" w:rsidP="00F538B0">
      <w:pPr>
        <w:pStyle w:val="Bulletlevel1"/>
      </w:pPr>
      <w:r>
        <w:t>Адресация DHCPv6 с учетом состояний.</w:t>
      </w:r>
    </w:p>
    <w:p w14:paraId="1F2A75BF" w14:textId="77777777" w:rsidR="00F538B0" w:rsidRDefault="00F538B0" w:rsidP="00F538B0">
      <w:pPr>
        <w:pStyle w:val="BodyTextL25"/>
      </w:pPr>
      <w:r>
        <w:lastRenderedPageBreak/>
        <w:t>При использовании SLACC для назначения адресов IPv6 хостам сервер DHCPv6 не используется. Поскольку DHCPv6 сервер не используется при реализации SLACC, хосты не могут получать дополнительную важную сетевую информацию, включая адрес сервера доменных имен (DNS), а также имя домена.</w:t>
      </w:r>
    </w:p>
    <w:p w14:paraId="37F3CCDF" w14:textId="77575679" w:rsidR="00F538B0" w:rsidRDefault="00F538B0" w:rsidP="00F538B0">
      <w:pPr>
        <w:pStyle w:val="BodyTextL25"/>
      </w:pPr>
      <w:r>
        <w:t>При использовании Stateless DHCPv6 для назначения адресов IPv6 хосту сервер DHCPv6 используется для назначения дополнительной важной информации о сети, однако адрес IPv6 назначается с помощью SLACC.</w:t>
      </w:r>
    </w:p>
    <w:p w14:paraId="1F0751DE" w14:textId="77777777" w:rsidR="00F538B0" w:rsidRDefault="00F538B0" w:rsidP="00F538B0">
      <w:pPr>
        <w:pStyle w:val="BodyTextL25"/>
      </w:pPr>
      <w:r>
        <w:t>При использовании DHCPv6 с отслеживанием состояния, сервер DHCP назначает всю информацию, включая IPv6-адрес узла.</w:t>
      </w:r>
    </w:p>
    <w:p w14:paraId="76DC76BB" w14:textId="77777777" w:rsidR="00F538B0" w:rsidRDefault="00F538B0" w:rsidP="00F538B0">
      <w:pPr>
        <w:pStyle w:val="BodyTextL25"/>
      </w:pPr>
      <w:r>
        <w:t>Определение способа получения динамической IPv6-адресации зависит от установленных значений флагов, содержащихся в объявлениях маршрутизатора (сообщениях RA).</w:t>
      </w:r>
    </w:p>
    <w:p w14:paraId="6CDBA4CA" w14:textId="37ECB4C0" w:rsidR="00F538B0" w:rsidRDefault="00F538B0" w:rsidP="00F538B0">
      <w:pPr>
        <w:pStyle w:val="BodyTextL25"/>
      </w:pPr>
      <w:r>
        <w:t>В предложенном сценарии размеры компании увеличились, и сетевые администраторы больше не имеют возможности назначать IP-адреса для устройств вручную. Ваша задача - настроить маршрутизатор R2 для назначения адресов IPv6 в двух разных подсетях, подключенных к маршрутизатору R1.</w:t>
      </w:r>
    </w:p>
    <w:p w14:paraId="58D074A6" w14:textId="645008F7" w:rsidR="00E06ACA" w:rsidRDefault="00E06ACA" w:rsidP="00E06ACA">
      <w:pPr>
        <w:pStyle w:val="BodyTextL25"/>
        <w:rPr>
          <w:b/>
        </w:rPr>
      </w:pPr>
      <w:r>
        <w:rPr>
          <w:b/>
        </w:rPr>
        <w:t>Примечание</w:t>
      </w:r>
      <w:r>
        <w:t>: Маршрутизаторы, используемые в практических лабораторных работах CCNA, - это Cisco 4221 с Cisco IOS XE Release 16.9.4 (образ universalk9). В лабораторных работах используются коммутаторы Cisco Catalyst 2960 с Cisco IOS версии 15.2(2) (образ lanbasek9). Можно использовать другие маршрутизаторы, коммутаторы и версии Cisco IOS. В зависимости от модели устройства и версии Cisco IOS доступные команды и результаты их выполнения могут отличаться от тех, которые показаны в лабораторных работах. Правильные идентификаторы интерфейса см. в сводной таблице по</w:t>
      </w:r>
      <w:bookmarkStart w:id="0" w:name="_GoBack"/>
      <w:bookmarkEnd w:id="0"/>
      <w:r>
        <w:t xml:space="preserve"> интерфейсам маршрутизаторов в конце лабораторной работы.</w:t>
      </w:r>
    </w:p>
    <w:p w14:paraId="5017EE2D" w14:textId="77777777" w:rsidR="00E06ACA" w:rsidRDefault="00E06ACA" w:rsidP="00E06ACA">
      <w:pPr>
        <w:pStyle w:val="BodyTextL25"/>
      </w:pPr>
      <w:r>
        <w:rPr>
          <w:b/>
        </w:rPr>
        <w:t xml:space="preserve">Примечание. </w:t>
      </w:r>
      <w:r w:rsidRPr="0034604B">
        <w:t>Убедитесь, что у всех маршрутизаторов и коммутаторов была удалена начальная конфигурация. Если вы не уверены в этом, обратитесь к инструктору.</w:t>
      </w:r>
    </w:p>
    <w:p w14:paraId="7D0ACD86" w14:textId="77777777" w:rsidR="00E06ACA" w:rsidRDefault="00E06ACA" w:rsidP="00E06ACA">
      <w:pPr>
        <w:pStyle w:val="1"/>
      </w:pPr>
      <w:r>
        <w:t>Необходимые ресурсы</w:t>
      </w:r>
    </w:p>
    <w:p w14:paraId="227B85B8" w14:textId="345BFD3F" w:rsidR="00E06ACA" w:rsidRPr="00E06ACA" w:rsidRDefault="00E06ACA" w:rsidP="00E06ACA">
      <w:pPr>
        <w:pStyle w:val="Bulletlevel1"/>
      </w:pPr>
      <w:r>
        <w:t>2 маршрутизатора (Cisco 4221 с универсальным образом Cisco IOS XE версии 16.9.4 или аналогичным)</w:t>
      </w:r>
    </w:p>
    <w:p w14:paraId="77C59704" w14:textId="7C4FAAA9" w:rsidR="00E06ACA" w:rsidRPr="00E06ACA" w:rsidRDefault="00E06ACA" w:rsidP="00E06ACA">
      <w:pPr>
        <w:pStyle w:val="Bulletlevel1"/>
      </w:pPr>
      <w:r>
        <w:t xml:space="preserve">2 коммутатора (Cisco 2960 с образом lanbasek9 Cisco IOS версии 15.2 (2) или аналогичным) - </w:t>
      </w:r>
      <w:r w:rsidR="00A11BA4" w:rsidRPr="00470620">
        <w:rPr>
          <w:b/>
        </w:rPr>
        <w:t>опционально</w:t>
      </w:r>
    </w:p>
    <w:p w14:paraId="723F76FA" w14:textId="77777777" w:rsidR="00E06ACA" w:rsidRPr="00E06ACA" w:rsidRDefault="00E06ACA" w:rsidP="00E06ACA">
      <w:pPr>
        <w:pStyle w:val="Bulletlevel1"/>
      </w:pPr>
      <w:r>
        <w:t>2 ПК (ОС Windows с программой эмуляции терминалов, такой как Tera Term)</w:t>
      </w:r>
    </w:p>
    <w:p w14:paraId="72C3267D" w14:textId="77777777" w:rsidR="00DF17A4" w:rsidRDefault="00DF17A4" w:rsidP="00DF17A4">
      <w:pPr>
        <w:pStyle w:val="Bulletlevel1"/>
      </w:pPr>
      <w:r>
        <w:t>Консольные кабели для настройки устройств Cisco IOS через консольные порты.</w:t>
      </w:r>
    </w:p>
    <w:p w14:paraId="43A87B3A" w14:textId="77777777" w:rsidR="00DF17A4" w:rsidRDefault="00DF17A4" w:rsidP="00DF17A4">
      <w:pPr>
        <w:pStyle w:val="Bulletlevel1"/>
      </w:pPr>
      <w:r>
        <w:t>Кабели Ethernet, расположенные в соответствии с топологией</w:t>
      </w:r>
    </w:p>
    <w:p w14:paraId="0EABBF36" w14:textId="09B6D8DE" w:rsidR="00E06ACA" w:rsidRPr="00E06ACA" w:rsidRDefault="00DF17A4" w:rsidP="00DF17A4">
      <w:pPr>
        <w:pStyle w:val="1"/>
      </w:pPr>
      <w:r>
        <w:t>Инструкции</w:t>
      </w:r>
    </w:p>
    <w:p w14:paraId="02E66DA8" w14:textId="77777777" w:rsidR="00E06ACA" w:rsidRPr="004C0909" w:rsidRDefault="00E06ACA" w:rsidP="00E06ACA">
      <w:pPr>
        <w:pStyle w:val="2"/>
      </w:pPr>
      <w:r>
        <w:t>Создание сети и настройка основных параметров устройства</w:t>
      </w:r>
    </w:p>
    <w:p w14:paraId="5D096E7E" w14:textId="77777777" w:rsidR="00E06ACA" w:rsidRDefault="00E06ACA" w:rsidP="00E06ACA">
      <w:pPr>
        <w:pStyle w:val="BodyTextL25"/>
      </w:pPr>
      <w:r>
        <w:t>В первой части лабораторной работы вам предстоит создать топологию сети и настроить базовые параметры для узлов ПК и коммутаторов.</w:t>
      </w:r>
    </w:p>
    <w:p w14:paraId="4DE0B4E9" w14:textId="77777777" w:rsidR="00E06ACA" w:rsidRDefault="00E06ACA" w:rsidP="00E06ACA">
      <w:pPr>
        <w:pStyle w:val="3"/>
      </w:pPr>
      <w:r>
        <w:t>Создайте сеть согласно топологии.</w:t>
      </w:r>
    </w:p>
    <w:p w14:paraId="40893705" w14:textId="77777777" w:rsidR="00E06ACA" w:rsidRDefault="00E06ACA" w:rsidP="00E06ACA">
      <w:pPr>
        <w:pStyle w:val="BodyTextL25"/>
      </w:pPr>
      <w:r>
        <w:t>Подключите устройства, как показано в топологии, и подсоедините необходимые кабели.</w:t>
      </w:r>
    </w:p>
    <w:p w14:paraId="6B1095A1" w14:textId="15FE4EB0" w:rsidR="00E06ACA" w:rsidRDefault="00E06ACA" w:rsidP="00E06ACA">
      <w:pPr>
        <w:pStyle w:val="3"/>
      </w:pPr>
      <w:r>
        <w:t>Настройте базовые параметры каждого коммутатора. (необязательно)</w:t>
      </w:r>
    </w:p>
    <w:p w14:paraId="581D7E9E" w14:textId="0673DB6D" w:rsidR="00742D03" w:rsidRPr="00742D03" w:rsidRDefault="00742D03" w:rsidP="00742D03">
      <w:pPr>
        <w:pStyle w:val="ConfigWindow"/>
      </w:pPr>
      <w:r>
        <w:t>Откройте окно конфигурации</w:t>
      </w:r>
    </w:p>
    <w:p w14:paraId="79D7F45B" w14:textId="77777777" w:rsidR="00E06ACA" w:rsidRPr="00A11BA4" w:rsidRDefault="00E06ACA" w:rsidP="00742D03">
      <w:pPr>
        <w:pStyle w:val="SubStepAlpha"/>
        <w:numPr>
          <w:ilvl w:val="2"/>
          <w:numId w:val="10"/>
        </w:numPr>
        <w:spacing w:before="0"/>
      </w:pPr>
      <w:r>
        <w:t>Присвойте коммутатору имя устройства.</w:t>
      </w:r>
    </w:p>
    <w:p w14:paraId="0C91D3B6" w14:textId="77777777" w:rsidR="00E06ACA" w:rsidRPr="00A11BA4" w:rsidRDefault="00E06ACA" w:rsidP="00E06ACA">
      <w:pPr>
        <w:pStyle w:val="SubStepAlpha"/>
        <w:numPr>
          <w:ilvl w:val="2"/>
          <w:numId w:val="10"/>
        </w:numPr>
      </w:pPr>
      <w:r>
        <w:lastRenderedPageBreak/>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5A9747E4" w14:textId="77777777" w:rsidR="00E06ACA" w:rsidRPr="00A11BA4" w:rsidRDefault="00E06ACA" w:rsidP="00E06ACA">
      <w:pPr>
        <w:pStyle w:val="SubStepAlpha"/>
        <w:numPr>
          <w:ilvl w:val="2"/>
          <w:numId w:val="10"/>
        </w:numPr>
      </w:pPr>
      <w:r>
        <w:t xml:space="preserve">Назначьте </w:t>
      </w:r>
      <w:proofErr w:type="spellStart"/>
      <w:r w:rsidRPr="00A11BA4">
        <w:rPr>
          <w:b/>
        </w:rPr>
        <w:t>class</w:t>
      </w:r>
      <w:proofErr w:type="spellEnd"/>
      <w:r>
        <w:t xml:space="preserve"> в качестве зашифрованного пароля привилегированного режима EXEC.</w:t>
      </w:r>
    </w:p>
    <w:p w14:paraId="4199C70C" w14:textId="77777777" w:rsidR="00E06ACA" w:rsidRPr="00A11BA4" w:rsidRDefault="00E06ACA" w:rsidP="00E06ACA">
      <w:pPr>
        <w:pStyle w:val="SubStepAlpha"/>
        <w:numPr>
          <w:ilvl w:val="2"/>
          <w:numId w:val="10"/>
        </w:numPr>
      </w:pPr>
      <w:r>
        <w:t xml:space="preserve">Назначьте </w:t>
      </w:r>
      <w:proofErr w:type="spellStart"/>
      <w:r w:rsidRPr="00A11BA4">
        <w:rPr>
          <w:b/>
        </w:rPr>
        <w:t>cisco</w:t>
      </w:r>
      <w:proofErr w:type="spellEnd"/>
      <w:r w:rsidRPr="00A11BA4">
        <w:rPr>
          <w:b/>
        </w:rPr>
        <w:t xml:space="preserve"> </w:t>
      </w:r>
      <w:r>
        <w:t>в качестве пароля консоли и включите вход в систему по паролю.</w:t>
      </w:r>
    </w:p>
    <w:p w14:paraId="57E0E6CB" w14:textId="77777777" w:rsidR="00E06ACA" w:rsidRPr="00A11BA4" w:rsidRDefault="00E06ACA" w:rsidP="00E06ACA">
      <w:pPr>
        <w:pStyle w:val="SubStepAlpha"/>
        <w:numPr>
          <w:ilvl w:val="2"/>
          <w:numId w:val="10"/>
        </w:numPr>
      </w:pPr>
      <w:r>
        <w:t xml:space="preserve">Назначьте </w:t>
      </w:r>
      <w:proofErr w:type="spellStart"/>
      <w:r w:rsidRPr="00A11BA4">
        <w:rPr>
          <w:b/>
        </w:rPr>
        <w:t>cisco</w:t>
      </w:r>
      <w:proofErr w:type="spellEnd"/>
      <w:r w:rsidRPr="00A11BA4">
        <w:rPr>
          <w:b/>
        </w:rPr>
        <w:t xml:space="preserve"> </w:t>
      </w:r>
      <w:r>
        <w:t>в качестве пароля VTY и включите вход в систему по паролю.</w:t>
      </w:r>
    </w:p>
    <w:p w14:paraId="455CF884" w14:textId="77777777" w:rsidR="00E06ACA" w:rsidRPr="00A11BA4" w:rsidRDefault="00E06ACA" w:rsidP="00E06ACA">
      <w:pPr>
        <w:pStyle w:val="SubStepAlpha"/>
        <w:numPr>
          <w:ilvl w:val="2"/>
          <w:numId w:val="10"/>
        </w:numPr>
      </w:pPr>
      <w:r>
        <w:t>Зашифруйте открытые пароли.</w:t>
      </w:r>
    </w:p>
    <w:p w14:paraId="6FFF6709" w14:textId="77777777" w:rsidR="00E06ACA" w:rsidRPr="00A11BA4" w:rsidRDefault="00E06ACA" w:rsidP="00E06ACA">
      <w:pPr>
        <w:pStyle w:val="SubStepAlpha"/>
        <w:numPr>
          <w:ilvl w:val="2"/>
          <w:numId w:val="10"/>
        </w:numPr>
      </w:pPr>
      <w:r>
        <w:t>Создайте баннер с предупреждением о запрете несанкционированного доступа к устройству.</w:t>
      </w:r>
    </w:p>
    <w:p w14:paraId="6572067B" w14:textId="77777777" w:rsidR="00E06ACA" w:rsidRPr="00A11BA4" w:rsidRDefault="00E06ACA" w:rsidP="00E06ACA">
      <w:pPr>
        <w:pStyle w:val="SubStepAlpha"/>
        <w:numPr>
          <w:ilvl w:val="2"/>
          <w:numId w:val="10"/>
        </w:numPr>
      </w:pPr>
      <w:r>
        <w:t>Отключите все неиспользуемые порты.</w:t>
      </w:r>
    </w:p>
    <w:p w14:paraId="69D07291" w14:textId="77777777" w:rsidR="00E06ACA" w:rsidRPr="00A11BA4" w:rsidRDefault="00E06ACA" w:rsidP="00E06ACA">
      <w:pPr>
        <w:pStyle w:val="SubStepAlpha"/>
        <w:numPr>
          <w:ilvl w:val="2"/>
          <w:numId w:val="10"/>
        </w:numPr>
      </w:pPr>
      <w:r>
        <w:t>Сохраните текущую конфигурацию в файл загрузочной конфигурации.</w:t>
      </w:r>
    </w:p>
    <w:p w14:paraId="708ED5F0" w14:textId="3042A07B" w:rsidR="00742D03" w:rsidRPr="00A11BA4" w:rsidRDefault="00742D03" w:rsidP="00742D03">
      <w:pPr>
        <w:pStyle w:val="ConfigWindow"/>
      </w:pPr>
      <w:r>
        <w:t>Закройте окно настройки.</w:t>
      </w:r>
    </w:p>
    <w:p w14:paraId="22FF9726" w14:textId="5EC3C740" w:rsidR="00E06ACA" w:rsidRDefault="00E06ACA" w:rsidP="00742D03">
      <w:pPr>
        <w:pStyle w:val="3"/>
        <w:spacing w:before="120"/>
      </w:pPr>
      <w:r>
        <w:t>Произведите базовую настройку маршрутизаторов.</w:t>
      </w:r>
    </w:p>
    <w:p w14:paraId="17BFCF59" w14:textId="01AA29C8" w:rsidR="00742D03" w:rsidRPr="00742D03" w:rsidRDefault="00742D03" w:rsidP="00742D03">
      <w:pPr>
        <w:pStyle w:val="ConfigWindow"/>
      </w:pPr>
      <w:r>
        <w:t>Откройте окно конфигурации</w:t>
      </w:r>
    </w:p>
    <w:p w14:paraId="47B9EADA" w14:textId="77777777" w:rsidR="00E06ACA" w:rsidRDefault="00E06ACA" w:rsidP="00742D03">
      <w:pPr>
        <w:pStyle w:val="SubStepAlpha"/>
        <w:spacing w:before="0"/>
      </w:pPr>
      <w:r>
        <w:t>Назначьте маршрутизатору имя устройства.</w:t>
      </w:r>
    </w:p>
    <w:p w14:paraId="631EEC50" w14:textId="77777777" w:rsidR="00E06ACA" w:rsidRDefault="00E06ACA" w:rsidP="00457CE6">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61C6B3B2" w14:textId="77777777" w:rsidR="00E06ACA" w:rsidRDefault="00E06ACA" w:rsidP="00457CE6">
      <w:pPr>
        <w:pStyle w:val="SubStepAlpha"/>
      </w:pPr>
      <w:r>
        <w:t xml:space="preserve">Назначьте </w:t>
      </w:r>
      <w:proofErr w:type="spellStart"/>
      <w:r w:rsidRPr="00960AFB">
        <w:rPr>
          <w:b/>
        </w:rPr>
        <w:t>class</w:t>
      </w:r>
      <w:proofErr w:type="spellEnd"/>
      <w:r>
        <w:t xml:space="preserve"> в качестве зашифрованного пароля привилегированного режима EXEC.</w:t>
      </w:r>
    </w:p>
    <w:p w14:paraId="5D7D5D85" w14:textId="77777777" w:rsidR="00E06ACA" w:rsidRDefault="00E06ACA" w:rsidP="00457CE6">
      <w:pPr>
        <w:pStyle w:val="SubStepAlpha"/>
      </w:pPr>
      <w:r>
        <w:t xml:space="preserve">Назначьте </w:t>
      </w:r>
      <w:proofErr w:type="spellStart"/>
      <w:r w:rsidRPr="00960AFB">
        <w:rPr>
          <w:b/>
        </w:rPr>
        <w:t>cisco</w:t>
      </w:r>
      <w:proofErr w:type="spellEnd"/>
      <w:r w:rsidRPr="00960AFB">
        <w:rPr>
          <w:b/>
        </w:rPr>
        <w:t xml:space="preserve"> </w:t>
      </w:r>
      <w:r>
        <w:t>в качестве пароля консоли и включите вход в систему по паролю.</w:t>
      </w:r>
    </w:p>
    <w:p w14:paraId="124E6DD4" w14:textId="77777777" w:rsidR="00E06ACA" w:rsidRDefault="00E06ACA" w:rsidP="00457CE6">
      <w:pPr>
        <w:pStyle w:val="SubStepAlpha"/>
      </w:pPr>
      <w:r>
        <w:t xml:space="preserve">Назначьте </w:t>
      </w:r>
      <w:proofErr w:type="spellStart"/>
      <w:r w:rsidRPr="00960AFB">
        <w:rPr>
          <w:b/>
        </w:rPr>
        <w:t>cisco</w:t>
      </w:r>
      <w:proofErr w:type="spellEnd"/>
      <w:r w:rsidRPr="00960AFB">
        <w:rPr>
          <w:b/>
        </w:rPr>
        <w:t xml:space="preserve"> </w:t>
      </w:r>
      <w:r>
        <w:t>в качестве пароля VTY и включите вход в систему по паролю.</w:t>
      </w:r>
    </w:p>
    <w:p w14:paraId="1ECA15B3" w14:textId="77777777" w:rsidR="00E06ACA" w:rsidRDefault="00E06ACA" w:rsidP="00457CE6">
      <w:pPr>
        <w:pStyle w:val="SubStepAlpha"/>
      </w:pPr>
      <w:r>
        <w:t>Зашифруйте открытые пароли.</w:t>
      </w:r>
    </w:p>
    <w:p w14:paraId="6214F44E" w14:textId="77777777" w:rsidR="00E06ACA" w:rsidRDefault="00E06ACA" w:rsidP="00457CE6">
      <w:pPr>
        <w:pStyle w:val="SubStepAlpha"/>
      </w:pPr>
      <w:r>
        <w:t>Создайте баннер с предупреждением о запрете несанкционированного доступа к устройству.</w:t>
      </w:r>
    </w:p>
    <w:p w14:paraId="222796F2" w14:textId="77777777" w:rsidR="00E06ACA" w:rsidRDefault="00E06ACA" w:rsidP="00457CE6">
      <w:pPr>
        <w:pStyle w:val="SubStepAlpha"/>
      </w:pPr>
      <w:r>
        <w:t>Активация IPv6-маршрутизации</w:t>
      </w:r>
    </w:p>
    <w:p w14:paraId="1FD5E29D" w14:textId="77777777" w:rsidR="00E06ACA" w:rsidRDefault="00E06ACA" w:rsidP="00457CE6">
      <w:pPr>
        <w:pStyle w:val="SubStepAlpha"/>
      </w:pPr>
      <w:r>
        <w:t>Сохраните текущую конфигурацию в файл загрузочной конфигурации.</w:t>
      </w:r>
    </w:p>
    <w:p w14:paraId="0C8E55B4" w14:textId="28F9B009" w:rsidR="00E06ACA" w:rsidRDefault="00E06ACA" w:rsidP="00457CE6">
      <w:pPr>
        <w:pStyle w:val="3"/>
      </w:pPr>
      <w:r>
        <w:t>Настройка интерфейсов и маршрутизации для обоих маршрутизаторов.</w:t>
      </w:r>
    </w:p>
    <w:p w14:paraId="4B7A8087" w14:textId="77777777" w:rsidR="00E06ACA" w:rsidRDefault="00E06ACA" w:rsidP="00457CE6">
      <w:pPr>
        <w:pStyle w:val="SubStepAlpha"/>
      </w:pPr>
      <w:r>
        <w:t>Настройте интерфейсы G0/0/0 и G0/1 на R1 и R2 с адресами IPv6, указанными в таблице выше.</w:t>
      </w:r>
    </w:p>
    <w:p w14:paraId="31C9CE2F" w14:textId="77777777" w:rsidR="00E06ACA" w:rsidRDefault="00E06ACA" w:rsidP="00637F56">
      <w:pPr>
        <w:pStyle w:val="SubStepAlpha"/>
      </w:pPr>
      <w:r>
        <w:t>Настройте маршрут по умолчанию на каждом маршрутизаторе, который указывает на IP-адрес G0/0/0 на другом маршрутизаторе.</w:t>
      </w:r>
    </w:p>
    <w:p w14:paraId="11678508" w14:textId="77777777" w:rsidR="00E06ACA" w:rsidRDefault="00E06ACA" w:rsidP="00637F56">
      <w:pPr>
        <w:pStyle w:val="SubStepAlpha"/>
      </w:pPr>
      <w:r>
        <w:t>Убедитесь, что маршрутизация работает с помощью пинга адреса G0/0/1 R2 из R1</w:t>
      </w:r>
    </w:p>
    <w:p w14:paraId="5E27E3F6" w14:textId="77777777" w:rsidR="00E06ACA" w:rsidRDefault="00E06ACA" w:rsidP="00637F56">
      <w:pPr>
        <w:pStyle w:val="SubStepAlpha"/>
      </w:pPr>
      <w:r>
        <w:t>Сохраните текущую конфигурацию в файл загрузочной конфигурации.</w:t>
      </w:r>
    </w:p>
    <w:p w14:paraId="0F43A032" w14:textId="7577EB2D" w:rsidR="00742D03" w:rsidRPr="00637F56" w:rsidRDefault="00742D03" w:rsidP="00742D03">
      <w:pPr>
        <w:pStyle w:val="ConfigWindow"/>
      </w:pPr>
      <w:r>
        <w:t>Закройте окно настройки.</w:t>
      </w:r>
    </w:p>
    <w:p w14:paraId="1D051899" w14:textId="32816482" w:rsidR="00E06ACA" w:rsidRDefault="00E06ACA" w:rsidP="00742D03">
      <w:pPr>
        <w:pStyle w:val="2"/>
        <w:spacing w:before="120"/>
      </w:pPr>
      <w:r>
        <w:t>Проверка назначения адреса SLAAC от R1</w:t>
      </w:r>
    </w:p>
    <w:p w14:paraId="678D5E27" w14:textId="77777777" w:rsidR="00E06ACA" w:rsidRDefault="00E06ACA" w:rsidP="00E06ACA">
      <w:pPr>
        <w:pStyle w:val="BodyTextL25"/>
      </w:pPr>
      <w:r>
        <w:t>В части 2 вы убедитесь, что узел PC-A получает адрес IPv6 с помощью метода SLAAC.</w:t>
      </w:r>
    </w:p>
    <w:p w14:paraId="5BB6B5FC" w14:textId="77777777" w:rsidR="00C24FF9" w:rsidRDefault="00E06ACA" w:rsidP="00E06ACA">
      <w:pPr>
        <w:pStyle w:val="BodyTextL25"/>
      </w:pPr>
      <w:r>
        <w:t>Включите PC-A и убедитесь, что сетевой адаптер настроен для автоматической настройки IPv6.</w:t>
      </w:r>
    </w:p>
    <w:p w14:paraId="3561DD54" w14:textId="73DE6B3C" w:rsidR="00E06ACA" w:rsidRDefault="00E06ACA" w:rsidP="00E06ACA">
      <w:pPr>
        <w:pStyle w:val="BodyTextL25"/>
      </w:pPr>
      <w:r>
        <w:t xml:space="preserve">Через несколько минут результаты команды </w:t>
      </w:r>
      <w:r w:rsidRPr="00C24FF9">
        <w:rPr>
          <w:b/>
        </w:rPr>
        <w:t>ipconfig</w:t>
      </w:r>
      <w:r>
        <w:t xml:space="preserve"> должны показать, что PC-A присвоил себе адрес из сети 2001:db8:1::/64.</w:t>
      </w:r>
    </w:p>
    <w:p w14:paraId="36C4C686" w14:textId="5A45D97F" w:rsidR="00C24FF9" w:rsidRPr="00F81AF4" w:rsidRDefault="00C24FF9" w:rsidP="00897557">
      <w:pPr>
        <w:pStyle w:val="CMD"/>
        <w:rPr>
          <w:lang w:val="en-US"/>
        </w:rPr>
      </w:pPr>
      <w:bookmarkStart w:id="1" w:name="_Hlk23778675"/>
      <w:r w:rsidRPr="00F81AF4">
        <w:rPr>
          <w:lang w:val="en-US"/>
        </w:rPr>
        <w:t xml:space="preserve">C:\Users\Student&gt; </w:t>
      </w:r>
      <w:r w:rsidRPr="00F81AF4">
        <w:rPr>
          <w:b/>
          <w:lang w:val="en-US"/>
        </w:rPr>
        <w:t>ipconfig</w:t>
      </w:r>
      <w:r w:rsidRPr="00F81AF4">
        <w:rPr>
          <w:lang w:val="en-US"/>
        </w:rPr>
        <w:t xml:space="preserve"> </w:t>
      </w:r>
    </w:p>
    <w:p w14:paraId="2CB5471B" w14:textId="5AA8FB41" w:rsidR="00897557" w:rsidRPr="00F81AF4" w:rsidRDefault="00897557" w:rsidP="00897557">
      <w:pPr>
        <w:pStyle w:val="CMDOutput"/>
        <w:rPr>
          <w:lang w:val="en-US"/>
        </w:rPr>
      </w:pPr>
      <w:r>
        <w:t>Настройка</w:t>
      </w:r>
      <w:r w:rsidRPr="00F81AF4">
        <w:rPr>
          <w:lang w:val="en-US"/>
        </w:rPr>
        <w:t xml:space="preserve"> IP </w:t>
      </w:r>
      <w:r>
        <w:t>для</w:t>
      </w:r>
      <w:r w:rsidRPr="00F81AF4">
        <w:rPr>
          <w:lang w:val="en-US"/>
        </w:rPr>
        <w:t xml:space="preserve"> Windows</w:t>
      </w:r>
    </w:p>
    <w:p w14:paraId="5B8DBBE6" w14:textId="77777777" w:rsidR="00897557" w:rsidRPr="00F81AF4" w:rsidRDefault="00897557" w:rsidP="00897557">
      <w:pPr>
        <w:pStyle w:val="CMDOutput"/>
        <w:rPr>
          <w:lang w:val="en-US"/>
        </w:rPr>
      </w:pPr>
    </w:p>
    <w:p w14:paraId="676E3E12" w14:textId="77777777" w:rsidR="00897557" w:rsidRPr="00F81AF4" w:rsidRDefault="00897557" w:rsidP="00897557">
      <w:pPr>
        <w:pStyle w:val="CMDOutput"/>
        <w:rPr>
          <w:lang w:val="en-US"/>
        </w:rPr>
      </w:pPr>
      <w:r w:rsidRPr="00F81AF4">
        <w:rPr>
          <w:lang w:val="en-US"/>
        </w:rPr>
        <w:t xml:space="preserve">Ethernet adapter Ethernet 2: </w:t>
      </w:r>
    </w:p>
    <w:p w14:paraId="0B501860" w14:textId="77777777" w:rsidR="00897557" w:rsidRPr="00F81AF4" w:rsidRDefault="00897557" w:rsidP="00897557">
      <w:pPr>
        <w:pStyle w:val="CMDOutput"/>
        <w:rPr>
          <w:lang w:val="en-US"/>
        </w:rPr>
      </w:pPr>
    </w:p>
    <w:p w14:paraId="0F7F1784" w14:textId="0FE90A64" w:rsidR="00897557" w:rsidRPr="00F81AF4" w:rsidRDefault="00897557" w:rsidP="00897557">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66A4AF49" w14:textId="4F4AEF25" w:rsidR="00897557" w:rsidRPr="00F81AF4" w:rsidRDefault="00897557" w:rsidP="00897557">
      <w:pPr>
        <w:pStyle w:val="CMDOutput"/>
        <w:rPr>
          <w:lang w:val="en-US"/>
        </w:rPr>
      </w:pPr>
      <w:r w:rsidRPr="00F81AF4">
        <w:rPr>
          <w:lang w:val="en-US"/>
        </w:rPr>
        <w:t xml:space="preserve">   IPv6 Address. . . . . . . . . . . : 2001:db8:acad: 1:5 c43:ee7c:2959:da68</w:t>
      </w:r>
    </w:p>
    <w:p w14:paraId="122D0AE3" w14:textId="3DE32EAF" w:rsidR="00897557" w:rsidRPr="00F81AF4" w:rsidRDefault="00897557" w:rsidP="00897557">
      <w:pPr>
        <w:pStyle w:val="CMDOutput"/>
        <w:rPr>
          <w:lang w:val="en-US"/>
        </w:rPr>
      </w:pPr>
      <w:r w:rsidRPr="00F81AF4">
        <w:rPr>
          <w:lang w:val="en-US"/>
        </w:rPr>
        <w:lastRenderedPageBreak/>
        <w:t xml:space="preserve">   Temporary IPv6 Address. . </w:t>
      </w:r>
      <w:proofErr w:type="gramStart"/>
      <w:r w:rsidRPr="00F81AF4">
        <w:rPr>
          <w:lang w:val="en-US"/>
        </w:rPr>
        <w:t>. . . .</w:t>
      </w:r>
      <w:proofErr w:type="gramEnd"/>
      <w:r w:rsidRPr="00F81AF4">
        <w:rPr>
          <w:lang w:val="en-US"/>
        </w:rPr>
        <w:t xml:space="preserve"> : 2001:db8</w:t>
      </w:r>
      <w:proofErr w:type="gramStart"/>
      <w:r w:rsidRPr="00F81AF4">
        <w:rPr>
          <w:lang w:val="en-US"/>
        </w:rPr>
        <w:t>:acad</w:t>
      </w:r>
      <w:proofErr w:type="gramEnd"/>
      <w:r w:rsidRPr="00F81AF4">
        <w:rPr>
          <w:lang w:val="en-US"/>
        </w:rPr>
        <w:t>: 1:3 c64:e4f 9:46 e 1:1 f23</w:t>
      </w:r>
    </w:p>
    <w:p w14:paraId="56E56FB7" w14:textId="0A75FA47" w:rsidR="00897557" w:rsidRPr="00F81AF4" w:rsidRDefault="00897557" w:rsidP="00897557">
      <w:pPr>
        <w:pStyle w:val="CMDOutput"/>
        <w:rPr>
          <w:lang w:val="en-US"/>
        </w:rPr>
      </w:pPr>
      <w:r w:rsidRPr="00F81AF4">
        <w:rPr>
          <w:lang w:val="en-US"/>
        </w:rPr>
        <w:t xml:space="preserve">   Link-local IPv6-</w:t>
      </w:r>
      <w:r>
        <w:t>адрес</w:t>
      </w:r>
      <w:proofErr w:type="gramStart"/>
      <w:r w:rsidRPr="00F81AF4">
        <w:rPr>
          <w:lang w:val="en-US"/>
        </w:rPr>
        <w:t>.</w:t>
      </w:r>
      <w:proofErr w:type="gramEnd"/>
      <w:r w:rsidRPr="00F81AF4">
        <w:rPr>
          <w:lang w:val="en-US"/>
        </w:rPr>
        <w:t xml:space="preserve"> . . . .: fe80</w:t>
      </w:r>
      <w:r>
        <w:t>።</w:t>
      </w:r>
      <w:r w:rsidRPr="00F81AF4">
        <w:rPr>
          <w:lang w:val="en-US"/>
        </w:rPr>
        <w:t xml:space="preserve"> 5c43:ee7c:2959:</w:t>
      </w:r>
      <w:r>
        <w:t>да</w:t>
      </w:r>
      <w:r w:rsidRPr="00F81AF4">
        <w:rPr>
          <w:lang w:val="en-US"/>
        </w:rPr>
        <w:t xml:space="preserve"> 68% 6</w:t>
      </w:r>
    </w:p>
    <w:p w14:paraId="3AFBA469" w14:textId="3CE89DCF" w:rsidR="00897557" w:rsidRPr="00F81AF4" w:rsidRDefault="00897557" w:rsidP="00897557">
      <w:pPr>
        <w:pStyle w:val="CMDOutput"/>
        <w:rPr>
          <w:lang w:val="en-US"/>
        </w:rPr>
      </w:pPr>
      <w:r w:rsidRPr="00F81AF4">
        <w:rPr>
          <w:lang w:val="en-US"/>
        </w:rPr>
        <w:t xml:space="preserve">   IPv4-</w:t>
      </w:r>
      <w:r>
        <w:t>адрес</w:t>
      </w:r>
      <w:r w:rsidRPr="00F81AF4">
        <w:rPr>
          <w:lang w:val="en-US"/>
        </w:rPr>
        <w:t>. . . . . . . . . . . : 169.254.218.104</w:t>
      </w:r>
    </w:p>
    <w:p w14:paraId="62DF1D52" w14:textId="671A0C15" w:rsidR="00897557" w:rsidRPr="00F81AF4" w:rsidRDefault="00897557" w:rsidP="00897557">
      <w:pPr>
        <w:pStyle w:val="CMDOutput"/>
        <w:rPr>
          <w:lang w:val="en-US"/>
        </w:rPr>
      </w:pPr>
      <w:r w:rsidRPr="00F81AF4">
        <w:rPr>
          <w:lang w:val="en-US"/>
        </w:rPr>
        <w:t xml:space="preserve">   Subnet Mask . . . . . . . . . . . : 255.255.0.0</w:t>
      </w:r>
    </w:p>
    <w:p w14:paraId="2474B014" w14:textId="60B08CC4" w:rsidR="00897557" w:rsidRPr="00F81AF4" w:rsidRDefault="00897557" w:rsidP="00897557">
      <w:pPr>
        <w:pStyle w:val="CMDOutput"/>
        <w:rPr>
          <w:lang w:val="en-US"/>
        </w:rPr>
      </w:pPr>
      <w:r w:rsidRPr="00F81AF4">
        <w:rPr>
          <w:lang w:val="en-US"/>
        </w:rPr>
        <w:t xml:space="preserve">   Default Gateway . . . . . . . . .: fe80</w:t>
      </w:r>
      <w:r>
        <w:t>።</w:t>
      </w:r>
      <w:r w:rsidRPr="00F81AF4">
        <w:rPr>
          <w:lang w:val="en-US"/>
        </w:rPr>
        <w:t>1%6</w:t>
      </w:r>
    </w:p>
    <w:bookmarkEnd w:id="1"/>
    <w:p w14:paraId="181C0C74" w14:textId="77777777" w:rsidR="00637F56" w:rsidRDefault="00637F56" w:rsidP="00D32302">
      <w:pPr>
        <w:pStyle w:val="4"/>
      </w:pPr>
      <w:r>
        <w:t>Вопрос:</w:t>
      </w:r>
    </w:p>
    <w:p w14:paraId="4525FEAE" w14:textId="492E811D" w:rsidR="00E06ACA" w:rsidRDefault="00E06ACA" w:rsidP="00637F56">
      <w:pPr>
        <w:pStyle w:val="BodyTextL25"/>
        <w:spacing w:before="0"/>
      </w:pPr>
      <w:r>
        <w:t>Откуда взялась часть адреса с идентификатором хоста?</w:t>
      </w:r>
    </w:p>
    <w:p w14:paraId="1AFA3188" w14:textId="77777777" w:rsidR="00E06ACA" w:rsidRPr="0077616A" w:rsidRDefault="00E06ACA" w:rsidP="00E06ACA">
      <w:pPr>
        <w:pStyle w:val="2"/>
      </w:pPr>
      <w:r>
        <w:t>Настройка и проверка сервера DHCPv6 на R1</w:t>
      </w:r>
    </w:p>
    <w:p w14:paraId="0B4AF538" w14:textId="77777777" w:rsidR="00E06ACA" w:rsidRDefault="00E06ACA" w:rsidP="00E06ACA">
      <w:pPr>
        <w:pStyle w:val="BodyTextL25"/>
      </w:pPr>
      <w:r>
        <w:t>В части 3 выполняется настройка и проверка состояния DHCP-сервера на R1. Цель состоит в том, чтобы предоставить PC-A информацию о DNS-сервере и домене.</w:t>
      </w:r>
    </w:p>
    <w:p w14:paraId="55AE0B68" w14:textId="7435645F" w:rsidR="00E06ACA" w:rsidRDefault="00E06ACA" w:rsidP="00E06ACA">
      <w:pPr>
        <w:pStyle w:val="3"/>
      </w:pPr>
      <w:r>
        <w:t>Более подробно изучите конфигурацию PC-A.</w:t>
      </w:r>
    </w:p>
    <w:p w14:paraId="10F8791D" w14:textId="40BDB05F" w:rsidR="00E06ACA" w:rsidRDefault="00E06ACA" w:rsidP="00E06ACA">
      <w:pPr>
        <w:pStyle w:val="SubStepAlpha"/>
      </w:pPr>
      <w:r>
        <w:t xml:space="preserve">Выполните команду </w:t>
      </w:r>
      <w:r w:rsidRPr="00897557">
        <w:rPr>
          <w:b/>
        </w:rPr>
        <w:t>ipconfig /all</w:t>
      </w:r>
      <w:r>
        <w:t xml:space="preserve"> на PC-A и посмотрите на результат.</w:t>
      </w:r>
    </w:p>
    <w:p w14:paraId="579446F7" w14:textId="3C6FFF0C" w:rsidR="00897557" w:rsidRPr="00F81AF4" w:rsidRDefault="00897557" w:rsidP="00897557">
      <w:pPr>
        <w:pStyle w:val="CMD"/>
        <w:rPr>
          <w:lang w:val="en-US"/>
        </w:rPr>
      </w:pPr>
      <w:r w:rsidRPr="00F81AF4">
        <w:rPr>
          <w:lang w:val="en-US"/>
        </w:rPr>
        <w:t xml:space="preserve">C:\Users\Student&gt; </w:t>
      </w:r>
      <w:r w:rsidRPr="00F81AF4">
        <w:rPr>
          <w:b/>
          <w:lang w:val="en-US"/>
        </w:rPr>
        <w:t>ipconfig /all</w:t>
      </w:r>
    </w:p>
    <w:p w14:paraId="3C46A5C4" w14:textId="77777777" w:rsidR="00897557" w:rsidRPr="00F81AF4" w:rsidRDefault="00897557" w:rsidP="00847843">
      <w:pPr>
        <w:pStyle w:val="CMDOutput"/>
        <w:rPr>
          <w:lang w:val="en-US"/>
        </w:rPr>
      </w:pPr>
      <w:r w:rsidRPr="00F81AF4">
        <w:rPr>
          <w:lang w:val="en-US"/>
        </w:rPr>
        <w:t>Windows IP Configuration</w:t>
      </w:r>
    </w:p>
    <w:p w14:paraId="7D52241F" w14:textId="77777777" w:rsidR="00897557" w:rsidRPr="00F81AF4" w:rsidRDefault="00897557" w:rsidP="00847843">
      <w:pPr>
        <w:pStyle w:val="CMDOutput"/>
        <w:rPr>
          <w:lang w:val="en-US"/>
        </w:rPr>
      </w:pPr>
    </w:p>
    <w:p w14:paraId="5340A3E2" w14:textId="04D4F8CE" w:rsidR="00897557" w:rsidRPr="00F81AF4" w:rsidRDefault="00897557" w:rsidP="00847843">
      <w:pPr>
        <w:pStyle w:val="CMDOutput"/>
        <w:rPr>
          <w:lang w:val="en-US"/>
        </w:rPr>
      </w:pPr>
      <w:r w:rsidRPr="00F81AF4">
        <w:rPr>
          <w:lang w:val="en-US"/>
        </w:rPr>
        <w:t xml:space="preserve">   Host Name . . </w:t>
      </w:r>
      <w:proofErr w:type="gramStart"/>
      <w:r w:rsidRPr="00F81AF4">
        <w:rPr>
          <w:lang w:val="en-US"/>
        </w:rPr>
        <w:t>. . . . . . . . . . :</w:t>
      </w:r>
      <w:proofErr w:type="gramEnd"/>
      <w:r w:rsidRPr="00F81AF4">
        <w:rPr>
          <w:lang w:val="en-US"/>
        </w:rPr>
        <w:t xml:space="preserve"> </w:t>
      </w:r>
      <w:r>
        <w:t>НАСТОЛЬНАЯ</w:t>
      </w:r>
      <w:r w:rsidRPr="00F81AF4">
        <w:rPr>
          <w:lang w:val="en-US"/>
        </w:rPr>
        <w:t xml:space="preserve"> 3FR7RKA</w:t>
      </w:r>
    </w:p>
    <w:p w14:paraId="71DC0138" w14:textId="1857D686" w:rsidR="00897557" w:rsidRPr="00F81AF4" w:rsidRDefault="00897557" w:rsidP="00847843">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w:t>
      </w:r>
      <w:proofErr w:type="gramStart"/>
      <w:r w:rsidRPr="00F81AF4">
        <w:rPr>
          <w:lang w:val="en-US"/>
        </w:rPr>
        <w:t>. . . . . :</w:t>
      </w:r>
      <w:proofErr w:type="gramEnd"/>
      <w:r w:rsidRPr="00F81AF4">
        <w:rPr>
          <w:lang w:val="en-US"/>
        </w:rPr>
        <w:t xml:space="preserve"> </w:t>
      </w:r>
    </w:p>
    <w:p w14:paraId="2027C5AB" w14:textId="77777777" w:rsidR="00897557" w:rsidRPr="00F81AF4" w:rsidRDefault="00897557" w:rsidP="00847843">
      <w:pPr>
        <w:pStyle w:val="CMDOutput"/>
        <w:rPr>
          <w:lang w:val="en-US"/>
        </w:rPr>
      </w:pPr>
      <w:r w:rsidRPr="00F81AF4">
        <w:rPr>
          <w:lang w:val="en-US"/>
        </w:rPr>
        <w:t xml:space="preserve">   Node Type . . </w:t>
      </w:r>
      <w:proofErr w:type="gramStart"/>
      <w:r w:rsidRPr="00F81AF4">
        <w:rPr>
          <w:lang w:val="en-US"/>
        </w:rPr>
        <w:t>. . . . . . . . . . :</w:t>
      </w:r>
      <w:proofErr w:type="gramEnd"/>
      <w:r w:rsidRPr="00F81AF4">
        <w:rPr>
          <w:lang w:val="en-US"/>
        </w:rPr>
        <w:t xml:space="preserve"> Hybrid</w:t>
      </w:r>
    </w:p>
    <w:p w14:paraId="30D70292" w14:textId="77777777" w:rsidR="00897557" w:rsidRPr="00F81AF4" w:rsidRDefault="00897557" w:rsidP="00847843">
      <w:pPr>
        <w:pStyle w:val="CMDOutput"/>
        <w:rPr>
          <w:lang w:val="en-US"/>
        </w:rPr>
      </w:pPr>
      <w:r w:rsidRPr="00F81AF4">
        <w:rPr>
          <w:lang w:val="en-US"/>
        </w:rPr>
        <w:t xml:space="preserve">   IP Routing Enabled. . </w:t>
      </w:r>
      <w:proofErr w:type="gramStart"/>
      <w:r w:rsidRPr="00F81AF4">
        <w:rPr>
          <w:lang w:val="en-US"/>
        </w:rPr>
        <w:t>. . . . . .</w:t>
      </w:r>
      <w:proofErr w:type="gramEnd"/>
      <w:r w:rsidRPr="00F81AF4">
        <w:rPr>
          <w:lang w:val="en-US"/>
        </w:rPr>
        <w:t xml:space="preserve"> : No</w:t>
      </w:r>
    </w:p>
    <w:p w14:paraId="438A5F86" w14:textId="77777777" w:rsidR="00897557" w:rsidRPr="00F81AF4" w:rsidRDefault="00897557" w:rsidP="00847843">
      <w:pPr>
        <w:pStyle w:val="CMDOutput"/>
        <w:rPr>
          <w:lang w:val="en-US"/>
        </w:rPr>
      </w:pPr>
      <w:r w:rsidRPr="00F81AF4">
        <w:rPr>
          <w:lang w:val="en-US"/>
        </w:rPr>
        <w:t xml:space="preserve">   WINS Proxy Enabled. . </w:t>
      </w:r>
      <w:proofErr w:type="gramStart"/>
      <w:r w:rsidRPr="00F81AF4">
        <w:rPr>
          <w:lang w:val="en-US"/>
        </w:rPr>
        <w:t>. . . . . .</w:t>
      </w:r>
      <w:proofErr w:type="gramEnd"/>
      <w:r w:rsidRPr="00F81AF4">
        <w:rPr>
          <w:lang w:val="en-US"/>
        </w:rPr>
        <w:t xml:space="preserve"> : No</w:t>
      </w:r>
    </w:p>
    <w:p w14:paraId="7CE7419B" w14:textId="77777777" w:rsidR="00897557" w:rsidRPr="00F81AF4" w:rsidRDefault="00897557" w:rsidP="00847843">
      <w:pPr>
        <w:pStyle w:val="CMDOutput"/>
        <w:rPr>
          <w:lang w:val="en-US"/>
        </w:rPr>
      </w:pPr>
    </w:p>
    <w:p w14:paraId="395D5C3B" w14:textId="1DB4B4D2" w:rsidR="00897557" w:rsidRPr="00F81AF4" w:rsidRDefault="00897557" w:rsidP="00847843">
      <w:pPr>
        <w:pStyle w:val="CMDOutput"/>
        <w:rPr>
          <w:lang w:val="en-US"/>
        </w:rPr>
      </w:pPr>
      <w:r w:rsidRPr="00F81AF4">
        <w:rPr>
          <w:lang w:val="en-US"/>
        </w:rPr>
        <w:t>Ethernet adapter Ethernet0:</w:t>
      </w:r>
    </w:p>
    <w:p w14:paraId="4DA82630" w14:textId="77777777" w:rsidR="00897557" w:rsidRPr="00F81AF4" w:rsidRDefault="00897557" w:rsidP="00847843">
      <w:pPr>
        <w:pStyle w:val="CMDOutput"/>
        <w:rPr>
          <w:lang w:val="en-US"/>
        </w:rPr>
      </w:pPr>
    </w:p>
    <w:p w14:paraId="46CDE8B6" w14:textId="38899FF3" w:rsidR="00897557" w:rsidRPr="00F81AF4" w:rsidRDefault="00897557" w:rsidP="00847843">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12CA07F2" w14:textId="7538F113" w:rsidR="00897557" w:rsidRPr="00F81AF4" w:rsidRDefault="00897557" w:rsidP="00847843">
      <w:pPr>
        <w:pStyle w:val="CMDOutput"/>
        <w:rPr>
          <w:lang w:val="en-US"/>
        </w:rPr>
      </w:pPr>
      <w:r w:rsidRPr="00F81AF4">
        <w:rPr>
          <w:lang w:val="en-US"/>
        </w:rPr>
        <w:t xml:space="preserve">   Description . . . . . . . . . . . : Intel(R) 852574L Gigabit Network Connection </w:t>
      </w:r>
    </w:p>
    <w:p w14:paraId="24855420" w14:textId="4AF80E8A" w:rsidR="00847843" w:rsidRPr="00F81AF4" w:rsidRDefault="00847843" w:rsidP="00847843">
      <w:pPr>
        <w:pStyle w:val="CMDOutput"/>
        <w:rPr>
          <w:lang w:val="en-US"/>
        </w:rPr>
      </w:pPr>
      <w:r w:rsidRPr="00F81AF4">
        <w:rPr>
          <w:lang w:val="en-US"/>
        </w:rPr>
        <w:t xml:space="preserve">   Physical Address. . </w:t>
      </w:r>
      <w:proofErr w:type="gramStart"/>
      <w:r w:rsidRPr="00F81AF4">
        <w:rPr>
          <w:lang w:val="en-US"/>
        </w:rPr>
        <w:t>. . . . . .</w:t>
      </w:r>
      <w:proofErr w:type="gramEnd"/>
      <w:r w:rsidRPr="00F81AF4">
        <w:rPr>
          <w:lang w:val="en-US"/>
        </w:rPr>
        <w:t xml:space="preserve"> . : 00-50-56-83-63-6D</w:t>
      </w:r>
    </w:p>
    <w:p w14:paraId="64656FD2" w14:textId="2591CD1A" w:rsidR="00897557" w:rsidRPr="00F81AF4" w:rsidRDefault="00897557" w:rsidP="00847843">
      <w:pPr>
        <w:pStyle w:val="CMDOutput"/>
        <w:rPr>
          <w:lang w:val="en-US"/>
        </w:rPr>
      </w:pPr>
      <w:r w:rsidRPr="00F81AF4">
        <w:rPr>
          <w:lang w:val="en-US"/>
        </w:rPr>
        <w:t xml:space="preserve">   IPv6 Address. . . . . . . . . . . : 2001:db8:acad:1:5c43:ee7c:2959:da68(Preferred)</w:t>
      </w:r>
    </w:p>
    <w:p w14:paraId="227FC619" w14:textId="229A4A63" w:rsidR="00897557" w:rsidRPr="00F81AF4" w:rsidRDefault="00897557" w:rsidP="00847843">
      <w:pPr>
        <w:pStyle w:val="CMDOutput"/>
        <w:rPr>
          <w:lang w:val="en-US"/>
        </w:rPr>
      </w:pPr>
      <w:r w:rsidRPr="00F81AF4">
        <w:rPr>
          <w:lang w:val="en-US"/>
        </w:rPr>
        <w:t xml:space="preserve">   Temporary IPv6 Address. . </w:t>
      </w:r>
      <w:proofErr w:type="gramStart"/>
      <w:r w:rsidRPr="00F81AF4">
        <w:rPr>
          <w:lang w:val="en-US"/>
        </w:rPr>
        <w:t>. . . .</w:t>
      </w:r>
      <w:proofErr w:type="gramEnd"/>
      <w:r w:rsidRPr="00F81AF4">
        <w:rPr>
          <w:lang w:val="en-US"/>
        </w:rPr>
        <w:t xml:space="preserve"> : 2001:db8</w:t>
      </w:r>
      <w:proofErr w:type="gramStart"/>
      <w:r w:rsidRPr="00F81AF4">
        <w:rPr>
          <w:lang w:val="en-US"/>
        </w:rPr>
        <w:t>:acad:1:3c64:e4f9:46e1:1f23</w:t>
      </w:r>
      <w:proofErr w:type="gramEnd"/>
      <w:r w:rsidRPr="00F81AF4">
        <w:rPr>
          <w:lang w:val="en-US"/>
        </w:rPr>
        <w:t>(Preferred)</w:t>
      </w:r>
    </w:p>
    <w:p w14:paraId="1ADF7BC2" w14:textId="7C5EAA53" w:rsidR="00897557" w:rsidRPr="00F81AF4" w:rsidRDefault="00897557" w:rsidP="00847843">
      <w:pPr>
        <w:pStyle w:val="CMDOutput"/>
        <w:rPr>
          <w:lang w:val="en-US"/>
        </w:rPr>
      </w:pPr>
      <w:r w:rsidRPr="00F81AF4">
        <w:rPr>
          <w:lang w:val="en-US"/>
        </w:rPr>
        <w:t xml:space="preserve">   Link-local IPv6-</w:t>
      </w:r>
      <w:r>
        <w:t>адрес</w:t>
      </w:r>
      <w:proofErr w:type="gramStart"/>
      <w:r w:rsidRPr="00F81AF4">
        <w:rPr>
          <w:lang w:val="en-US"/>
        </w:rPr>
        <w:t>.</w:t>
      </w:r>
      <w:proofErr w:type="gramEnd"/>
      <w:r w:rsidRPr="00F81AF4">
        <w:rPr>
          <w:lang w:val="en-US"/>
        </w:rPr>
        <w:t xml:space="preserve"> . . . . : fe80::5c43:ee7c:2959:da68%6(Preferred)</w:t>
      </w:r>
    </w:p>
    <w:p w14:paraId="0A9B90AE" w14:textId="6CA9EC17" w:rsidR="00897557" w:rsidRPr="00F81AF4" w:rsidRDefault="00897557" w:rsidP="00847843">
      <w:pPr>
        <w:pStyle w:val="CMDOutput"/>
        <w:rPr>
          <w:lang w:val="en-US"/>
        </w:rPr>
      </w:pPr>
      <w:r w:rsidRPr="00F81AF4">
        <w:rPr>
          <w:lang w:val="en-US"/>
        </w:rPr>
        <w:t xml:space="preserve">   IPv4 Address. . . . . . . . . . . : 169.254.218.104(Preferred)</w:t>
      </w:r>
    </w:p>
    <w:p w14:paraId="0D0A1677" w14:textId="77777777" w:rsidR="00897557" w:rsidRPr="00F81AF4" w:rsidRDefault="00897557" w:rsidP="00847843">
      <w:pPr>
        <w:pStyle w:val="CMDOutput"/>
        <w:rPr>
          <w:lang w:val="en-US"/>
        </w:rPr>
      </w:pPr>
      <w:r w:rsidRPr="00F81AF4">
        <w:rPr>
          <w:lang w:val="en-US"/>
        </w:rPr>
        <w:t xml:space="preserve">   Subnet Mask . . . . . . . . . . . : 255.255.0.0</w:t>
      </w:r>
    </w:p>
    <w:p w14:paraId="4823F44B" w14:textId="4DD32843" w:rsidR="00897557" w:rsidRDefault="00897557" w:rsidP="00847843">
      <w:pPr>
        <w:pStyle w:val="CMDOutput"/>
      </w:pPr>
      <w:r w:rsidRPr="00F81AF4">
        <w:rPr>
          <w:lang w:val="en-US"/>
        </w:rPr>
        <w:t xml:space="preserve">   </w:t>
      </w:r>
      <w:r>
        <w:t>Шлюз по умолчанию . . . . . . . . .: fe80።1%6</w:t>
      </w:r>
    </w:p>
    <w:p w14:paraId="38BC808F" w14:textId="0D1E6524" w:rsidR="00847843" w:rsidRDefault="00847843" w:rsidP="00847843">
      <w:pPr>
        <w:pStyle w:val="CMDOutput"/>
      </w:pPr>
      <w:r>
        <w:t xml:space="preserve">   DHCPv6 IAID . . . . . . . . . . . : 50334761</w:t>
      </w:r>
    </w:p>
    <w:p w14:paraId="621ADF35" w14:textId="34A04D8B" w:rsidR="00847843" w:rsidRPr="00F81AF4" w:rsidRDefault="00847843" w:rsidP="00847843">
      <w:pPr>
        <w:pStyle w:val="CMDOutput"/>
        <w:rPr>
          <w:lang w:val="en-US"/>
        </w:rPr>
      </w:pPr>
      <w:r>
        <w:t xml:space="preserve">   </w:t>
      </w:r>
      <w:r w:rsidRPr="00F81AF4">
        <w:rPr>
          <w:lang w:val="en-US"/>
        </w:rPr>
        <w:t xml:space="preserve">DHCPv6 Client DUID.  . . </w:t>
      </w:r>
      <w:proofErr w:type="gramStart"/>
      <w:r w:rsidRPr="00F81AF4">
        <w:rPr>
          <w:lang w:val="en-US"/>
        </w:rPr>
        <w:t>. . . . . :</w:t>
      </w:r>
      <w:proofErr w:type="gramEnd"/>
      <w:r w:rsidRPr="00F81AF4">
        <w:rPr>
          <w:lang w:val="en-US"/>
        </w:rPr>
        <w:t xml:space="preserve"> 00-01-00-01-24-F5-CE-A2-00-50-56-B3-63-6D</w:t>
      </w:r>
    </w:p>
    <w:p w14:paraId="04CB95E1" w14:textId="5D6518AA" w:rsidR="00847843" w:rsidRPr="00F81AF4" w:rsidRDefault="00847843" w:rsidP="00847843">
      <w:pPr>
        <w:pStyle w:val="CMDOutput"/>
        <w:rPr>
          <w:lang w:val="en-US"/>
        </w:rPr>
      </w:pPr>
      <w:r w:rsidRPr="00F81AF4">
        <w:rPr>
          <w:lang w:val="en-US"/>
        </w:rPr>
        <w:t xml:space="preserve">   DNS-</w:t>
      </w:r>
      <w:r>
        <w:t>серверы</w:t>
      </w:r>
      <w:r w:rsidRPr="00F81AF4">
        <w:rPr>
          <w:lang w:val="en-US"/>
        </w:rPr>
        <w:t xml:space="preserve"> . . . . . . . . . . . : fec0:0:0:ffff::1%1</w:t>
      </w:r>
    </w:p>
    <w:p w14:paraId="0A701138" w14:textId="657636EF" w:rsidR="00847843" w:rsidRPr="00F81AF4" w:rsidRDefault="00847843" w:rsidP="00847843">
      <w:pPr>
        <w:pStyle w:val="CMDOutput"/>
        <w:rPr>
          <w:lang w:val="en-US"/>
        </w:rPr>
      </w:pPr>
      <w:r w:rsidRPr="00F81AF4">
        <w:rPr>
          <w:lang w:val="en-US"/>
        </w:rPr>
        <w:t xml:space="preserve">                                       fec0:0:0</w:t>
      </w:r>
      <w:proofErr w:type="gramStart"/>
      <w:r w:rsidRPr="00F81AF4">
        <w:rPr>
          <w:lang w:val="en-US"/>
        </w:rPr>
        <w:t>:ffff</w:t>
      </w:r>
      <w:proofErr w:type="gramEnd"/>
      <w:r w:rsidRPr="00F81AF4">
        <w:rPr>
          <w:lang w:val="en-US"/>
        </w:rPr>
        <w:t>::2%1</w:t>
      </w:r>
    </w:p>
    <w:p w14:paraId="03265C86" w14:textId="0BF84533" w:rsidR="00D25E08" w:rsidRPr="00F81AF4" w:rsidRDefault="00D25E08" w:rsidP="00847843">
      <w:pPr>
        <w:pStyle w:val="CMDOutput"/>
        <w:rPr>
          <w:lang w:val="en-US"/>
        </w:rPr>
      </w:pPr>
      <w:r w:rsidRPr="00F81AF4">
        <w:rPr>
          <w:lang w:val="en-US"/>
        </w:rPr>
        <w:t xml:space="preserve">                                       fec0:0:0</w:t>
      </w:r>
      <w:proofErr w:type="gramStart"/>
      <w:r w:rsidRPr="00F81AF4">
        <w:rPr>
          <w:lang w:val="en-US"/>
        </w:rPr>
        <w:t>:ffff</w:t>
      </w:r>
      <w:proofErr w:type="gramEnd"/>
      <w:r w:rsidRPr="00F81AF4">
        <w:rPr>
          <w:lang w:val="en-US"/>
        </w:rPr>
        <w:t>::3%1</w:t>
      </w:r>
    </w:p>
    <w:p w14:paraId="33A282F5" w14:textId="4639C0A1" w:rsidR="00847843" w:rsidRPr="00F81AF4" w:rsidRDefault="00847843" w:rsidP="00847843">
      <w:pPr>
        <w:pStyle w:val="CMDOutput"/>
        <w:rPr>
          <w:lang w:val="en-US"/>
        </w:rPr>
      </w:pPr>
      <w:r w:rsidRPr="00F81AF4">
        <w:rPr>
          <w:lang w:val="en-US"/>
        </w:rPr>
        <w:t xml:space="preserve">   NetBIOS over </w:t>
      </w:r>
      <w:proofErr w:type="spellStart"/>
      <w:proofErr w:type="gramStart"/>
      <w:r w:rsidRPr="00F81AF4">
        <w:rPr>
          <w:lang w:val="en-US"/>
        </w:rPr>
        <w:t>Tcpip</w:t>
      </w:r>
      <w:proofErr w:type="spellEnd"/>
      <w:r w:rsidRPr="00F81AF4">
        <w:rPr>
          <w:lang w:val="en-US"/>
        </w:rPr>
        <w:t>. . . . . . . .</w:t>
      </w:r>
      <w:proofErr w:type="gramEnd"/>
      <w:r w:rsidRPr="00F81AF4">
        <w:rPr>
          <w:lang w:val="en-US"/>
        </w:rPr>
        <w:t xml:space="preserve"> : Enabled</w:t>
      </w:r>
    </w:p>
    <w:p w14:paraId="04B1B369" w14:textId="77777777" w:rsidR="00E06ACA" w:rsidRPr="00023A40" w:rsidRDefault="00E06ACA" w:rsidP="00E06ACA">
      <w:pPr>
        <w:pStyle w:val="SubStepAlpha"/>
      </w:pPr>
      <w:r>
        <w:t>Обратите внимание, что основной DNS-суффикс отсутствует. Также обратите внимание, что предоставленные адреса DNS-сервера являются адресами «локального сайта anycast», а не одноадресные адреса, как ожидалось.</w:t>
      </w:r>
    </w:p>
    <w:p w14:paraId="303C7918" w14:textId="21CC85E3" w:rsidR="00E06ACA" w:rsidRDefault="00E06ACA" w:rsidP="00E06ACA">
      <w:pPr>
        <w:pStyle w:val="3"/>
      </w:pPr>
      <w:r>
        <w:t>Настройте R1 для предоставления DHCPv6 без состояния для PC-A.</w:t>
      </w:r>
    </w:p>
    <w:p w14:paraId="1AFE5F2B" w14:textId="580D8DC6" w:rsidR="00E06ACA" w:rsidRDefault="00E06ACA" w:rsidP="00742D03">
      <w:pPr>
        <w:pStyle w:val="SubStepAlpha"/>
        <w:spacing w:after="0"/>
      </w:pPr>
      <w:r>
        <w:t>Создайте пул DHCP IPv6 на R1 с именем R1-STATELESS. В составе этого пула назначьте адрес DNS-сервера как 2001:db8:acad: :1, а имя домена — как stateless.com.</w:t>
      </w:r>
    </w:p>
    <w:p w14:paraId="1B04B721" w14:textId="313FF04A" w:rsidR="00742D03" w:rsidRDefault="00742D03" w:rsidP="00742D03">
      <w:pPr>
        <w:pStyle w:val="ConfigWindow"/>
      </w:pPr>
      <w:r>
        <w:t>Откройте окно конфигурации</w:t>
      </w:r>
    </w:p>
    <w:p w14:paraId="2B95B91B" w14:textId="77777777" w:rsidR="00E06ACA" w:rsidRDefault="00E06ACA" w:rsidP="00E06ACA">
      <w:pPr>
        <w:pStyle w:val="CMD"/>
      </w:pPr>
      <w:r>
        <w:t xml:space="preserve">R1(config)# </w:t>
      </w:r>
      <w:r>
        <w:rPr>
          <w:b/>
        </w:rPr>
        <w:t>ipv6 dhcp pool R1-STATELESS</w:t>
      </w:r>
    </w:p>
    <w:p w14:paraId="29EB1B66" w14:textId="77777777" w:rsidR="00E06ACA" w:rsidRPr="00F81AF4" w:rsidRDefault="00E06ACA" w:rsidP="00E06ACA">
      <w:pPr>
        <w:pStyle w:val="CMD"/>
        <w:rPr>
          <w:lang w:val="en-US"/>
        </w:rPr>
      </w:pPr>
      <w:proofErr w:type="gramStart"/>
      <w:r w:rsidRPr="00F81AF4">
        <w:rPr>
          <w:lang w:val="en-US"/>
        </w:rPr>
        <w:lastRenderedPageBreak/>
        <w:t>R1(</w:t>
      </w:r>
      <w:proofErr w:type="spellStart"/>
      <w:proofErr w:type="gramEnd"/>
      <w:r w:rsidRPr="00F81AF4">
        <w:rPr>
          <w:lang w:val="en-US"/>
        </w:rPr>
        <w:t>config-dhcp</w:t>
      </w:r>
      <w:proofErr w:type="spellEnd"/>
      <w:r w:rsidRPr="00F81AF4">
        <w:rPr>
          <w:lang w:val="en-US"/>
        </w:rPr>
        <w:t>)#</w:t>
      </w:r>
      <w:r w:rsidRPr="00F81AF4">
        <w:rPr>
          <w:b/>
          <w:lang w:val="en-US"/>
        </w:rPr>
        <w:t xml:space="preserve"> </w:t>
      </w:r>
      <w:proofErr w:type="spellStart"/>
      <w:r w:rsidRPr="00F81AF4">
        <w:rPr>
          <w:b/>
          <w:lang w:val="en-US"/>
        </w:rPr>
        <w:t>dns</w:t>
      </w:r>
      <w:proofErr w:type="spellEnd"/>
      <w:r w:rsidRPr="00F81AF4">
        <w:rPr>
          <w:b/>
          <w:lang w:val="en-US"/>
        </w:rPr>
        <w:t>-server 2001:db8:acad::254</w:t>
      </w:r>
    </w:p>
    <w:p w14:paraId="3B86E2AF"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config-dhcp</w:t>
      </w:r>
      <w:proofErr w:type="spellEnd"/>
      <w:r w:rsidRPr="00F81AF4">
        <w:rPr>
          <w:lang w:val="en-US"/>
        </w:rPr>
        <w:t>)#</w:t>
      </w:r>
      <w:r w:rsidRPr="00F81AF4">
        <w:rPr>
          <w:b/>
          <w:bCs/>
          <w:lang w:val="en-US"/>
        </w:rPr>
        <w:t xml:space="preserve"> domain-name STATELESS.com</w:t>
      </w:r>
    </w:p>
    <w:p w14:paraId="40B32A1E" w14:textId="5A513FE4" w:rsidR="00E06ACA" w:rsidRDefault="00E06ACA" w:rsidP="00DF17A4">
      <w:pPr>
        <w:pStyle w:val="SubStepAlpha"/>
      </w:pPr>
      <w:r>
        <w:t>Настройте интерфейс G0/0/1 на R1, чтобы предоставить флаг конфигурации OTHER для локальной сети R1 и укажите только что созданный пул DHCP в качестве ресурса DHCP для этого интерфейса.</w:t>
      </w:r>
    </w:p>
    <w:p w14:paraId="346392DF" w14:textId="77777777" w:rsidR="00E06ACA" w:rsidRPr="00F81AF4" w:rsidRDefault="00E06ACA" w:rsidP="00E06ACA">
      <w:pPr>
        <w:pStyle w:val="CMD"/>
        <w:rPr>
          <w:b/>
          <w:bCs/>
          <w:lang w:val="en-US"/>
        </w:rPr>
      </w:pPr>
      <w:r w:rsidRPr="00F81AF4">
        <w:rPr>
          <w:lang w:val="en-US"/>
        </w:rPr>
        <w:t xml:space="preserve">R1(config)# </w:t>
      </w:r>
      <w:r w:rsidRPr="00F81AF4">
        <w:rPr>
          <w:b/>
          <w:bCs/>
          <w:lang w:val="en-US"/>
        </w:rPr>
        <w:t>interface g0/0/1</w:t>
      </w:r>
    </w:p>
    <w:p w14:paraId="6B0643E9"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w:t>
      </w:r>
      <w:proofErr w:type="spellEnd"/>
      <w:r w:rsidRPr="00F81AF4">
        <w:rPr>
          <w:lang w:val="en-US"/>
        </w:rPr>
        <w:t>-if)#</w:t>
      </w:r>
      <w:r w:rsidRPr="00F81AF4">
        <w:rPr>
          <w:b/>
          <w:lang w:val="en-US"/>
        </w:rPr>
        <w:t xml:space="preserve"> ipv6 </w:t>
      </w:r>
      <w:proofErr w:type="spellStart"/>
      <w:r w:rsidRPr="00F81AF4">
        <w:rPr>
          <w:b/>
          <w:lang w:val="en-US"/>
        </w:rPr>
        <w:t>nd</w:t>
      </w:r>
      <w:proofErr w:type="spellEnd"/>
      <w:r w:rsidRPr="00F81AF4">
        <w:rPr>
          <w:b/>
          <w:lang w:val="en-US"/>
        </w:rPr>
        <w:t xml:space="preserve"> other-</w:t>
      </w:r>
      <w:proofErr w:type="spellStart"/>
      <w:r w:rsidRPr="00F81AF4">
        <w:rPr>
          <w:b/>
          <w:lang w:val="en-US"/>
        </w:rPr>
        <w:t>config</w:t>
      </w:r>
      <w:proofErr w:type="spellEnd"/>
      <w:r w:rsidRPr="00F81AF4">
        <w:rPr>
          <w:b/>
          <w:lang w:val="en-US"/>
        </w:rPr>
        <w:t>-flag</w:t>
      </w:r>
      <w:r w:rsidRPr="00F81AF4">
        <w:rPr>
          <w:lang w:val="en-US"/>
        </w:rPr>
        <w:t xml:space="preserve"> </w:t>
      </w:r>
    </w:p>
    <w:p w14:paraId="6A6825BF"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w:t>
      </w:r>
      <w:proofErr w:type="spellEnd"/>
      <w:r w:rsidRPr="00F81AF4">
        <w:rPr>
          <w:lang w:val="en-US"/>
        </w:rPr>
        <w:t>-if)#</w:t>
      </w:r>
      <w:r w:rsidRPr="00F81AF4">
        <w:rPr>
          <w:b/>
          <w:lang w:val="en-US"/>
        </w:rPr>
        <w:t xml:space="preserve"> ipv6 </w:t>
      </w:r>
      <w:proofErr w:type="spellStart"/>
      <w:r w:rsidRPr="00F81AF4">
        <w:rPr>
          <w:b/>
          <w:lang w:val="en-US"/>
        </w:rPr>
        <w:t>dhcp</w:t>
      </w:r>
      <w:proofErr w:type="spellEnd"/>
      <w:r w:rsidRPr="00F81AF4">
        <w:rPr>
          <w:b/>
          <w:lang w:val="en-US"/>
        </w:rPr>
        <w:t xml:space="preserve"> server R1-STATELESS</w:t>
      </w:r>
    </w:p>
    <w:p w14:paraId="387D0400" w14:textId="77777777" w:rsidR="00E06ACA" w:rsidRDefault="00E06ACA" w:rsidP="00DF17A4">
      <w:pPr>
        <w:pStyle w:val="SubStepAlpha"/>
      </w:pPr>
      <w:r>
        <w:t>Сохраните текущую конфигурацию в файл загрузочной конфигурации.</w:t>
      </w:r>
    </w:p>
    <w:p w14:paraId="7AB990CC" w14:textId="4F5F9B10" w:rsidR="00E06ACA" w:rsidRDefault="00E06ACA" w:rsidP="00742D03">
      <w:pPr>
        <w:pStyle w:val="SubStepAlpha"/>
        <w:spacing w:before="0"/>
      </w:pPr>
      <w:r>
        <w:t>Перезапустите PC-A.</w:t>
      </w:r>
    </w:p>
    <w:p w14:paraId="3BF4E47C" w14:textId="428D7AEC" w:rsidR="00E06ACA" w:rsidRDefault="00E06ACA" w:rsidP="00DF17A4">
      <w:pPr>
        <w:pStyle w:val="SubStepAlpha"/>
      </w:pPr>
      <w:r>
        <w:t xml:space="preserve">Проверьте вывод </w:t>
      </w:r>
      <w:r w:rsidRPr="00D25E08">
        <w:rPr>
          <w:b/>
        </w:rPr>
        <w:t>ipconfig /all</w:t>
      </w:r>
      <w:r>
        <w:t xml:space="preserve"> и обратите внимание на изменения.</w:t>
      </w:r>
    </w:p>
    <w:p w14:paraId="602A76DF" w14:textId="77777777" w:rsidR="00944F2E" w:rsidRPr="00F81AF4" w:rsidRDefault="00944F2E" w:rsidP="00944F2E">
      <w:pPr>
        <w:pStyle w:val="CMD"/>
        <w:rPr>
          <w:lang w:val="en-US"/>
        </w:rPr>
      </w:pPr>
      <w:r w:rsidRPr="00F81AF4">
        <w:rPr>
          <w:lang w:val="en-US"/>
        </w:rPr>
        <w:t xml:space="preserve">C:\Users\Student&gt; </w:t>
      </w:r>
      <w:r w:rsidRPr="00F81AF4">
        <w:rPr>
          <w:b/>
          <w:lang w:val="en-US"/>
        </w:rPr>
        <w:t>ipconfig /all</w:t>
      </w:r>
    </w:p>
    <w:p w14:paraId="581F26BF" w14:textId="77777777" w:rsidR="00944F2E" w:rsidRPr="00F81AF4" w:rsidRDefault="00944F2E" w:rsidP="00EE5FCC">
      <w:pPr>
        <w:pStyle w:val="CMDOutput"/>
        <w:rPr>
          <w:lang w:val="en-US"/>
        </w:rPr>
      </w:pPr>
      <w:r w:rsidRPr="00F81AF4">
        <w:rPr>
          <w:lang w:val="en-US"/>
        </w:rPr>
        <w:t xml:space="preserve">Windows IP Configuration </w:t>
      </w:r>
    </w:p>
    <w:p w14:paraId="3E1E5025" w14:textId="77777777" w:rsidR="00944F2E" w:rsidRPr="00F81AF4" w:rsidRDefault="00944F2E" w:rsidP="00EE5FCC">
      <w:pPr>
        <w:pStyle w:val="CMDOutput"/>
        <w:rPr>
          <w:lang w:val="en-US"/>
        </w:rPr>
      </w:pPr>
    </w:p>
    <w:p w14:paraId="2BF55E5B" w14:textId="77777777" w:rsidR="00944F2E" w:rsidRPr="00F81AF4" w:rsidRDefault="00944F2E" w:rsidP="00EE5FCC">
      <w:pPr>
        <w:pStyle w:val="CMDOutput"/>
        <w:rPr>
          <w:lang w:val="en-US"/>
        </w:rPr>
      </w:pPr>
      <w:r w:rsidRPr="00F81AF4">
        <w:rPr>
          <w:lang w:val="en-US"/>
        </w:rPr>
        <w:t xml:space="preserve">   Host Name . . </w:t>
      </w:r>
      <w:proofErr w:type="gramStart"/>
      <w:r w:rsidRPr="00F81AF4">
        <w:rPr>
          <w:lang w:val="en-US"/>
        </w:rPr>
        <w:t>. . . . . . . . . . :</w:t>
      </w:r>
      <w:proofErr w:type="gramEnd"/>
      <w:r w:rsidRPr="00F81AF4">
        <w:rPr>
          <w:lang w:val="en-US"/>
        </w:rPr>
        <w:t xml:space="preserve"> DESKTOP-3FR7RKA</w:t>
      </w:r>
    </w:p>
    <w:p w14:paraId="7F318466" w14:textId="77777777" w:rsidR="00944F2E" w:rsidRPr="00F81AF4" w:rsidRDefault="00944F2E" w:rsidP="00EE5FCC">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w:t>
      </w:r>
      <w:proofErr w:type="gramStart"/>
      <w:r w:rsidRPr="00F81AF4">
        <w:rPr>
          <w:lang w:val="en-US"/>
        </w:rPr>
        <w:t>. . . . . :</w:t>
      </w:r>
      <w:proofErr w:type="gramEnd"/>
      <w:r w:rsidRPr="00F81AF4">
        <w:rPr>
          <w:lang w:val="en-US"/>
        </w:rPr>
        <w:t xml:space="preserve"> </w:t>
      </w:r>
    </w:p>
    <w:p w14:paraId="29B137DD" w14:textId="77777777" w:rsidR="00944F2E" w:rsidRPr="00F81AF4" w:rsidRDefault="00944F2E" w:rsidP="00EE5FCC">
      <w:pPr>
        <w:pStyle w:val="CMDOutput"/>
        <w:rPr>
          <w:lang w:val="en-US"/>
        </w:rPr>
      </w:pPr>
      <w:r w:rsidRPr="00F81AF4">
        <w:rPr>
          <w:lang w:val="en-US"/>
        </w:rPr>
        <w:t xml:space="preserve">   Node Type . . </w:t>
      </w:r>
      <w:proofErr w:type="gramStart"/>
      <w:r w:rsidRPr="00F81AF4">
        <w:rPr>
          <w:lang w:val="en-US"/>
        </w:rPr>
        <w:t>. . . . . . . . . . :</w:t>
      </w:r>
      <w:proofErr w:type="gramEnd"/>
      <w:r w:rsidRPr="00F81AF4">
        <w:rPr>
          <w:lang w:val="en-US"/>
        </w:rPr>
        <w:t xml:space="preserve"> Hybrid</w:t>
      </w:r>
    </w:p>
    <w:p w14:paraId="0EB8E80A" w14:textId="77777777" w:rsidR="00944F2E" w:rsidRPr="00F81AF4" w:rsidRDefault="00944F2E" w:rsidP="00EE5FCC">
      <w:pPr>
        <w:pStyle w:val="CMDOutput"/>
        <w:rPr>
          <w:lang w:val="en-US"/>
        </w:rPr>
      </w:pPr>
      <w:r w:rsidRPr="00F81AF4">
        <w:rPr>
          <w:lang w:val="en-US"/>
        </w:rPr>
        <w:t xml:space="preserve">   IP Routing Enabled. . </w:t>
      </w:r>
      <w:proofErr w:type="gramStart"/>
      <w:r w:rsidRPr="00F81AF4">
        <w:rPr>
          <w:lang w:val="en-US"/>
        </w:rPr>
        <w:t>. . . . . .</w:t>
      </w:r>
      <w:proofErr w:type="gramEnd"/>
      <w:r w:rsidRPr="00F81AF4">
        <w:rPr>
          <w:lang w:val="en-US"/>
        </w:rPr>
        <w:t xml:space="preserve"> : No</w:t>
      </w:r>
    </w:p>
    <w:p w14:paraId="66AA776F" w14:textId="7A0CF4B4" w:rsidR="00944F2E" w:rsidRPr="00F81AF4" w:rsidRDefault="00944F2E" w:rsidP="00EE5FCC">
      <w:pPr>
        <w:pStyle w:val="CMDOutput"/>
        <w:rPr>
          <w:lang w:val="en-US"/>
        </w:rPr>
      </w:pPr>
      <w:r w:rsidRPr="00F81AF4">
        <w:rPr>
          <w:lang w:val="en-US"/>
        </w:rPr>
        <w:t xml:space="preserve">   WINS Proxy Enabled. . </w:t>
      </w:r>
      <w:proofErr w:type="gramStart"/>
      <w:r w:rsidRPr="00F81AF4">
        <w:rPr>
          <w:lang w:val="en-US"/>
        </w:rPr>
        <w:t>. . . . . .</w:t>
      </w:r>
      <w:proofErr w:type="gramEnd"/>
      <w:r w:rsidRPr="00F81AF4">
        <w:rPr>
          <w:lang w:val="en-US"/>
        </w:rPr>
        <w:t xml:space="preserve"> : No</w:t>
      </w:r>
    </w:p>
    <w:p w14:paraId="5E14864A" w14:textId="19F48450" w:rsidR="00D25E08" w:rsidRPr="00F81AF4" w:rsidRDefault="00D25E08" w:rsidP="00EE5FCC">
      <w:pPr>
        <w:pStyle w:val="CMDOutput"/>
        <w:rPr>
          <w:lang w:val="en-US"/>
        </w:rPr>
      </w:pPr>
      <w:r w:rsidRPr="00F81AF4">
        <w:rPr>
          <w:lang w:val="en-US"/>
        </w:rPr>
        <w:t xml:space="preserve">   DNS Suffix Search List. . </w:t>
      </w:r>
      <w:proofErr w:type="gramStart"/>
      <w:r w:rsidRPr="00F81AF4">
        <w:rPr>
          <w:lang w:val="en-US"/>
        </w:rPr>
        <w:t>. . . .</w:t>
      </w:r>
      <w:proofErr w:type="gramEnd"/>
      <w:r w:rsidRPr="00F81AF4">
        <w:rPr>
          <w:lang w:val="en-US"/>
        </w:rPr>
        <w:t xml:space="preserve"> : STATELESS.com</w:t>
      </w:r>
    </w:p>
    <w:p w14:paraId="34B4D92F" w14:textId="77777777" w:rsidR="00944F2E" w:rsidRPr="00F81AF4" w:rsidRDefault="00944F2E" w:rsidP="00EE5FCC">
      <w:pPr>
        <w:pStyle w:val="CMDOutput"/>
        <w:rPr>
          <w:lang w:val="en-US"/>
        </w:rPr>
      </w:pPr>
    </w:p>
    <w:p w14:paraId="18FC9D38" w14:textId="77777777" w:rsidR="00944F2E" w:rsidRPr="00F81AF4" w:rsidRDefault="00944F2E" w:rsidP="00EE5FCC">
      <w:pPr>
        <w:pStyle w:val="CMDOutput"/>
        <w:rPr>
          <w:lang w:val="en-US"/>
        </w:rPr>
      </w:pPr>
      <w:r w:rsidRPr="00F81AF4">
        <w:rPr>
          <w:lang w:val="en-US"/>
        </w:rPr>
        <w:t>Ethernet adapter Ethernet0:</w:t>
      </w:r>
    </w:p>
    <w:p w14:paraId="2E282936" w14:textId="17CB00AD" w:rsidR="00944F2E" w:rsidRPr="00F81AF4" w:rsidRDefault="00944F2E" w:rsidP="00EE5FCC">
      <w:pPr>
        <w:pStyle w:val="CMDOutput"/>
        <w:rPr>
          <w:lang w:val="en-US"/>
        </w:rPr>
      </w:pPr>
    </w:p>
    <w:p w14:paraId="55C1DB7A" w14:textId="1A85BDB1" w:rsidR="00944F2E" w:rsidRPr="00F81AF4" w:rsidRDefault="00944F2E" w:rsidP="00EE5FCC">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STATELESS.com</w:t>
      </w:r>
    </w:p>
    <w:p w14:paraId="090DAF84" w14:textId="1666D79A" w:rsidR="00944F2E" w:rsidRPr="00F81AF4" w:rsidRDefault="00944F2E" w:rsidP="00EE5FCC">
      <w:pPr>
        <w:pStyle w:val="CMDOutput"/>
        <w:rPr>
          <w:lang w:val="en-US"/>
        </w:rPr>
      </w:pPr>
      <w:r w:rsidRPr="00F81AF4">
        <w:rPr>
          <w:lang w:val="en-US"/>
        </w:rPr>
        <w:t xml:space="preserve">   </w:t>
      </w:r>
      <w:r>
        <w:t>Описание</w:t>
      </w:r>
      <w:r w:rsidRPr="00F81AF4">
        <w:rPr>
          <w:lang w:val="en-US"/>
        </w:rPr>
        <w:t xml:space="preserve"> . . . . . . </w:t>
      </w:r>
      <w:proofErr w:type="gramStart"/>
      <w:r w:rsidRPr="00F81AF4">
        <w:rPr>
          <w:lang w:val="en-US"/>
        </w:rPr>
        <w:t>. . . .</w:t>
      </w:r>
      <w:proofErr w:type="gramEnd"/>
      <w:r w:rsidRPr="00F81AF4">
        <w:rPr>
          <w:lang w:val="en-US"/>
        </w:rPr>
        <w:t xml:space="preserve"> . : Intel(R) 82574L Gigabit Network Connection</w:t>
      </w:r>
    </w:p>
    <w:p w14:paraId="6D130669" w14:textId="3C6DCD8A" w:rsidR="00944F2E" w:rsidRPr="00F81AF4" w:rsidRDefault="00944F2E" w:rsidP="00EE5FCC">
      <w:pPr>
        <w:pStyle w:val="CMDOutput"/>
        <w:rPr>
          <w:lang w:val="en-US"/>
        </w:rPr>
      </w:pPr>
      <w:r w:rsidRPr="00F81AF4">
        <w:rPr>
          <w:lang w:val="en-US"/>
        </w:rPr>
        <w:t xml:space="preserve">   Physical Address. . </w:t>
      </w:r>
      <w:proofErr w:type="gramStart"/>
      <w:r w:rsidRPr="00F81AF4">
        <w:rPr>
          <w:lang w:val="en-US"/>
        </w:rPr>
        <w:t>. . . . . .</w:t>
      </w:r>
      <w:proofErr w:type="gramEnd"/>
      <w:r w:rsidRPr="00F81AF4">
        <w:rPr>
          <w:lang w:val="en-US"/>
        </w:rPr>
        <w:t xml:space="preserve"> . : 00-50-56-83-63-6D</w:t>
      </w:r>
    </w:p>
    <w:p w14:paraId="5B72EA7E" w14:textId="44B75FD1" w:rsidR="00EE5FCC" w:rsidRPr="00F81AF4" w:rsidRDefault="00EE5FCC" w:rsidP="00EE5FCC">
      <w:pPr>
        <w:pStyle w:val="CMDOutput"/>
        <w:rPr>
          <w:lang w:val="en-US"/>
        </w:rPr>
      </w:pPr>
      <w:r w:rsidRPr="00F81AF4">
        <w:rPr>
          <w:lang w:val="en-US"/>
        </w:rPr>
        <w:t xml:space="preserve">   DHCP Enabled. . . . . . . . . . . : Yes</w:t>
      </w:r>
    </w:p>
    <w:p w14:paraId="49E3BE33" w14:textId="0F39E7E3" w:rsidR="00EE5FCC" w:rsidRPr="00F81AF4" w:rsidRDefault="00EE5FCC" w:rsidP="00EE5FCC">
      <w:pPr>
        <w:pStyle w:val="CMDOutput"/>
        <w:rPr>
          <w:lang w:val="en-US"/>
        </w:rPr>
      </w:pPr>
      <w:r w:rsidRPr="00F81AF4">
        <w:rPr>
          <w:lang w:val="en-US"/>
        </w:rPr>
        <w:t xml:space="preserve">   Autoconfiguration Enabled . . . . : Yes</w:t>
      </w:r>
    </w:p>
    <w:p w14:paraId="0DE9D179" w14:textId="0269E5F2" w:rsidR="00944F2E" w:rsidRPr="00F81AF4" w:rsidRDefault="00944F2E" w:rsidP="00EE5FCC">
      <w:pPr>
        <w:pStyle w:val="CMDOutput"/>
        <w:rPr>
          <w:lang w:val="en-US"/>
        </w:rPr>
      </w:pPr>
      <w:r w:rsidRPr="00F81AF4">
        <w:rPr>
          <w:lang w:val="en-US"/>
        </w:rPr>
        <w:t xml:space="preserve">   IPv6 Address. . . . . . . . . . . : 2001:db8:acad:1:5c43:ee7c:2959:da68(Preferred)</w:t>
      </w:r>
    </w:p>
    <w:p w14:paraId="5E15D503" w14:textId="77777777" w:rsidR="00944F2E" w:rsidRPr="00F81AF4" w:rsidRDefault="00944F2E" w:rsidP="00EE5FCC">
      <w:pPr>
        <w:pStyle w:val="CMDOutput"/>
        <w:rPr>
          <w:lang w:val="en-US"/>
        </w:rPr>
      </w:pPr>
      <w:r w:rsidRPr="00F81AF4">
        <w:rPr>
          <w:lang w:val="en-US"/>
        </w:rPr>
        <w:t xml:space="preserve">   Temporary IPv6 Address. . </w:t>
      </w:r>
      <w:proofErr w:type="gramStart"/>
      <w:r w:rsidRPr="00F81AF4">
        <w:rPr>
          <w:lang w:val="en-US"/>
        </w:rPr>
        <w:t>. . . .</w:t>
      </w:r>
      <w:proofErr w:type="gramEnd"/>
      <w:r w:rsidRPr="00F81AF4">
        <w:rPr>
          <w:lang w:val="en-US"/>
        </w:rPr>
        <w:t xml:space="preserve"> : 2001:db8</w:t>
      </w:r>
      <w:proofErr w:type="gramStart"/>
      <w:r w:rsidRPr="00F81AF4">
        <w:rPr>
          <w:lang w:val="en-US"/>
        </w:rPr>
        <w:t>:acad:1:3c64:e4f9:46e1:1f23</w:t>
      </w:r>
      <w:proofErr w:type="gramEnd"/>
      <w:r w:rsidRPr="00F81AF4">
        <w:rPr>
          <w:lang w:val="en-US"/>
        </w:rPr>
        <w:t>(Preferred)</w:t>
      </w:r>
    </w:p>
    <w:p w14:paraId="0699CDED" w14:textId="77777777" w:rsidR="00944F2E" w:rsidRPr="00F81AF4" w:rsidRDefault="00944F2E" w:rsidP="00EE5FCC">
      <w:pPr>
        <w:pStyle w:val="CMDOutput"/>
        <w:rPr>
          <w:lang w:val="en-US"/>
        </w:rPr>
      </w:pPr>
      <w:r w:rsidRPr="00F81AF4">
        <w:rPr>
          <w:lang w:val="en-US"/>
        </w:rPr>
        <w:t xml:space="preserve">   Link-local IPv6-</w:t>
      </w:r>
      <w:r>
        <w:t>адрес</w:t>
      </w:r>
      <w:proofErr w:type="gramStart"/>
      <w:r w:rsidRPr="00F81AF4">
        <w:rPr>
          <w:lang w:val="en-US"/>
        </w:rPr>
        <w:t>.</w:t>
      </w:r>
      <w:proofErr w:type="gramEnd"/>
      <w:r w:rsidRPr="00F81AF4">
        <w:rPr>
          <w:lang w:val="en-US"/>
        </w:rPr>
        <w:t xml:space="preserve"> . . . . : fe80::5c43:ee7c:2959:da68%6(Preferred)</w:t>
      </w:r>
    </w:p>
    <w:p w14:paraId="557DBDE9" w14:textId="77777777" w:rsidR="00944F2E" w:rsidRPr="00F81AF4" w:rsidRDefault="00944F2E" w:rsidP="00EE5FCC">
      <w:pPr>
        <w:pStyle w:val="CMDOutput"/>
        <w:rPr>
          <w:lang w:val="en-US"/>
        </w:rPr>
      </w:pPr>
      <w:r w:rsidRPr="00F81AF4">
        <w:rPr>
          <w:lang w:val="en-US"/>
        </w:rPr>
        <w:t xml:space="preserve">   IPv4 Address. . . . . . . . . . . : 169.254.218.104(Preferred)</w:t>
      </w:r>
    </w:p>
    <w:p w14:paraId="53EB720E" w14:textId="77777777" w:rsidR="00944F2E" w:rsidRPr="00F81AF4" w:rsidRDefault="00944F2E" w:rsidP="00EE5FCC">
      <w:pPr>
        <w:pStyle w:val="CMDOutput"/>
        <w:rPr>
          <w:lang w:val="en-US"/>
        </w:rPr>
      </w:pPr>
      <w:r w:rsidRPr="00F81AF4">
        <w:rPr>
          <w:lang w:val="en-US"/>
        </w:rPr>
        <w:t xml:space="preserve">   Subnet Mask . . . . . . . . . . . : 255.255.0.0</w:t>
      </w:r>
    </w:p>
    <w:p w14:paraId="0A8357D5" w14:textId="77777777" w:rsidR="00944F2E" w:rsidRPr="00F81AF4" w:rsidRDefault="00944F2E" w:rsidP="00EE5FCC">
      <w:pPr>
        <w:pStyle w:val="CMDOutput"/>
        <w:rPr>
          <w:lang w:val="en-US"/>
        </w:rPr>
      </w:pPr>
      <w:r w:rsidRPr="00F81AF4">
        <w:rPr>
          <w:lang w:val="en-US"/>
        </w:rPr>
        <w:t xml:space="preserve">   Default Gateway . . . . . . . . .: fe80</w:t>
      </w:r>
      <w:r>
        <w:t>።</w:t>
      </w:r>
      <w:r w:rsidRPr="00F81AF4">
        <w:rPr>
          <w:lang w:val="en-US"/>
        </w:rPr>
        <w:t>1%6</w:t>
      </w:r>
    </w:p>
    <w:p w14:paraId="6BCD4A90" w14:textId="77777777" w:rsidR="00944F2E" w:rsidRPr="00F81AF4" w:rsidRDefault="00944F2E" w:rsidP="00EE5FCC">
      <w:pPr>
        <w:pStyle w:val="CMDOutput"/>
        <w:rPr>
          <w:lang w:val="en-US"/>
        </w:rPr>
      </w:pPr>
      <w:r w:rsidRPr="00F81AF4">
        <w:rPr>
          <w:lang w:val="en-US"/>
        </w:rPr>
        <w:t xml:space="preserve">   DHCPv6 IAID . . . . . . . . . . . : 50334761</w:t>
      </w:r>
    </w:p>
    <w:p w14:paraId="3DB25B64" w14:textId="77777777" w:rsidR="00944F2E" w:rsidRPr="00F81AF4" w:rsidRDefault="00944F2E" w:rsidP="00EE5FCC">
      <w:pPr>
        <w:pStyle w:val="CMDOutput"/>
        <w:rPr>
          <w:lang w:val="en-US"/>
        </w:rPr>
      </w:pPr>
      <w:r w:rsidRPr="00F81AF4">
        <w:rPr>
          <w:lang w:val="en-US"/>
        </w:rPr>
        <w:t xml:space="preserve">   DHCPv6 Client </w:t>
      </w:r>
      <w:proofErr w:type="gramStart"/>
      <w:r w:rsidRPr="00F81AF4">
        <w:rPr>
          <w:lang w:val="en-US"/>
        </w:rPr>
        <w:t>DUID. . . . . . . .</w:t>
      </w:r>
      <w:proofErr w:type="gramEnd"/>
      <w:r w:rsidRPr="00F81AF4">
        <w:rPr>
          <w:lang w:val="en-US"/>
        </w:rPr>
        <w:t xml:space="preserve"> : 00-01-00-01-24-F5-CE-A2-00-50-56-B3-63-6D</w:t>
      </w:r>
    </w:p>
    <w:p w14:paraId="7E68E683" w14:textId="6CFFBAA6" w:rsidR="00944F2E" w:rsidRPr="00F81AF4" w:rsidRDefault="00944F2E" w:rsidP="00EE5FCC">
      <w:pPr>
        <w:pStyle w:val="CMDOutput"/>
        <w:rPr>
          <w:lang w:val="en-US"/>
        </w:rPr>
      </w:pPr>
      <w:r w:rsidRPr="00F81AF4">
        <w:rPr>
          <w:lang w:val="en-US"/>
        </w:rPr>
        <w:t xml:space="preserve">   DNS Servers . . . . . . . . . . . : 2001:db8:acad</w:t>
      </w:r>
      <w:r>
        <w:t>።</w:t>
      </w:r>
      <w:r w:rsidRPr="00F81AF4">
        <w:rPr>
          <w:lang w:val="en-US"/>
        </w:rPr>
        <w:t xml:space="preserve"> 254</w:t>
      </w:r>
    </w:p>
    <w:p w14:paraId="1A69ACAC" w14:textId="29A85BBB" w:rsidR="00944F2E" w:rsidRPr="00F81AF4" w:rsidRDefault="00944F2E" w:rsidP="00EE5FCC">
      <w:pPr>
        <w:pStyle w:val="CMDOutput"/>
        <w:rPr>
          <w:lang w:val="en-US"/>
        </w:rPr>
      </w:pPr>
      <w:r w:rsidRPr="00F81AF4">
        <w:rPr>
          <w:lang w:val="en-US"/>
        </w:rPr>
        <w:t xml:space="preserve">   NetBIOS over </w:t>
      </w:r>
      <w:proofErr w:type="gramStart"/>
      <w:r w:rsidRPr="00F81AF4">
        <w:rPr>
          <w:lang w:val="en-US"/>
        </w:rPr>
        <w:t>Tcpip. . . . . . . .</w:t>
      </w:r>
      <w:proofErr w:type="gramEnd"/>
      <w:r w:rsidRPr="00F81AF4">
        <w:rPr>
          <w:lang w:val="en-US"/>
        </w:rPr>
        <w:t xml:space="preserve"> : Enabled</w:t>
      </w:r>
    </w:p>
    <w:p w14:paraId="3AD3DE4A" w14:textId="33A734D4" w:rsidR="00EE5FCC" w:rsidRDefault="00EE5FCC" w:rsidP="00EE5FCC">
      <w:pPr>
        <w:pStyle w:val="CMDOutput"/>
      </w:pPr>
      <w:r w:rsidRPr="00F81AF4">
        <w:rPr>
          <w:lang w:val="en-US"/>
        </w:rPr>
        <w:t xml:space="preserve">   </w:t>
      </w:r>
      <w:r>
        <w:t xml:space="preserve">Список поиска DNS-суффиксов подключения: </w:t>
      </w:r>
    </w:p>
    <w:p w14:paraId="6F39746D" w14:textId="27578324" w:rsidR="00EE5FCC" w:rsidRDefault="00EE5FCC" w:rsidP="00EE5FCC">
      <w:pPr>
        <w:pStyle w:val="CMDOutput"/>
      </w:pPr>
      <w:r>
        <w:t xml:space="preserve">                                       STATELESS.com</w:t>
      </w:r>
    </w:p>
    <w:p w14:paraId="1BD94C85" w14:textId="77777777" w:rsidR="00E06ACA" w:rsidRPr="00AB39B6" w:rsidRDefault="00E06ACA" w:rsidP="00DF17A4">
      <w:pPr>
        <w:pStyle w:val="SubStepAlpha"/>
      </w:pPr>
      <w:r>
        <w:t>Тестирование подключения с помощью пинга IP-адреса интерфейса G0/1 R2.</w:t>
      </w:r>
    </w:p>
    <w:p w14:paraId="7A593D0A" w14:textId="77777777" w:rsidR="00E06ACA" w:rsidRDefault="00E06ACA" w:rsidP="00E06ACA">
      <w:pPr>
        <w:pStyle w:val="2"/>
      </w:pPr>
      <w:r>
        <w:t>Настройка сервера DHCPv6 с сохранением состояния на R1</w:t>
      </w:r>
    </w:p>
    <w:p w14:paraId="4C87A7B6" w14:textId="33A5F0EE" w:rsidR="00E06ACA" w:rsidRDefault="00E06ACA" w:rsidP="00E06ACA">
      <w:pPr>
        <w:pStyle w:val="BodyTextL25"/>
      </w:pPr>
      <w:r>
        <w:t>В части 4 настраивается R1 для ответа на запросы DHCPv6 от локальной сети на R2.</w:t>
      </w:r>
    </w:p>
    <w:p w14:paraId="0B39CD5C" w14:textId="4E59C9C7" w:rsidR="00E06ACA" w:rsidRDefault="00E06ACA" w:rsidP="00742D03">
      <w:pPr>
        <w:pStyle w:val="SubStepAlpha"/>
        <w:spacing w:after="0"/>
      </w:pPr>
      <w:r>
        <w:lastRenderedPageBreak/>
        <w:t>Создайте пул DHCPv6 на R1 для сети 2001:db8:acad:3:aaa::/80. Это предоставит адреса локальной сети, подключенной к интерфейсу G0/0/1 на R2. В составе пула задайте DNS-сервер 2001:db8:acad: :254 и задайте доменное имя STATEFUL.com.</w:t>
      </w:r>
    </w:p>
    <w:p w14:paraId="659EB780" w14:textId="4A387694" w:rsidR="00742D03" w:rsidRDefault="00742D03" w:rsidP="00742D03">
      <w:pPr>
        <w:pStyle w:val="ConfigWindow"/>
      </w:pPr>
      <w:r>
        <w:t>Откройте окно конфигурации</w:t>
      </w:r>
    </w:p>
    <w:p w14:paraId="4387E68A" w14:textId="77777777" w:rsidR="00E06ACA" w:rsidRDefault="00E06ACA" w:rsidP="00E06ACA">
      <w:pPr>
        <w:pStyle w:val="CMD"/>
      </w:pPr>
      <w:r>
        <w:t xml:space="preserve">R1(config)# </w:t>
      </w:r>
      <w:r>
        <w:rPr>
          <w:b/>
        </w:rPr>
        <w:t>ipv6 dhcp pool R2-STATEFUL</w:t>
      </w:r>
    </w:p>
    <w:p w14:paraId="4FA404BD"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config-dhcp</w:t>
      </w:r>
      <w:proofErr w:type="spellEnd"/>
      <w:r w:rsidRPr="00F81AF4">
        <w:rPr>
          <w:lang w:val="en-US"/>
        </w:rPr>
        <w:t>)#</w:t>
      </w:r>
      <w:r w:rsidRPr="00F81AF4">
        <w:rPr>
          <w:b/>
          <w:bCs/>
          <w:lang w:val="en-US"/>
        </w:rPr>
        <w:t xml:space="preserve"> address prefix 2001:db8:acad:3:aaa::/80</w:t>
      </w:r>
    </w:p>
    <w:p w14:paraId="6256A0DF"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config-dhcp</w:t>
      </w:r>
      <w:proofErr w:type="spellEnd"/>
      <w:r w:rsidRPr="00F81AF4">
        <w:rPr>
          <w:lang w:val="en-US"/>
        </w:rPr>
        <w:t>)#</w:t>
      </w:r>
      <w:r w:rsidRPr="00F81AF4">
        <w:rPr>
          <w:b/>
          <w:lang w:val="en-US"/>
        </w:rPr>
        <w:t xml:space="preserve"> </w:t>
      </w:r>
      <w:proofErr w:type="spellStart"/>
      <w:r w:rsidRPr="00F81AF4">
        <w:rPr>
          <w:b/>
          <w:lang w:val="en-US"/>
        </w:rPr>
        <w:t>dns</w:t>
      </w:r>
      <w:proofErr w:type="spellEnd"/>
      <w:r w:rsidRPr="00F81AF4">
        <w:rPr>
          <w:b/>
          <w:lang w:val="en-US"/>
        </w:rPr>
        <w:t>-server 2001:db8:acad::254</w:t>
      </w:r>
    </w:p>
    <w:p w14:paraId="30667F87" w14:textId="77777777" w:rsidR="00E06ACA" w:rsidRPr="00F81AF4" w:rsidRDefault="00E06ACA" w:rsidP="00E06ACA">
      <w:pPr>
        <w:pStyle w:val="CMD"/>
        <w:rPr>
          <w:lang w:val="en-US"/>
        </w:rPr>
      </w:pPr>
      <w:proofErr w:type="gramStart"/>
      <w:r w:rsidRPr="00F81AF4">
        <w:rPr>
          <w:lang w:val="en-US"/>
        </w:rPr>
        <w:t>R1(</w:t>
      </w:r>
      <w:proofErr w:type="spellStart"/>
      <w:proofErr w:type="gramEnd"/>
      <w:r w:rsidRPr="00F81AF4">
        <w:rPr>
          <w:lang w:val="en-US"/>
        </w:rPr>
        <w:t>config-dhcp</w:t>
      </w:r>
      <w:proofErr w:type="spellEnd"/>
      <w:r w:rsidRPr="00F81AF4">
        <w:rPr>
          <w:lang w:val="en-US"/>
        </w:rPr>
        <w:t>)#</w:t>
      </w:r>
      <w:r w:rsidRPr="00F81AF4">
        <w:rPr>
          <w:b/>
          <w:bCs/>
          <w:lang w:val="en-US"/>
        </w:rPr>
        <w:t xml:space="preserve"> domain-name STATEFUL.com</w:t>
      </w:r>
    </w:p>
    <w:p w14:paraId="673722D3" w14:textId="0B403CCA" w:rsidR="00E06ACA" w:rsidRDefault="00E06ACA" w:rsidP="00DF17A4">
      <w:pPr>
        <w:pStyle w:val="SubStepAlpha"/>
      </w:pPr>
      <w:r>
        <w:t>Назначьте только что созданный пул DHCPv6 интерфейсу g0/0/0 на R1.</w:t>
      </w:r>
    </w:p>
    <w:p w14:paraId="493FEF1D" w14:textId="77777777" w:rsidR="00E06ACA" w:rsidRPr="00F81AF4" w:rsidRDefault="00E06ACA" w:rsidP="00E06ACA">
      <w:pPr>
        <w:pStyle w:val="CMD"/>
        <w:rPr>
          <w:lang w:val="en-US"/>
        </w:rPr>
      </w:pPr>
      <w:r w:rsidRPr="00F81AF4">
        <w:rPr>
          <w:lang w:val="en-US"/>
        </w:rPr>
        <w:t xml:space="preserve">R1(config)# </w:t>
      </w:r>
      <w:r w:rsidRPr="00F81AF4">
        <w:rPr>
          <w:b/>
          <w:bCs/>
          <w:lang w:val="en-US"/>
        </w:rPr>
        <w:t>interface g0/0/0</w:t>
      </w:r>
    </w:p>
    <w:p w14:paraId="34C50C0B" w14:textId="57CDEB17" w:rsidR="00E06ACA" w:rsidRPr="00F81AF4" w:rsidRDefault="00E06ACA" w:rsidP="00E06ACA">
      <w:pPr>
        <w:pStyle w:val="CMD"/>
        <w:rPr>
          <w:b/>
          <w:bCs/>
          <w:lang w:val="en-US"/>
        </w:rPr>
      </w:pPr>
      <w:proofErr w:type="gramStart"/>
      <w:r w:rsidRPr="00F81AF4">
        <w:rPr>
          <w:lang w:val="en-US"/>
        </w:rPr>
        <w:t>R1(</w:t>
      </w:r>
      <w:proofErr w:type="spellStart"/>
      <w:proofErr w:type="gramEnd"/>
      <w:r w:rsidRPr="00F81AF4">
        <w:rPr>
          <w:lang w:val="en-US"/>
        </w:rPr>
        <w:t>config</w:t>
      </w:r>
      <w:proofErr w:type="spellEnd"/>
      <w:r w:rsidRPr="00F81AF4">
        <w:rPr>
          <w:lang w:val="en-US"/>
        </w:rPr>
        <w:t>-if)#</w:t>
      </w:r>
      <w:r w:rsidRPr="00F81AF4">
        <w:rPr>
          <w:b/>
          <w:lang w:val="en-US"/>
        </w:rPr>
        <w:t xml:space="preserve"> ipv6 </w:t>
      </w:r>
      <w:proofErr w:type="spellStart"/>
      <w:r w:rsidRPr="00F81AF4">
        <w:rPr>
          <w:b/>
          <w:lang w:val="en-US"/>
        </w:rPr>
        <w:t>dhcp</w:t>
      </w:r>
      <w:proofErr w:type="spellEnd"/>
      <w:r w:rsidRPr="00F81AF4">
        <w:rPr>
          <w:b/>
          <w:lang w:val="en-US"/>
        </w:rPr>
        <w:t xml:space="preserve"> server R2-STATEFUL</w:t>
      </w:r>
    </w:p>
    <w:p w14:paraId="11C0AC52" w14:textId="4C5F7764" w:rsidR="00742D03" w:rsidRDefault="00742D03" w:rsidP="00742D03">
      <w:pPr>
        <w:pStyle w:val="ConfigWindow"/>
      </w:pPr>
      <w:r>
        <w:t>Закройте окно настройки.</w:t>
      </w:r>
    </w:p>
    <w:p w14:paraId="72987584" w14:textId="77777777" w:rsidR="00E06ACA" w:rsidRDefault="00E06ACA" w:rsidP="00742D03">
      <w:pPr>
        <w:pStyle w:val="2"/>
        <w:spacing w:before="120"/>
      </w:pPr>
      <w:r>
        <w:t>Настройка и проверка ретрансляции DHCPv6 на R2.</w:t>
      </w:r>
    </w:p>
    <w:p w14:paraId="5DE13885" w14:textId="77777777" w:rsidR="00E06ACA" w:rsidRDefault="00E06ACA" w:rsidP="00E06ACA">
      <w:pPr>
        <w:pStyle w:val="BodyTextL25"/>
      </w:pPr>
      <w:r>
        <w:t>В части 5 необходимо настроить и проверить ретрансляцию DHCPv6 на R2, позволяя PC-B получать адрес IPv6.</w:t>
      </w:r>
    </w:p>
    <w:p w14:paraId="244231FE" w14:textId="0B2212C9" w:rsidR="00E06ACA" w:rsidRDefault="00E06ACA" w:rsidP="00DF17A4">
      <w:pPr>
        <w:pStyle w:val="3"/>
      </w:pPr>
      <w:r>
        <w:t>Включите PC-B и проверьте адрес SLAAC, который он генерирует.</w:t>
      </w:r>
    </w:p>
    <w:p w14:paraId="7B160398" w14:textId="77777777" w:rsidR="00C833DE" w:rsidRPr="00F81AF4" w:rsidRDefault="00C833DE" w:rsidP="00C833DE">
      <w:pPr>
        <w:pStyle w:val="CMD"/>
        <w:rPr>
          <w:lang w:val="en-US"/>
        </w:rPr>
      </w:pPr>
      <w:r w:rsidRPr="00F81AF4">
        <w:rPr>
          <w:lang w:val="en-US"/>
        </w:rPr>
        <w:t xml:space="preserve">C:\Users\Student&gt; </w:t>
      </w:r>
      <w:r w:rsidRPr="00F81AF4">
        <w:rPr>
          <w:b/>
          <w:lang w:val="en-US"/>
        </w:rPr>
        <w:t>ipconfig /all</w:t>
      </w:r>
    </w:p>
    <w:p w14:paraId="1694E937" w14:textId="77777777" w:rsidR="00C833DE" w:rsidRPr="00F81AF4" w:rsidRDefault="00C833DE" w:rsidP="00C833DE">
      <w:pPr>
        <w:pStyle w:val="CMD"/>
        <w:rPr>
          <w:lang w:val="en-US"/>
        </w:rPr>
      </w:pPr>
      <w:r w:rsidRPr="00F81AF4">
        <w:rPr>
          <w:lang w:val="en-US"/>
        </w:rPr>
        <w:t>Windows IP Configuration</w:t>
      </w:r>
    </w:p>
    <w:p w14:paraId="69C3945B" w14:textId="77777777" w:rsidR="00C833DE" w:rsidRPr="00F81AF4" w:rsidRDefault="00C833DE" w:rsidP="00C833DE">
      <w:pPr>
        <w:pStyle w:val="CMD"/>
        <w:rPr>
          <w:lang w:val="en-US"/>
        </w:rPr>
      </w:pPr>
    </w:p>
    <w:p w14:paraId="0F1F5BCD" w14:textId="435C9703" w:rsidR="00C833DE" w:rsidRPr="00F81AF4" w:rsidRDefault="00C833DE" w:rsidP="00C833DE">
      <w:pPr>
        <w:pStyle w:val="CMD"/>
        <w:rPr>
          <w:lang w:val="en-US"/>
        </w:rPr>
      </w:pPr>
      <w:r w:rsidRPr="00F81AF4">
        <w:rPr>
          <w:lang w:val="en-US"/>
        </w:rPr>
        <w:t xml:space="preserve">   Host Name . . </w:t>
      </w:r>
      <w:proofErr w:type="gramStart"/>
      <w:r w:rsidRPr="00F81AF4">
        <w:rPr>
          <w:lang w:val="en-US"/>
        </w:rPr>
        <w:t>. . . . . . . . . . :</w:t>
      </w:r>
      <w:proofErr w:type="gramEnd"/>
      <w:r w:rsidRPr="00F81AF4">
        <w:rPr>
          <w:lang w:val="en-US"/>
        </w:rPr>
        <w:t xml:space="preserve"> DESKTOP-3FR7RKA</w:t>
      </w:r>
    </w:p>
    <w:p w14:paraId="41117ACC" w14:textId="77777777" w:rsidR="00C833DE" w:rsidRPr="00F81AF4" w:rsidRDefault="00C833DE" w:rsidP="00C833DE">
      <w:pPr>
        <w:pStyle w:val="CMD"/>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w:t>
      </w:r>
      <w:proofErr w:type="gramStart"/>
      <w:r w:rsidRPr="00F81AF4">
        <w:rPr>
          <w:lang w:val="en-US"/>
        </w:rPr>
        <w:t>. . . . . :</w:t>
      </w:r>
      <w:proofErr w:type="gramEnd"/>
      <w:r w:rsidRPr="00F81AF4">
        <w:rPr>
          <w:lang w:val="en-US"/>
        </w:rPr>
        <w:t xml:space="preserve"> </w:t>
      </w:r>
    </w:p>
    <w:p w14:paraId="56A0CE35" w14:textId="77777777" w:rsidR="00C833DE" w:rsidRPr="00F81AF4" w:rsidRDefault="00C833DE" w:rsidP="00C833DE">
      <w:pPr>
        <w:pStyle w:val="CMD"/>
        <w:rPr>
          <w:lang w:val="en-US"/>
        </w:rPr>
      </w:pPr>
      <w:r w:rsidRPr="00F81AF4">
        <w:rPr>
          <w:lang w:val="en-US"/>
        </w:rPr>
        <w:t xml:space="preserve">   Node Type . . </w:t>
      </w:r>
      <w:proofErr w:type="gramStart"/>
      <w:r w:rsidRPr="00F81AF4">
        <w:rPr>
          <w:lang w:val="en-US"/>
        </w:rPr>
        <w:t>. . . . . . . . . . :</w:t>
      </w:r>
      <w:proofErr w:type="gramEnd"/>
      <w:r w:rsidRPr="00F81AF4">
        <w:rPr>
          <w:lang w:val="en-US"/>
        </w:rPr>
        <w:t xml:space="preserve"> Hybrid</w:t>
      </w:r>
    </w:p>
    <w:p w14:paraId="7213A8E2" w14:textId="77777777" w:rsidR="00C833DE" w:rsidRPr="00F81AF4" w:rsidRDefault="00C833DE" w:rsidP="00C833DE">
      <w:pPr>
        <w:pStyle w:val="CMD"/>
        <w:rPr>
          <w:lang w:val="en-US"/>
        </w:rPr>
      </w:pPr>
      <w:r w:rsidRPr="00F81AF4">
        <w:rPr>
          <w:lang w:val="en-US"/>
        </w:rPr>
        <w:t xml:space="preserve">   IP Routing Enabled. . </w:t>
      </w:r>
      <w:proofErr w:type="gramStart"/>
      <w:r w:rsidRPr="00F81AF4">
        <w:rPr>
          <w:lang w:val="en-US"/>
        </w:rPr>
        <w:t>. . . . . .</w:t>
      </w:r>
      <w:proofErr w:type="gramEnd"/>
      <w:r w:rsidRPr="00F81AF4">
        <w:rPr>
          <w:lang w:val="en-US"/>
        </w:rPr>
        <w:t xml:space="preserve"> : No</w:t>
      </w:r>
    </w:p>
    <w:p w14:paraId="7742D9F0" w14:textId="77777777" w:rsidR="00C833DE" w:rsidRPr="00F81AF4" w:rsidRDefault="00C833DE" w:rsidP="00C833DE">
      <w:pPr>
        <w:pStyle w:val="CMD"/>
        <w:rPr>
          <w:lang w:val="en-US"/>
        </w:rPr>
      </w:pPr>
      <w:r w:rsidRPr="00F81AF4">
        <w:rPr>
          <w:lang w:val="en-US"/>
        </w:rPr>
        <w:t xml:space="preserve">   WINS Proxy Enabled. . </w:t>
      </w:r>
      <w:proofErr w:type="gramStart"/>
      <w:r w:rsidRPr="00F81AF4">
        <w:rPr>
          <w:lang w:val="en-US"/>
        </w:rPr>
        <w:t>. . . . . .</w:t>
      </w:r>
      <w:proofErr w:type="gramEnd"/>
      <w:r w:rsidRPr="00F81AF4">
        <w:rPr>
          <w:lang w:val="en-US"/>
        </w:rPr>
        <w:t xml:space="preserve"> : No</w:t>
      </w:r>
    </w:p>
    <w:p w14:paraId="70987212" w14:textId="77777777" w:rsidR="00C833DE" w:rsidRPr="00F81AF4" w:rsidRDefault="00C833DE" w:rsidP="00C833DE">
      <w:pPr>
        <w:pStyle w:val="CMD"/>
        <w:rPr>
          <w:lang w:val="en-US"/>
        </w:rPr>
      </w:pPr>
    </w:p>
    <w:p w14:paraId="243875FA" w14:textId="77777777" w:rsidR="00C833DE" w:rsidRPr="00F81AF4" w:rsidRDefault="00C833DE" w:rsidP="00C833DE">
      <w:pPr>
        <w:pStyle w:val="CMDOutput"/>
        <w:rPr>
          <w:lang w:val="en-US"/>
        </w:rPr>
      </w:pPr>
      <w:r w:rsidRPr="00F81AF4">
        <w:rPr>
          <w:lang w:val="en-US"/>
        </w:rPr>
        <w:t>Ethernet adapter Ethernet0:</w:t>
      </w:r>
    </w:p>
    <w:p w14:paraId="2512AD52" w14:textId="77777777" w:rsidR="00C833DE" w:rsidRPr="00F81AF4" w:rsidRDefault="00C833DE" w:rsidP="00C833DE">
      <w:pPr>
        <w:pStyle w:val="CMDOutput"/>
        <w:rPr>
          <w:lang w:val="en-US"/>
        </w:rPr>
      </w:pPr>
    </w:p>
    <w:p w14:paraId="588FF0CA" w14:textId="2ABCD699" w:rsidR="00C833DE" w:rsidRPr="00F81AF4" w:rsidRDefault="00C833DE" w:rsidP="00C833DE">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w:t>
      </w:r>
    </w:p>
    <w:p w14:paraId="25155298" w14:textId="5BC3CA8C" w:rsidR="00C833DE" w:rsidRPr="00F81AF4" w:rsidRDefault="00C833DE" w:rsidP="00C833DE">
      <w:pPr>
        <w:pStyle w:val="CMDOutput"/>
        <w:rPr>
          <w:lang w:val="en-US"/>
        </w:rPr>
      </w:pPr>
      <w:r w:rsidRPr="00F81AF4">
        <w:rPr>
          <w:lang w:val="en-US"/>
        </w:rPr>
        <w:t xml:space="preserve">   Description . . . . . . . . . . . : Intel(R) 82574L Gigabit Network Connection</w:t>
      </w:r>
    </w:p>
    <w:p w14:paraId="3E0E698F" w14:textId="1D63858A" w:rsidR="00C833DE" w:rsidRPr="00F81AF4" w:rsidRDefault="00C833DE" w:rsidP="00C833DE">
      <w:pPr>
        <w:pStyle w:val="CMDOutput"/>
        <w:rPr>
          <w:lang w:val="en-US"/>
        </w:rPr>
      </w:pPr>
      <w:r w:rsidRPr="00F81AF4">
        <w:rPr>
          <w:lang w:val="en-US"/>
        </w:rPr>
        <w:t xml:space="preserve">   Physical Address. . </w:t>
      </w:r>
      <w:proofErr w:type="gramStart"/>
      <w:r w:rsidRPr="00F81AF4">
        <w:rPr>
          <w:lang w:val="en-US"/>
        </w:rPr>
        <w:t>. . . . . .</w:t>
      </w:r>
      <w:proofErr w:type="gramEnd"/>
      <w:r w:rsidRPr="00F81AF4">
        <w:rPr>
          <w:lang w:val="en-US"/>
        </w:rPr>
        <w:t xml:space="preserve"> . : 00-50-56-B3-7B-06</w:t>
      </w:r>
    </w:p>
    <w:p w14:paraId="49F472B5" w14:textId="77777777" w:rsidR="00C833DE" w:rsidRPr="00F81AF4" w:rsidRDefault="00C833DE" w:rsidP="00C833DE">
      <w:pPr>
        <w:pStyle w:val="CMDOutput"/>
        <w:rPr>
          <w:lang w:val="en-US"/>
        </w:rPr>
      </w:pPr>
      <w:r w:rsidRPr="00F81AF4">
        <w:rPr>
          <w:lang w:val="en-US"/>
        </w:rPr>
        <w:t xml:space="preserve">   DHCP Enabled. . . . . . . . . . . : Yes</w:t>
      </w:r>
    </w:p>
    <w:p w14:paraId="41E168D7" w14:textId="77777777" w:rsidR="00C833DE" w:rsidRPr="00F81AF4" w:rsidRDefault="00C833DE" w:rsidP="00C833DE">
      <w:pPr>
        <w:pStyle w:val="CMDOutput"/>
        <w:rPr>
          <w:lang w:val="en-US"/>
        </w:rPr>
      </w:pPr>
      <w:r w:rsidRPr="00F81AF4">
        <w:rPr>
          <w:lang w:val="en-US"/>
        </w:rPr>
        <w:t xml:space="preserve">   Autoconfiguration Enabled . . . . : Yes</w:t>
      </w:r>
    </w:p>
    <w:p w14:paraId="7F7FC6D6" w14:textId="013E49F6" w:rsidR="00C833DE" w:rsidRPr="00F81AF4" w:rsidRDefault="00C833DE" w:rsidP="00C833DE">
      <w:pPr>
        <w:pStyle w:val="CMDOutput"/>
        <w:rPr>
          <w:lang w:val="en-US"/>
        </w:rPr>
      </w:pPr>
      <w:r w:rsidRPr="00F81AF4">
        <w:rPr>
          <w:lang w:val="en-US"/>
        </w:rPr>
        <w:t xml:space="preserve">   IPv6 Address. . . . . . . . . . . : 2001:db8:acad:3:a0f3:3d39:f9fb:a020(Preferred) </w:t>
      </w:r>
    </w:p>
    <w:p w14:paraId="63FBEB90" w14:textId="0E708F1D" w:rsidR="00C833DE" w:rsidRPr="00F81AF4" w:rsidRDefault="00C833DE" w:rsidP="00C833DE">
      <w:pPr>
        <w:pStyle w:val="CMDOutput"/>
        <w:rPr>
          <w:lang w:val="en-US"/>
        </w:rPr>
      </w:pPr>
      <w:r w:rsidRPr="00F81AF4">
        <w:rPr>
          <w:lang w:val="en-US"/>
        </w:rPr>
        <w:t xml:space="preserve">   Temporary IPv6 Address. . </w:t>
      </w:r>
      <w:proofErr w:type="gramStart"/>
      <w:r w:rsidRPr="00F81AF4">
        <w:rPr>
          <w:lang w:val="en-US"/>
        </w:rPr>
        <w:t>. . . .</w:t>
      </w:r>
      <w:proofErr w:type="gramEnd"/>
      <w:r w:rsidRPr="00F81AF4">
        <w:rPr>
          <w:lang w:val="en-US"/>
        </w:rPr>
        <w:t xml:space="preserve"> : 2001:db8</w:t>
      </w:r>
      <w:proofErr w:type="gramStart"/>
      <w:r w:rsidRPr="00F81AF4">
        <w:rPr>
          <w:lang w:val="en-US"/>
        </w:rPr>
        <w:t>:acad:3:d4f3:7b16:eeee:b2b5</w:t>
      </w:r>
      <w:proofErr w:type="gramEnd"/>
      <w:r w:rsidRPr="00F81AF4">
        <w:rPr>
          <w:lang w:val="en-US"/>
        </w:rPr>
        <w:t xml:space="preserve">(Preferred) </w:t>
      </w:r>
    </w:p>
    <w:p w14:paraId="5288DBD6" w14:textId="7CB3A6F8" w:rsidR="00C833DE" w:rsidRPr="00F81AF4" w:rsidRDefault="00C833DE" w:rsidP="00C833DE">
      <w:pPr>
        <w:pStyle w:val="CMDOutput"/>
        <w:rPr>
          <w:lang w:val="en-US"/>
        </w:rPr>
      </w:pPr>
      <w:r w:rsidRPr="00F81AF4">
        <w:rPr>
          <w:lang w:val="en-US"/>
        </w:rPr>
        <w:t xml:space="preserve">   Link-local IPv6 </w:t>
      </w:r>
      <w:proofErr w:type="gramStart"/>
      <w:r w:rsidRPr="00F81AF4">
        <w:rPr>
          <w:lang w:val="en-US"/>
        </w:rPr>
        <w:t>address.</w:t>
      </w:r>
      <w:proofErr w:type="gramEnd"/>
      <w:r w:rsidRPr="00F81AF4">
        <w:rPr>
          <w:lang w:val="en-US"/>
        </w:rPr>
        <w:t xml:space="preserve"> . . . . : fe80::a0f3:3d39:f9fb:a020%6(Preferred) </w:t>
      </w:r>
    </w:p>
    <w:p w14:paraId="6766897D" w14:textId="3BC0C936" w:rsidR="00C833DE" w:rsidRPr="00F81AF4" w:rsidRDefault="00C833DE" w:rsidP="00C833DE">
      <w:pPr>
        <w:pStyle w:val="CMDOutput"/>
        <w:rPr>
          <w:lang w:val="en-US"/>
        </w:rPr>
      </w:pPr>
      <w:r w:rsidRPr="00F81AF4">
        <w:rPr>
          <w:lang w:val="en-US"/>
        </w:rPr>
        <w:t xml:space="preserve">   IPv4 Address. . . . . . . . . . . : 169.254.160.32(Preferred) </w:t>
      </w:r>
    </w:p>
    <w:p w14:paraId="63B57E10" w14:textId="77777777" w:rsidR="00C833DE" w:rsidRPr="00F81AF4" w:rsidRDefault="00C833DE" w:rsidP="00C833DE">
      <w:pPr>
        <w:pStyle w:val="CMDOutput"/>
        <w:rPr>
          <w:lang w:val="en-US"/>
        </w:rPr>
      </w:pPr>
      <w:r w:rsidRPr="00F81AF4">
        <w:rPr>
          <w:lang w:val="en-US"/>
        </w:rPr>
        <w:t xml:space="preserve">   Subnet Mask . . . . . . . . . . . : 255.255.0.0</w:t>
      </w:r>
    </w:p>
    <w:p w14:paraId="44B21D1B" w14:textId="77777777" w:rsidR="00C833DE" w:rsidRPr="00F81AF4" w:rsidRDefault="00C833DE" w:rsidP="00C833DE">
      <w:pPr>
        <w:pStyle w:val="CMDOutput"/>
        <w:rPr>
          <w:lang w:val="en-US"/>
        </w:rPr>
      </w:pPr>
      <w:r w:rsidRPr="00F81AF4">
        <w:rPr>
          <w:lang w:val="en-US"/>
        </w:rPr>
        <w:t xml:space="preserve">   Default Gateway . . . . . . . . .: fe80</w:t>
      </w:r>
      <w:r>
        <w:t>።</w:t>
      </w:r>
      <w:r w:rsidRPr="00F81AF4">
        <w:rPr>
          <w:lang w:val="en-US"/>
        </w:rPr>
        <w:t>1%6</w:t>
      </w:r>
    </w:p>
    <w:p w14:paraId="001360DD" w14:textId="77777777" w:rsidR="00C833DE" w:rsidRPr="00F81AF4" w:rsidRDefault="00C833DE" w:rsidP="00C833DE">
      <w:pPr>
        <w:pStyle w:val="CMDOutput"/>
        <w:rPr>
          <w:lang w:val="en-US"/>
        </w:rPr>
      </w:pPr>
      <w:r w:rsidRPr="00F81AF4">
        <w:rPr>
          <w:lang w:val="en-US"/>
        </w:rPr>
        <w:t xml:space="preserve">   DHCPv6 IAID . . . . . . . . . . . : 50334761</w:t>
      </w:r>
    </w:p>
    <w:p w14:paraId="0277BFC7" w14:textId="6A6E3AAC" w:rsidR="00C833DE" w:rsidRPr="00F81AF4" w:rsidRDefault="00C833DE" w:rsidP="00C833DE">
      <w:pPr>
        <w:pStyle w:val="CMDOutput"/>
        <w:rPr>
          <w:lang w:val="en-US"/>
        </w:rPr>
      </w:pPr>
      <w:r w:rsidRPr="00F81AF4">
        <w:rPr>
          <w:lang w:val="en-US"/>
        </w:rPr>
        <w:t xml:space="preserve">   DHCPv6 Client </w:t>
      </w:r>
      <w:proofErr w:type="gramStart"/>
      <w:r w:rsidRPr="00F81AF4">
        <w:rPr>
          <w:lang w:val="en-US"/>
        </w:rPr>
        <w:t>DUID. . . . . . . .</w:t>
      </w:r>
      <w:proofErr w:type="gramEnd"/>
      <w:r w:rsidRPr="00F81AF4">
        <w:rPr>
          <w:lang w:val="en-US"/>
        </w:rPr>
        <w:t xml:space="preserve"> : 00-01-00-01-24-F2-08-38-00-50-56-B3-7B-06</w:t>
      </w:r>
    </w:p>
    <w:p w14:paraId="4704DF54" w14:textId="45F4BC7C" w:rsidR="00C833DE" w:rsidRPr="00F81AF4" w:rsidRDefault="00C833DE" w:rsidP="00C833DE">
      <w:pPr>
        <w:pStyle w:val="CMDOutput"/>
        <w:rPr>
          <w:lang w:val="en-US"/>
        </w:rPr>
      </w:pPr>
      <w:r w:rsidRPr="00F81AF4">
        <w:rPr>
          <w:lang w:val="en-US"/>
        </w:rPr>
        <w:t xml:space="preserve">   DNS Servers . . . . . . . . . . . : fec0:0:0:ffff::1%1</w:t>
      </w:r>
    </w:p>
    <w:p w14:paraId="58EFCD64" w14:textId="489918B5" w:rsidR="00C833DE" w:rsidRPr="00F81AF4" w:rsidRDefault="00C833DE" w:rsidP="00C833DE">
      <w:pPr>
        <w:pStyle w:val="CMDOutput"/>
        <w:rPr>
          <w:lang w:val="en-US"/>
        </w:rPr>
      </w:pPr>
      <w:r w:rsidRPr="00F81AF4">
        <w:rPr>
          <w:lang w:val="en-US"/>
        </w:rPr>
        <w:t xml:space="preserve">                                       fec0:0:0</w:t>
      </w:r>
      <w:proofErr w:type="gramStart"/>
      <w:r w:rsidRPr="00F81AF4">
        <w:rPr>
          <w:lang w:val="en-US"/>
        </w:rPr>
        <w:t>:ffff</w:t>
      </w:r>
      <w:proofErr w:type="gramEnd"/>
      <w:r w:rsidRPr="00F81AF4">
        <w:rPr>
          <w:lang w:val="en-US"/>
        </w:rPr>
        <w:t>::2%1</w:t>
      </w:r>
    </w:p>
    <w:p w14:paraId="5CBD7DF8" w14:textId="5906294F" w:rsidR="00C833DE" w:rsidRPr="00F81AF4" w:rsidRDefault="00C833DE" w:rsidP="00C833DE">
      <w:pPr>
        <w:pStyle w:val="CMDOutput"/>
        <w:rPr>
          <w:lang w:val="en-US"/>
        </w:rPr>
      </w:pPr>
      <w:r w:rsidRPr="00F81AF4">
        <w:rPr>
          <w:lang w:val="en-US"/>
        </w:rPr>
        <w:t xml:space="preserve">                                       fec0:0:0</w:t>
      </w:r>
      <w:proofErr w:type="gramStart"/>
      <w:r w:rsidRPr="00F81AF4">
        <w:rPr>
          <w:lang w:val="en-US"/>
        </w:rPr>
        <w:t>:ffff</w:t>
      </w:r>
      <w:proofErr w:type="gramEnd"/>
      <w:r w:rsidRPr="00F81AF4">
        <w:rPr>
          <w:lang w:val="en-US"/>
        </w:rPr>
        <w:t>::3%1</w:t>
      </w:r>
    </w:p>
    <w:p w14:paraId="20F87D31" w14:textId="77777777" w:rsidR="00C833DE" w:rsidRPr="00F81AF4" w:rsidRDefault="00C833DE" w:rsidP="00C833DE">
      <w:pPr>
        <w:pStyle w:val="CMDOutput"/>
        <w:rPr>
          <w:lang w:val="en-US"/>
        </w:rPr>
      </w:pPr>
      <w:r w:rsidRPr="00F81AF4">
        <w:rPr>
          <w:lang w:val="en-US"/>
        </w:rPr>
        <w:t xml:space="preserve">   NetBIOS over </w:t>
      </w:r>
      <w:proofErr w:type="spellStart"/>
      <w:proofErr w:type="gramStart"/>
      <w:r w:rsidRPr="00F81AF4">
        <w:rPr>
          <w:lang w:val="en-US"/>
        </w:rPr>
        <w:t>Tcpip</w:t>
      </w:r>
      <w:proofErr w:type="spellEnd"/>
      <w:r w:rsidRPr="00F81AF4">
        <w:rPr>
          <w:lang w:val="en-US"/>
        </w:rPr>
        <w:t>. . . . . . . .</w:t>
      </w:r>
      <w:proofErr w:type="gramEnd"/>
      <w:r w:rsidRPr="00F81AF4">
        <w:rPr>
          <w:lang w:val="en-US"/>
        </w:rPr>
        <w:t xml:space="preserve"> : Enabled</w:t>
      </w:r>
    </w:p>
    <w:p w14:paraId="6ACBC641" w14:textId="77777777" w:rsidR="00E06ACA" w:rsidRDefault="00E06ACA" w:rsidP="00E06ACA">
      <w:pPr>
        <w:pStyle w:val="BodyTextL25"/>
      </w:pPr>
      <w:r>
        <w:t>Обратите внимание на вывод, что используется префикс 2001:db</w:t>
      </w:r>
      <w:proofErr w:type="gramStart"/>
      <w:r>
        <w:t>8:acad</w:t>
      </w:r>
      <w:proofErr w:type="gramEnd"/>
      <w:r>
        <w:t>:3::</w:t>
      </w:r>
    </w:p>
    <w:p w14:paraId="2681ACA4" w14:textId="2F8E0D64" w:rsidR="00E06ACA" w:rsidRDefault="00E06ACA" w:rsidP="00DF17A4">
      <w:pPr>
        <w:pStyle w:val="3"/>
      </w:pPr>
      <w:r>
        <w:lastRenderedPageBreak/>
        <w:t>Настройте R2 в качестве агента DHCP-ретрансляции для локальной сети на G0/0/1.</w:t>
      </w:r>
    </w:p>
    <w:p w14:paraId="57C8E153" w14:textId="3F159ECA" w:rsidR="00E06ACA" w:rsidRDefault="00E06ACA" w:rsidP="00742D03">
      <w:pPr>
        <w:pStyle w:val="SubStepAlpha"/>
        <w:spacing w:after="0"/>
      </w:pPr>
      <w:r>
        <w:t xml:space="preserve">Настройте команду </w:t>
      </w:r>
      <w:r>
        <w:rPr>
          <w:b/>
        </w:rPr>
        <w:t>ipv6 dhcp relay</w:t>
      </w:r>
      <w:r>
        <w:t xml:space="preserve"> на интерфейсе R2 G0/0/1, указав адрес назначения интерфейса G0/0/0 на R1. Также настройте команду </w:t>
      </w:r>
      <w:r w:rsidRPr="00742D03">
        <w:rPr>
          <w:b/>
        </w:rPr>
        <w:t>managed-config-flag</w:t>
      </w:r>
      <w:r>
        <w:t xml:space="preserve"> .</w:t>
      </w:r>
    </w:p>
    <w:p w14:paraId="4F48B091" w14:textId="0C6CBD11" w:rsidR="00742D03" w:rsidRDefault="00742D03" w:rsidP="00742D03">
      <w:pPr>
        <w:pStyle w:val="ConfigWindow"/>
      </w:pPr>
      <w:r>
        <w:t>Откройте окно конфигурации</w:t>
      </w:r>
    </w:p>
    <w:p w14:paraId="50790D82" w14:textId="77777777" w:rsidR="00E06ACA" w:rsidRDefault="00E06ACA" w:rsidP="00E06ACA">
      <w:pPr>
        <w:pStyle w:val="CMD"/>
      </w:pPr>
      <w:r>
        <w:t xml:space="preserve">R2 (конфигурация) # </w:t>
      </w:r>
      <w:r w:rsidRPr="003C098A">
        <w:rPr>
          <w:b/>
          <w:bCs/>
        </w:rPr>
        <w:t>интерфейс g0/0/1</w:t>
      </w:r>
    </w:p>
    <w:p w14:paraId="4F0824B1" w14:textId="77777777" w:rsidR="00E06ACA" w:rsidRPr="00F81AF4" w:rsidRDefault="00E06ACA" w:rsidP="00E06ACA">
      <w:pPr>
        <w:pStyle w:val="CMD"/>
        <w:rPr>
          <w:lang w:val="en-US"/>
        </w:rPr>
      </w:pPr>
      <w:proofErr w:type="gramStart"/>
      <w:r w:rsidRPr="00F81AF4">
        <w:rPr>
          <w:lang w:val="en-US"/>
        </w:rPr>
        <w:t>R2(</w:t>
      </w:r>
      <w:proofErr w:type="spellStart"/>
      <w:proofErr w:type="gramEnd"/>
      <w:r w:rsidRPr="00F81AF4">
        <w:rPr>
          <w:lang w:val="en-US"/>
        </w:rPr>
        <w:t>config</w:t>
      </w:r>
      <w:proofErr w:type="spellEnd"/>
      <w:r w:rsidRPr="00F81AF4">
        <w:rPr>
          <w:lang w:val="en-US"/>
        </w:rPr>
        <w:t>-if)#</w:t>
      </w:r>
      <w:r w:rsidRPr="00F81AF4">
        <w:rPr>
          <w:b/>
          <w:lang w:val="en-US"/>
        </w:rPr>
        <w:t xml:space="preserve"> ipv6 </w:t>
      </w:r>
      <w:proofErr w:type="spellStart"/>
      <w:r w:rsidRPr="00F81AF4">
        <w:rPr>
          <w:b/>
          <w:lang w:val="en-US"/>
        </w:rPr>
        <w:t>nd</w:t>
      </w:r>
      <w:proofErr w:type="spellEnd"/>
      <w:r w:rsidRPr="00F81AF4">
        <w:rPr>
          <w:b/>
          <w:lang w:val="en-US"/>
        </w:rPr>
        <w:t xml:space="preserve"> managed-</w:t>
      </w:r>
      <w:proofErr w:type="spellStart"/>
      <w:r w:rsidRPr="00F81AF4">
        <w:rPr>
          <w:b/>
          <w:lang w:val="en-US"/>
        </w:rPr>
        <w:t>config</w:t>
      </w:r>
      <w:proofErr w:type="spellEnd"/>
      <w:r w:rsidRPr="00F81AF4">
        <w:rPr>
          <w:b/>
          <w:lang w:val="en-US"/>
        </w:rPr>
        <w:t>-flag</w:t>
      </w:r>
    </w:p>
    <w:p w14:paraId="06748CCC" w14:textId="77777777" w:rsidR="00E06ACA" w:rsidRPr="00F81AF4" w:rsidRDefault="00E06ACA" w:rsidP="00E06ACA">
      <w:pPr>
        <w:pStyle w:val="CMD"/>
        <w:rPr>
          <w:lang w:val="en-US"/>
        </w:rPr>
      </w:pPr>
      <w:proofErr w:type="gramStart"/>
      <w:r w:rsidRPr="00F81AF4">
        <w:rPr>
          <w:lang w:val="en-US"/>
        </w:rPr>
        <w:t>R2(</w:t>
      </w:r>
      <w:proofErr w:type="spellStart"/>
      <w:proofErr w:type="gramEnd"/>
      <w:r w:rsidRPr="00F81AF4">
        <w:rPr>
          <w:lang w:val="en-US"/>
        </w:rPr>
        <w:t>config</w:t>
      </w:r>
      <w:proofErr w:type="spellEnd"/>
      <w:r w:rsidRPr="00F81AF4">
        <w:rPr>
          <w:lang w:val="en-US"/>
        </w:rPr>
        <w:t>-if)#</w:t>
      </w:r>
      <w:r w:rsidRPr="00F81AF4">
        <w:rPr>
          <w:b/>
          <w:lang w:val="en-US"/>
        </w:rPr>
        <w:t xml:space="preserve"> ipv6 </w:t>
      </w:r>
      <w:proofErr w:type="spellStart"/>
      <w:r w:rsidRPr="00F81AF4">
        <w:rPr>
          <w:b/>
          <w:lang w:val="en-US"/>
        </w:rPr>
        <w:t>dhcp</w:t>
      </w:r>
      <w:proofErr w:type="spellEnd"/>
      <w:r w:rsidRPr="00F81AF4">
        <w:rPr>
          <w:b/>
          <w:lang w:val="en-US"/>
        </w:rPr>
        <w:t xml:space="preserve"> relay destination 2001:db8:acad:2::1 g0/0/0</w:t>
      </w:r>
    </w:p>
    <w:p w14:paraId="404A1034" w14:textId="77777777" w:rsidR="00E06ACA" w:rsidRDefault="00E06ACA" w:rsidP="00DF17A4">
      <w:pPr>
        <w:pStyle w:val="SubStepAlpha"/>
      </w:pPr>
      <w:r>
        <w:t>Сохраните конфигурацию.</w:t>
      </w:r>
    </w:p>
    <w:p w14:paraId="22F1A700" w14:textId="7433CE84" w:rsidR="00742D03" w:rsidRPr="00637F56" w:rsidRDefault="00742D03" w:rsidP="00742D03">
      <w:pPr>
        <w:pStyle w:val="ConfigWindow"/>
      </w:pPr>
      <w:r>
        <w:t>Закройте окно настройки.</w:t>
      </w:r>
    </w:p>
    <w:p w14:paraId="17EEB304" w14:textId="77A492E9" w:rsidR="00E06ACA" w:rsidRDefault="00E06ACA" w:rsidP="00742D03">
      <w:pPr>
        <w:pStyle w:val="3"/>
        <w:spacing w:before="120"/>
      </w:pPr>
      <w:r>
        <w:t>Попытка получить адрес IPv6 из DHCPv6 на PC-B.</w:t>
      </w:r>
    </w:p>
    <w:p w14:paraId="3B566490" w14:textId="0018A1DF" w:rsidR="00E06ACA" w:rsidRDefault="00E06ACA" w:rsidP="00DF17A4">
      <w:pPr>
        <w:pStyle w:val="SubStepAlpha"/>
      </w:pPr>
      <w:r>
        <w:t>Перезапустите PC-B.</w:t>
      </w:r>
    </w:p>
    <w:p w14:paraId="7C5CC66B" w14:textId="21176D94" w:rsidR="00E06ACA" w:rsidRDefault="00E06ACA" w:rsidP="00DF17A4">
      <w:pPr>
        <w:pStyle w:val="SubStepAlpha"/>
      </w:pPr>
      <w:r>
        <w:t xml:space="preserve">Откройте командную строку на PC-B и выполните команду </w:t>
      </w:r>
      <w:r>
        <w:rPr>
          <w:b/>
        </w:rPr>
        <w:t>ipconfig /all</w:t>
      </w:r>
      <w:r>
        <w:t xml:space="preserve"> и проверьте выходные данные, чтобы увидеть результаты операции ретрансляции DHCPv6.</w:t>
      </w:r>
    </w:p>
    <w:p w14:paraId="3F4A3F95" w14:textId="77777777" w:rsidR="00754337" w:rsidRPr="00F81AF4" w:rsidRDefault="00754337" w:rsidP="00754337">
      <w:pPr>
        <w:pStyle w:val="CMD"/>
        <w:rPr>
          <w:lang w:val="en-US"/>
        </w:rPr>
      </w:pPr>
      <w:r w:rsidRPr="00F81AF4">
        <w:rPr>
          <w:lang w:val="en-US"/>
        </w:rPr>
        <w:t xml:space="preserve">C:\Users\Student&gt; </w:t>
      </w:r>
      <w:r w:rsidRPr="00F81AF4">
        <w:rPr>
          <w:b/>
          <w:lang w:val="en-US"/>
        </w:rPr>
        <w:t>ipconfig /all</w:t>
      </w:r>
    </w:p>
    <w:p w14:paraId="1E760B33" w14:textId="77777777" w:rsidR="00754337" w:rsidRPr="00F81AF4" w:rsidRDefault="00754337" w:rsidP="00754337">
      <w:pPr>
        <w:pStyle w:val="CMDOutput"/>
        <w:rPr>
          <w:lang w:val="en-US"/>
        </w:rPr>
      </w:pPr>
      <w:r w:rsidRPr="00F81AF4">
        <w:rPr>
          <w:lang w:val="en-US"/>
        </w:rPr>
        <w:t>Windows IP Configuration</w:t>
      </w:r>
    </w:p>
    <w:p w14:paraId="319875BA" w14:textId="198B1D70" w:rsidR="00754337" w:rsidRPr="00F81AF4" w:rsidRDefault="00754337" w:rsidP="00754337">
      <w:pPr>
        <w:pStyle w:val="CMDOutput"/>
        <w:rPr>
          <w:lang w:val="en-US"/>
        </w:rPr>
      </w:pPr>
    </w:p>
    <w:p w14:paraId="40E91E03" w14:textId="77777777" w:rsidR="00754337" w:rsidRPr="00F81AF4" w:rsidRDefault="00754337" w:rsidP="00754337">
      <w:pPr>
        <w:pStyle w:val="CMDOutput"/>
        <w:rPr>
          <w:lang w:val="en-US"/>
        </w:rPr>
      </w:pPr>
      <w:r w:rsidRPr="00F81AF4">
        <w:rPr>
          <w:lang w:val="en-US"/>
        </w:rPr>
        <w:t xml:space="preserve">   Host Name . . </w:t>
      </w:r>
      <w:proofErr w:type="gramStart"/>
      <w:r w:rsidRPr="00F81AF4">
        <w:rPr>
          <w:lang w:val="en-US"/>
        </w:rPr>
        <w:t>. . . . . . . . . . :</w:t>
      </w:r>
      <w:proofErr w:type="gramEnd"/>
      <w:r w:rsidRPr="00F81AF4">
        <w:rPr>
          <w:lang w:val="en-US"/>
        </w:rPr>
        <w:t xml:space="preserve"> DESKTOP-3FR7RKA</w:t>
      </w:r>
    </w:p>
    <w:p w14:paraId="4A3130D5" w14:textId="77777777" w:rsidR="00754337" w:rsidRPr="00F81AF4" w:rsidRDefault="00754337" w:rsidP="00754337">
      <w:pPr>
        <w:pStyle w:val="CMDOutput"/>
        <w:rPr>
          <w:lang w:val="en-US"/>
        </w:rPr>
      </w:pPr>
      <w:r w:rsidRPr="00F81AF4">
        <w:rPr>
          <w:lang w:val="en-US"/>
        </w:rPr>
        <w:t xml:space="preserve">   Primary </w:t>
      </w:r>
      <w:proofErr w:type="spellStart"/>
      <w:r w:rsidRPr="00F81AF4">
        <w:rPr>
          <w:lang w:val="en-US"/>
        </w:rPr>
        <w:t>Dns</w:t>
      </w:r>
      <w:proofErr w:type="spellEnd"/>
      <w:r w:rsidRPr="00F81AF4">
        <w:rPr>
          <w:lang w:val="en-US"/>
        </w:rPr>
        <w:t xml:space="preserve"> Suffix . . </w:t>
      </w:r>
      <w:proofErr w:type="gramStart"/>
      <w:r w:rsidRPr="00F81AF4">
        <w:rPr>
          <w:lang w:val="en-US"/>
        </w:rPr>
        <w:t>. . . . . :</w:t>
      </w:r>
      <w:proofErr w:type="gramEnd"/>
      <w:r w:rsidRPr="00F81AF4">
        <w:rPr>
          <w:lang w:val="en-US"/>
        </w:rPr>
        <w:t xml:space="preserve"> </w:t>
      </w:r>
    </w:p>
    <w:p w14:paraId="5C2B29C1" w14:textId="77777777" w:rsidR="00754337" w:rsidRPr="00F81AF4" w:rsidRDefault="00754337" w:rsidP="00754337">
      <w:pPr>
        <w:pStyle w:val="CMDOutput"/>
        <w:rPr>
          <w:lang w:val="en-US"/>
        </w:rPr>
      </w:pPr>
      <w:r w:rsidRPr="00F81AF4">
        <w:rPr>
          <w:lang w:val="en-US"/>
        </w:rPr>
        <w:t xml:space="preserve">   Node Type . . </w:t>
      </w:r>
      <w:proofErr w:type="gramStart"/>
      <w:r w:rsidRPr="00F81AF4">
        <w:rPr>
          <w:lang w:val="en-US"/>
        </w:rPr>
        <w:t>. . . . . . . . . . :</w:t>
      </w:r>
      <w:proofErr w:type="gramEnd"/>
      <w:r w:rsidRPr="00F81AF4">
        <w:rPr>
          <w:lang w:val="en-US"/>
        </w:rPr>
        <w:t xml:space="preserve"> Hybrid</w:t>
      </w:r>
    </w:p>
    <w:p w14:paraId="7EEDAACD" w14:textId="77777777" w:rsidR="00754337" w:rsidRPr="00F81AF4" w:rsidRDefault="00754337" w:rsidP="00754337">
      <w:pPr>
        <w:pStyle w:val="CMDOutput"/>
        <w:rPr>
          <w:lang w:val="en-US"/>
        </w:rPr>
      </w:pPr>
      <w:r w:rsidRPr="00F81AF4">
        <w:rPr>
          <w:lang w:val="en-US"/>
        </w:rPr>
        <w:t xml:space="preserve">   IP Routing Enabled. . </w:t>
      </w:r>
      <w:proofErr w:type="gramStart"/>
      <w:r w:rsidRPr="00F81AF4">
        <w:rPr>
          <w:lang w:val="en-US"/>
        </w:rPr>
        <w:t>. . . . . .</w:t>
      </w:r>
      <w:proofErr w:type="gramEnd"/>
      <w:r w:rsidRPr="00F81AF4">
        <w:rPr>
          <w:lang w:val="en-US"/>
        </w:rPr>
        <w:t xml:space="preserve"> : No</w:t>
      </w:r>
    </w:p>
    <w:p w14:paraId="7EBE6491" w14:textId="10980A5A" w:rsidR="00754337" w:rsidRPr="00F81AF4" w:rsidRDefault="00754337" w:rsidP="00754337">
      <w:pPr>
        <w:pStyle w:val="CMDOutput"/>
        <w:rPr>
          <w:lang w:val="en-US"/>
        </w:rPr>
      </w:pPr>
      <w:r w:rsidRPr="00F81AF4">
        <w:rPr>
          <w:lang w:val="en-US"/>
        </w:rPr>
        <w:t xml:space="preserve">   WINS Proxy Enabled. . </w:t>
      </w:r>
      <w:proofErr w:type="gramStart"/>
      <w:r w:rsidRPr="00F81AF4">
        <w:rPr>
          <w:lang w:val="en-US"/>
        </w:rPr>
        <w:t>. . . . . .</w:t>
      </w:r>
      <w:proofErr w:type="gramEnd"/>
      <w:r w:rsidRPr="00F81AF4">
        <w:rPr>
          <w:lang w:val="en-US"/>
        </w:rPr>
        <w:t xml:space="preserve"> : No</w:t>
      </w:r>
    </w:p>
    <w:p w14:paraId="33D1D492" w14:textId="15BD6509" w:rsidR="00134D70" w:rsidRPr="00F81AF4" w:rsidRDefault="00134D70" w:rsidP="00754337">
      <w:pPr>
        <w:pStyle w:val="CMDOutput"/>
        <w:rPr>
          <w:lang w:val="en-US"/>
        </w:rPr>
      </w:pPr>
      <w:r w:rsidRPr="00F81AF4">
        <w:rPr>
          <w:lang w:val="en-US"/>
        </w:rPr>
        <w:t xml:space="preserve">   DNS Suffix Search List. . </w:t>
      </w:r>
      <w:proofErr w:type="gramStart"/>
      <w:r w:rsidRPr="00F81AF4">
        <w:rPr>
          <w:lang w:val="en-US"/>
        </w:rPr>
        <w:t>. . . .</w:t>
      </w:r>
      <w:proofErr w:type="gramEnd"/>
      <w:r w:rsidRPr="00F81AF4">
        <w:rPr>
          <w:lang w:val="en-US"/>
        </w:rPr>
        <w:t xml:space="preserve"> : STATEFUL.com</w:t>
      </w:r>
    </w:p>
    <w:p w14:paraId="692516AB" w14:textId="77777777" w:rsidR="00754337" w:rsidRPr="00F81AF4" w:rsidRDefault="00754337" w:rsidP="00754337">
      <w:pPr>
        <w:pStyle w:val="CMDOutput"/>
        <w:rPr>
          <w:lang w:val="en-US"/>
        </w:rPr>
      </w:pPr>
    </w:p>
    <w:p w14:paraId="4EE39209" w14:textId="77777777" w:rsidR="00754337" w:rsidRPr="00F81AF4" w:rsidRDefault="00754337" w:rsidP="00754337">
      <w:pPr>
        <w:pStyle w:val="CMDOutput"/>
        <w:rPr>
          <w:lang w:val="en-US"/>
        </w:rPr>
      </w:pPr>
      <w:r w:rsidRPr="00F81AF4">
        <w:rPr>
          <w:lang w:val="en-US"/>
        </w:rPr>
        <w:t>Ethernet adapter Ethernet0:</w:t>
      </w:r>
    </w:p>
    <w:p w14:paraId="31624CC5" w14:textId="563141FC" w:rsidR="00754337" w:rsidRPr="00F81AF4" w:rsidRDefault="00754337" w:rsidP="00754337">
      <w:pPr>
        <w:pStyle w:val="CMDOutput"/>
        <w:rPr>
          <w:lang w:val="en-US"/>
        </w:rPr>
      </w:pPr>
    </w:p>
    <w:p w14:paraId="6C404CF8" w14:textId="7BB6432E" w:rsidR="00754337" w:rsidRPr="00F81AF4" w:rsidRDefault="00754337" w:rsidP="00754337">
      <w:pPr>
        <w:pStyle w:val="CMDOutput"/>
        <w:rPr>
          <w:lang w:val="en-US"/>
        </w:rPr>
      </w:pPr>
      <w:r w:rsidRPr="00F81AF4">
        <w:rPr>
          <w:lang w:val="en-US"/>
        </w:rPr>
        <w:t xml:space="preserve">   Connection-specific DNS </w:t>
      </w:r>
      <w:proofErr w:type="gramStart"/>
      <w:r w:rsidRPr="00F81AF4">
        <w:rPr>
          <w:lang w:val="en-US"/>
        </w:rPr>
        <w:t>Suffix .</w:t>
      </w:r>
      <w:proofErr w:type="gramEnd"/>
      <w:r w:rsidRPr="00F81AF4">
        <w:rPr>
          <w:lang w:val="en-US"/>
        </w:rPr>
        <w:t xml:space="preserve"> : STATEFUL.com</w:t>
      </w:r>
    </w:p>
    <w:p w14:paraId="79D5C9F7" w14:textId="77777777" w:rsidR="00754337" w:rsidRPr="00F81AF4" w:rsidRDefault="00754337" w:rsidP="00754337">
      <w:pPr>
        <w:pStyle w:val="CMDOutput"/>
        <w:rPr>
          <w:lang w:val="en-US"/>
        </w:rPr>
      </w:pPr>
      <w:r w:rsidRPr="00F81AF4">
        <w:rPr>
          <w:lang w:val="en-US"/>
        </w:rPr>
        <w:t xml:space="preserve">   Description . . . . . . . . . . . : Intel(R) 852574L Gigabit Network Connection</w:t>
      </w:r>
    </w:p>
    <w:p w14:paraId="19B1FCF2" w14:textId="77777777" w:rsidR="00754337" w:rsidRPr="00F81AF4" w:rsidRDefault="00754337" w:rsidP="00754337">
      <w:pPr>
        <w:pStyle w:val="CMDOutput"/>
        <w:rPr>
          <w:lang w:val="en-US"/>
        </w:rPr>
      </w:pPr>
      <w:r w:rsidRPr="00F81AF4">
        <w:rPr>
          <w:lang w:val="en-US"/>
        </w:rPr>
        <w:t xml:space="preserve">   Physical Address. . </w:t>
      </w:r>
      <w:proofErr w:type="gramStart"/>
      <w:r w:rsidRPr="00F81AF4">
        <w:rPr>
          <w:lang w:val="en-US"/>
        </w:rPr>
        <w:t>. . . . . .</w:t>
      </w:r>
      <w:proofErr w:type="gramEnd"/>
      <w:r w:rsidRPr="00F81AF4">
        <w:rPr>
          <w:lang w:val="en-US"/>
        </w:rPr>
        <w:t xml:space="preserve"> . : 00-50-56-B3-7B-06</w:t>
      </w:r>
    </w:p>
    <w:p w14:paraId="5C419F43" w14:textId="77777777" w:rsidR="00754337" w:rsidRPr="00F81AF4" w:rsidRDefault="00754337" w:rsidP="00754337">
      <w:pPr>
        <w:pStyle w:val="CMDOutput"/>
        <w:rPr>
          <w:lang w:val="en-US"/>
        </w:rPr>
      </w:pPr>
      <w:r w:rsidRPr="00F81AF4">
        <w:rPr>
          <w:lang w:val="en-US"/>
        </w:rPr>
        <w:t xml:space="preserve">   DHCP Enabled. . . . . . . . . . . : Yes</w:t>
      </w:r>
    </w:p>
    <w:p w14:paraId="5C87B4E4" w14:textId="77777777" w:rsidR="00754337" w:rsidRPr="00F81AF4" w:rsidRDefault="00754337" w:rsidP="00754337">
      <w:pPr>
        <w:pStyle w:val="CMDOutput"/>
        <w:rPr>
          <w:lang w:val="en-US"/>
        </w:rPr>
      </w:pPr>
      <w:r w:rsidRPr="00F81AF4">
        <w:rPr>
          <w:lang w:val="en-US"/>
        </w:rPr>
        <w:t xml:space="preserve">   Autoconfiguration Enabled . . . . : Yes</w:t>
      </w:r>
    </w:p>
    <w:p w14:paraId="5D3369B7" w14:textId="2A35B5B2" w:rsidR="00754337" w:rsidRPr="00F81AF4" w:rsidRDefault="00754337" w:rsidP="00754337">
      <w:pPr>
        <w:pStyle w:val="CMDOutput"/>
        <w:rPr>
          <w:lang w:val="en-US"/>
        </w:rPr>
      </w:pPr>
      <w:r w:rsidRPr="00F81AF4">
        <w:rPr>
          <w:lang w:val="en-US"/>
        </w:rPr>
        <w:t xml:space="preserve">   IPv6 Address. . . . . . . . . . . : 2001:db8:acad3:aaaa:7104:8b7d:5402(Preferred)</w:t>
      </w:r>
    </w:p>
    <w:p w14:paraId="186B77FC" w14:textId="55170570" w:rsidR="00754337" w:rsidRPr="00F81AF4" w:rsidRDefault="00134D70" w:rsidP="00754337">
      <w:pPr>
        <w:pStyle w:val="CMDOutput"/>
        <w:rPr>
          <w:lang w:val="en-US"/>
        </w:rPr>
      </w:pPr>
      <w:r w:rsidRPr="00F81AF4">
        <w:rPr>
          <w:lang w:val="en-US"/>
        </w:rPr>
        <w:t xml:space="preserve">   Lease </w:t>
      </w:r>
      <w:proofErr w:type="gramStart"/>
      <w:r w:rsidRPr="00F81AF4">
        <w:rPr>
          <w:lang w:val="en-US"/>
        </w:rPr>
        <w:t>Obtained.</w:t>
      </w:r>
      <w:proofErr w:type="gramEnd"/>
      <w:r w:rsidRPr="00F81AF4">
        <w:rPr>
          <w:lang w:val="en-US"/>
        </w:rPr>
        <w:t xml:space="preserve"> . . . . . . . . . : Sunday, October 6, 2019 3:27:13 PM</w:t>
      </w:r>
    </w:p>
    <w:p w14:paraId="6F386BF5" w14:textId="7F289E5E" w:rsidR="00134D70" w:rsidRPr="00F81AF4" w:rsidRDefault="00134D70" w:rsidP="00754337">
      <w:pPr>
        <w:pStyle w:val="CMDOutput"/>
        <w:rPr>
          <w:lang w:val="en-US"/>
        </w:rPr>
      </w:pPr>
      <w:r w:rsidRPr="00F81AF4">
        <w:rPr>
          <w:lang w:val="en-US"/>
        </w:rPr>
        <w:t xml:space="preserve">   Lease Expires . . . . . . . . . . Tuesday, October 8, 2019 3:27:13 PM</w:t>
      </w:r>
    </w:p>
    <w:p w14:paraId="6DE6C49A" w14:textId="77777777" w:rsidR="00754337" w:rsidRPr="00F81AF4" w:rsidRDefault="00754337" w:rsidP="00754337">
      <w:pPr>
        <w:pStyle w:val="CMDOutput"/>
        <w:rPr>
          <w:lang w:val="en-US"/>
        </w:rPr>
      </w:pPr>
      <w:r w:rsidRPr="00F81AF4">
        <w:rPr>
          <w:lang w:val="en-US"/>
        </w:rPr>
        <w:t xml:space="preserve">   Link-local IPv6-</w:t>
      </w:r>
      <w:r>
        <w:t>адрес</w:t>
      </w:r>
      <w:proofErr w:type="gramStart"/>
      <w:r w:rsidRPr="00F81AF4">
        <w:rPr>
          <w:lang w:val="en-US"/>
        </w:rPr>
        <w:t>.</w:t>
      </w:r>
      <w:proofErr w:type="gramEnd"/>
      <w:r w:rsidRPr="00F81AF4">
        <w:rPr>
          <w:lang w:val="en-US"/>
        </w:rPr>
        <w:t xml:space="preserve"> . . . . : fe80::a0f3:3d39:f9fb:a020%6(Preferred)</w:t>
      </w:r>
    </w:p>
    <w:p w14:paraId="491141C7" w14:textId="77777777" w:rsidR="00754337" w:rsidRPr="00F81AF4" w:rsidRDefault="00754337" w:rsidP="00754337">
      <w:pPr>
        <w:pStyle w:val="CMDOutput"/>
        <w:rPr>
          <w:lang w:val="en-US"/>
        </w:rPr>
      </w:pPr>
      <w:r w:rsidRPr="00F81AF4">
        <w:rPr>
          <w:lang w:val="en-US"/>
        </w:rPr>
        <w:t xml:space="preserve">   IPv4 Address. . . . . . . . . . . : 169.254.160.32(Preferred)</w:t>
      </w:r>
    </w:p>
    <w:p w14:paraId="3615569F" w14:textId="77777777" w:rsidR="00754337" w:rsidRPr="00F81AF4" w:rsidRDefault="00754337" w:rsidP="00754337">
      <w:pPr>
        <w:pStyle w:val="CMDOutput"/>
        <w:rPr>
          <w:lang w:val="en-US"/>
        </w:rPr>
      </w:pPr>
      <w:r w:rsidRPr="00F81AF4">
        <w:rPr>
          <w:lang w:val="en-US"/>
        </w:rPr>
        <w:t xml:space="preserve">   Subnet Mask . . . . . . . . . . . : 255.255.0.0</w:t>
      </w:r>
    </w:p>
    <w:p w14:paraId="6BA8D7BE" w14:textId="30D8E256" w:rsidR="00754337" w:rsidRPr="00F81AF4" w:rsidRDefault="00754337" w:rsidP="00754337">
      <w:pPr>
        <w:pStyle w:val="CMDOutput"/>
        <w:rPr>
          <w:lang w:val="en-US"/>
        </w:rPr>
      </w:pPr>
      <w:r w:rsidRPr="00F81AF4">
        <w:rPr>
          <w:lang w:val="en-US"/>
        </w:rPr>
        <w:t xml:space="preserve">   Default Gateway . . . . . . . . .: fe80</w:t>
      </w:r>
      <w:r>
        <w:t>።</w:t>
      </w:r>
      <w:r w:rsidRPr="00F81AF4">
        <w:rPr>
          <w:lang w:val="en-US"/>
        </w:rPr>
        <w:t xml:space="preserve"> 2% 6</w:t>
      </w:r>
    </w:p>
    <w:p w14:paraId="476986E3" w14:textId="77777777" w:rsidR="00754337" w:rsidRPr="00F81AF4" w:rsidRDefault="00754337" w:rsidP="00754337">
      <w:pPr>
        <w:pStyle w:val="CMDOutput"/>
        <w:rPr>
          <w:lang w:val="en-US"/>
        </w:rPr>
      </w:pPr>
      <w:r w:rsidRPr="00F81AF4">
        <w:rPr>
          <w:lang w:val="en-US"/>
        </w:rPr>
        <w:t xml:space="preserve">   DHCPv6 IAID . . . . . . . . . . . : 50334761</w:t>
      </w:r>
    </w:p>
    <w:p w14:paraId="36689DD7" w14:textId="77777777" w:rsidR="00754337" w:rsidRPr="00F81AF4" w:rsidRDefault="00754337" w:rsidP="00754337">
      <w:pPr>
        <w:pStyle w:val="CMDOutput"/>
        <w:rPr>
          <w:lang w:val="en-US"/>
        </w:rPr>
      </w:pPr>
      <w:r w:rsidRPr="00F81AF4">
        <w:rPr>
          <w:lang w:val="en-US"/>
        </w:rPr>
        <w:t xml:space="preserve">   DHCPv6 Client </w:t>
      </w:r>
      <w:proofErr w:type="gramStart"/>
      <w:r w:rsidRPr="00F81AF4">
        <w:rPr>
          <w:lang w:val="en-US"/>
        </w:rPr>
        <w:t>DUID. . . . . . . .</w:t>
      </w:r>
      <w:proofErr w:type="gramEnd"/>
      <w:r w:rsidRPr="00F81AF4">
        <w:rPr>
          <w:lang w:val="en-US"/>
        </w:rPr>
        <w:t xml:space="preserve"> : 00-01-00-01-24-F2-08-38-00-50-56-B3-7B-06</w:t>
      </w:r>
    </w:p>
    <w:p w14:paraId="667BFFBE" w14:textId="3EEFAE3B" w:rsidR="00754337" w:rsidRPr="00F81AF4" w:rsidRDefault="00754337" w:rsidP="00754337">
      <w:pPr>
        <w:pStyle w:val="CMDOutput"/>
        <w:rPr>
          <w:lang w:val="en-US"/>
        </w:rPr>
      </w:pPr>
      <w:r w:rsidRPr="00F81AF4">
        <w:rPr>
          <w:lang w:val="en-US"/>
        </w:rPr>
        <w:t xml:space="preserve">   DNS Servers . . . . . . . . . . . : 2001:db8:acad</w:t>
      </w:r>
      <w:r>
        <w:t>።</w:t>
      </w:r>
      <w:r w:rsidRPr="00F81AF4">
        <w:rPr>
          <w:lang w:val="en-US"/>
        </w:rPr>
        <w:t xml:space="preserve"> 254</w:t>
      </w:r>
    </w:p>
    <w:p w14:paraId="2BE718B9" w14:textId="0BFBD5BE" w:rsidR="00754337" w:rsidRPr="00F81AF4" w:rsidRDefault="00754337" w:rsidP="00754337">
      <w:pPr>
        <w:pStyle w:val="CMDOutput"/>
        <w:rPr>
          <w:lang w:val="en-US"/>
        </w:rPr>
      </w:pPr>
      <w:r w:rsidRPr="00F81AF4">
        <w:rPr>
          <w:lang w:val="en-US"/>
        </w:rPr>
        <w:t xml:space="preserve">   NetBIOS over </w:t>
      </w:r>
      <w:proofErr w:type="gramStart"/>
      <w:r w:rsidRPr="00F81AF4">
        <w:rPr>
          <w:lang w:val="en-US"/>
        </w:rPr>
        <w:t>Tcpip. . . . . . . .</w:t>
      </w:r>
      <w:proofErr w:type="gramEnd"/>
      <w:r w:rsidRPr="00F81AF4">
        <w:rPr>
          <w:lang w:val="en-US"/>
        </w:rPr>
        <w:t xml:space="preserve"> : </w:t>
      </w:r>
      <w:r>
        <w:t>Включен</w:t>
      </w:r>
    </w:p>
    <w:p w14:paraId="5743985D" w14:textId="619EA026" w:rsidR="00134D70" w:rsidRDefault="00134D70" w:rsidP="00754337">
      <w:pPr>
        <w:pStyle w:val="CMDOutput"/>
      </w:pPr>
      <w:r w:rsidRPr="00F81AF4">
        <w:rPr>
          <w:lang w:val="en-US"/>
        </w:rPr>
        <w:t xml:space="preserve">   </w:t>
      </w:r>
      <w:r>
        <w:t>Список поиска DNS-суффиксов подключения:</w:t>
      </w:r>
    </w:p>
    <w:p w14:paraId="1D72CCD7" w14:textId="3EF64455" w:rsidR="00134D70" w:rsidRDefault="00134D70" w:rsidP="00754337">
      <w:pPr>
        <w:pStyle w:val="CMDOutput"/>
      </w:pPr>
      <w:r>
        <w:t xml:space="preserve">                                       STATEFUL.com</w:t>
      </w:r>
    </w:p>
    <w:p w14:paraId="21C65C57" w14:textId="164C7F88" w:rsidR="00E06ACA" w:rsidRDefault="00E06ACA" w:rsidP="00DF17A4">
      <w:pPr>
        <w:pStyle w:val="SubStepAlpha"/>
      </w:pPr>
      <w:r>
        <w:t>Проверьте подключение с помощью пинга IP-адреса интерфейса R0 G0/0/1.</w:t>
      </w:r>
    </w:p>
    <w:sectPr w:rsidR="00E06AC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6691D" w14:textId="77777777" w:rsidR="009C2015" w:rsidRDefault="009C2015" w:rsidP="00710659">
      <w:pPr>
        <w:spacing w:after="0" w:line="240" w:lineRule="auto"/>
      </w:pPr>
      <w:r>
        <w:separator/>
      </w:r>
    </w:p>
    <w:p w14:paraId="65AB877A" w14:textId="77777777" w:rsidR="009C2015" w:rsidRDefault="009C2015"/>
  </w:endnote>
  <w:endnote w:type="continuationSeparator" w:id="0">
    <w:p w14:paraId="461674ED" w14:textId="77777777" w:rsidR="009C2015" w:rsidRDefault="009C2015" w:rsidP="00710659">
      <w:pPr>
        <w:spacing w:after="0" w:line="240" w:lineRule="auto"/>
      </w:pPr>
      <w:r>
        <w:continuationSeparator/>
      </w:r>
    </w:p>
    <w:p w14:paraId="66907C8A" w14:textId="77777777" w:rsidR="009C2015" w:rsidRDefault="009C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B0E5" w14:textId="37066700" w:rsidR="00FE3949" w:rsidRPr="00882B63" w:rsidRDefault="00FE3949"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E66A1">
          <w:t>2017 г.</w:t>
        </w:r>
      </w:sdtContent>
    </w:sdt>
    <w:r>
      <w:t xml:space="preserve"> - </w:t>
    </w:r>
    <w:r>
      <w:fldChar w:fldCharType="begin"/>
    </w:r>
    <w:r>
      <w:instrText xml:space="preserve"> SAVEDATE  \@ "гггг"  \* MERGEFORMAT </w:instrText>
    </w:r>
    <w:r>
      <w:fldChar w:fldCharType="separate"/>
    </w:r>
    <w:r w:rsidR="002E66A1">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E66A1">
      <w:rPr>
        <w:b/>
        <w:noProof/>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2E66A1">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6DBD3" w14:textId="7B85055D" w:rsidR="00FE3949" w:rsidRPr="00882B63" w:rsidRDefault="00FE3949"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E66A1">
          <w:t>2017 г.</w:t>
        </w:r>
      </w:sdtContent>
    </w:sdt>
    <w:r>
      <w:t xml:space="preserve"> - </w:t>
    </w:r>
    <w:r>
      <w:fldChar w:fldCharType="begin"/>
    </w:r>
    <w:r>
      <w:instrText xml:space="preserve"> SAVEDATE  \@ "гггг"  \* MERGEFORMAT </w:instrText>
    </w:r>
    <w:r>
      <w:fldChar w:fldCharType="separate"/>
    </w:r>
    <w:r w:rsidR="002E66A1">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E66A1">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2E66A1">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2EF15" w14:textId="77777777" w:rsidR="009C2015" w:rsidRDefault="009C2015" w:rsidP="00710659">
      <w:pPr>
        <w:spacing w:after="0" w:line="240" w:lineRule="auto"/>
      </w:pPr>
      <w:r>
        <w:separator/>
      </w:r>
    </w:p>
    <w:p w14:paraId="19CAB71F" w14:textId="77777777" w:rsidR="009C2015" w:rsidRDefault="009C2015"/>
  </w:footnote>
  <w:footnote w:type="continuationSeparator" w:id="0">
    <w:p w14:paraId="78996AFF" w14:textId="77777777" w:rsidR="009C2015" w:rsidRDefault="009C2015" w:rsidP="00710659">
      <w:pPr>
        <w:spacing w:after="0" w:line="240" w:lineRule="auto"/>
      </w:pPr>
      <w:r>
        <w:continuationSeparator/>
      </w:r>
    </w:p>
    <w:p w14:paraId="30AABDEF" w14:textId="77777777" w:rsidR="009C2015" w:rsidRDefault="009C20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Заголовок"/>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Лабраторная работа - Настройка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79546" w14:textId="77777777" w:rsidR="00FE3949" w:rsidRDefault="00FE3949" w:rsidP="006C3FCF">
    <w:pPr>
      <w:ind w:left="-288"/>
    </w:pPr>
    <w:r>
      <w:rPr>
        <w:noProof/>
        <w:lang w:eastAsia="ru-RU"/>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Часть %1."/>
        <w:lvlJc w:val="left"/>
        <w:pPr>
          <w:tabs>
            <w:tab w:val="num" w:pos="1152"/>
          </w:tabs>
          <w:ind w:left="1152" w:hanging="792"/>
        </w:pPr>
        <w:rPr>
          <w:rFonts w:hint="default"/>
        </w:rPr>
      </w:lvl>
    </w:lvlOverride>
  </w:num>
  <w:num w:numId="9">
    <w:abstractNumId w:val="5"/>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Часть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5AD"/>
    <w:rsid w:val="002D6C2A"/>
    <w:rsid w:val="002D7A86"/>
    <w:rsid w:val="002E66A1"/>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6007BB"/>
    <w:rsid w:val="00601DC0"/>
    <w:rsid w:val="006034CB"/>
    <w:rsid w:val="00603503"/>
    <w:rsid w:val="00603C52"/>
    <w:rsid w:val="006131CE"/>
    <w:rsid w:val="0061336B"/>
    <w:rsid w:val="00617D6E"/>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5091"/>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53EC7"/>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015"/>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569"/>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8C5"/>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56AE8"/>
    <w:rsid w:val="00F60BE0"/>
    <w:rsid w:val="00F6280E"/>
    <w:rsid w:val="00F666EC"/>
    <w:rsid w:val="00F7050A"/>
    <w:rsid w:val="00F75533"/>
    <w:rsid w:val="00F8036D"/>
    <w:rsid w:val="00F809DC"/>
    <w:rsid w:val="00F81AF4"/>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F5BB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091"/>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6F5BB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043652"/>
    <w:rPr>
      <w:b/>
      <w:sz w:val="32"/>
    </w:rPr>
  </w:style>
  <w:style w:type="paragraph" w:customStyle="1" w:styleId="BodyText1">
    <w:name w:val="Body Text1"/>
    <w:basedOn w:val="a"/>
    <w:qFormat/>
    <w:rsid w:val="00043652"/>
    <w:pPr>
      <w:spacing w:line="240" w:lineRule="auto"/>
    </w:pPr>
    <w:rPr>
      <w:sz w:val="20"/>
    </w:rPr>
  </w:style>
  <w:style w:type="numbering" w:customStyle="1" w:styleId="PartStepSubStepList">
    <w:name w:val="Part_Step_SubStep_List"/>
    <w:basedOn w:val="a2"/>
    <w:uiPriority w:val="99"/>
    <w:rsid w:val="00043652"/>
    <w:pPr>
      <w:numPr>
        <w:numId w:val="10"/>
      </w:numPr>
    </w:pPr>
  </w:style>
  <w:style w:type="paragraph" w:styleId="aff0">
    <w:name w:val="List Paragraph"/>
    <w:basedOn w:val="a"/>
    <w:uiPriority w:val="34"/>
    <w:unhideWhenUsed/>
    <w:qFormat/>
    <w:rsid w:val="00043652"/>
    <w:pPr>
      <w:ind w:left="720"/>
    </w:pPr>
  </w:style>
  <w:style w:type="paragraph" w:styleId="aff1">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7"/>
    <w:rsid w:val="00023DFB"/>
    <w:rsid w:val="00062D32"/>
    <w:rsid w:val="00206FD0"/>
    <w:rsid w:val="002B1A73"/>
    <w:rsid w:val="00335207"/>
    <w:rsid w:val="003B1238"/>
    <w:rsid w:val="003F2214"/>
    <w:rsid w:val="0076709E"/>
    <w:rsid w:val="00A6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8D0B5-5DBA-484B-94CC-D04AF06C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7</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Лабраторная работа - Настройка DHCPv6</dc:title>
  <dc:creator>SP</dc:creator>
  <dc:description>2017 г.</dc:description>
  <cp:lastModifiedBy>Андрей</cp:lastModifiedBy>
  <cp:revision>12</cp:revision>
  <cp:lastPrinted>2020-07-21T14:40:00Z</cp:lastPrinted>
  <dcterms:created xsi:type="dcterms:W3CDTF">2019-11-05T17:44:00Z</dcterms:created>
  <dcterms:modified xsi:type="dcterms:W3CDTF">2020-12-20T13:02:00Z</dcterms:modified>
</cp:coreProperties>
</file>