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B5935" w:rsidRDefault="008B5935" w:rsidP="008B5935">
      <w:pPr>
        <w:adjustRightInd w:val="0"/>
        <w:snapToGrid w:val="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E27CD16" wp14:editId="27F37E50">
            <wp:extent cx="1264285" cy="1506855"/>
            <wp:effectExtent l="0" t="0" r="63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166" cy="151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:rsidR="008B5935" w:rsidRDefault="008B5935" w:rsidP="008B5935">
      <w:pPr>
        <w:adjustRightInd w:val="0"/>
        <w:snapToGrid w:val="0"/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技职教育系</w:t>
      </w:r>
      <w:r>
        <w:rPr>
          <w:rFonts w:cstheme="minorHAnsi"/>
          <w:sz w:val="40"/>
          <w:szCs w:val="40"/>
        </w:rPr>
        <w:t xml:space="preserve"> </w:t>
      </w:r>
    </w:p>
    <w:p w:rsidR="008B5935" w:rsidRDefault="008B5935" w:rsidP="008B5935">
      <w:pPr>
        <w:adjustRightInd w:val="0"/>
        <w:snapToGrid w:val="0"/>
        <w:spacing w:line="256" w:lineRule="auto"/>
        <w:jc w:val="center"/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t>Department of Vocational Education</w:t>
      </w:r>
    </w:p>
    <w:p w:rsidR="008B5935" w:rsidRDefault="008B5935" w:rsidP="008B5935">
      <w:pPr>
        <w:adjustRightInd w:val="0"/>
        <w:snapToGrid w:val="0"/>
        <w:spacing w:line="256" w:lineRule="auto"/>
        <w:jc w:val="center"/>
        <w:rPr>
          <w:rFonts w:cstheme="minorHAnsi"/>
          <w:b/>
          <w:sz w:val="40"/>
          <w:szCs w:val="40"/>
        </w:rPr>
      </w:pPr>
    </w:p>
    <w:p w:rsidR="008B5935" w:rsidRDefault="008B5935" w:rsidP="008B5935">
      <w:pPr>
        <w:adjustRightInd w:val="0"/>
        <w:snapToGrid w:val="0"/>
        <w:spacing w:line="256" w:lineRule="auto"/>
        <w:jc w:val="center"/>
        <w:rPr>
          <w:rFonts w:cstheme="minorHAnsi"/>
          <w:b/>
          <w:sz w:val="40"/>
          <w:szCs w:val="40"/>
        </w:rPr>
      </w:pPr>
    </w:p>
    <w:p w:rsidR="008B5935" w:rsidRDefault="008B5935" w:rsidP="008B5935">
      <w:pPr>
        <w:adjustRightInd w:val="0"/>
        <w:snapToGrid w:val="0"/>
        <w:spacing w:line="256" w:lineRule="auto"/>
        <w:jc w:val="center"/>
        <w:rPr>
          <w:rFonts w:ascii="Calibri" w:eastAsia="DengXian" w:hAnsi="Calibri" w:cs="Cordia New"/>
          <w:b/>
          <w:sz w:val="40"/>
          <w:szCs w:val="40"/>
          <w:lang w:bidi="th-TH"/>
        </w:rPr>
      </w:pPr>
    </w:p>
    <w:p w:rsidR="008B5935" w:rsidRDefault="008B5935" w:rsidP="008B5935">
      <w:pPr>
        <w:adjustRightInd w:val="0"/>
        <w:snapToGrid w:val="0"/>
        <w:spacing w:line="256" w:lineRule="auto"/>
        <w:jc w:val="center"/>
        <w:rPr>
          <w:rFonts w:ascii="Calibri" w:eastAsia="DengXian" w:hAnsi="Calibri" w:cs="Cordia New"/>
          <w:b/>
          <w:sz w:val="40"/>
          <w:szCs w:val="40"/>
          <w:lang w:bidi="th-TH"/>
        </w:rPr>
      </w:pPr>
      <w:r>
        <w:rPr>
          <w:rFonts w:ascii="Calibri" w:eastAsia="DengXian" w:hAnsi="Calibri" w:cs="Cordia New"/>
          <w:b/>
          <w:sz w:val="40"/>
          <w:szCs w:val="40"/>
          <w:lang w:bidi="th-TH"/>
        </w:rPr>
        <w:t>Exercise 1</w:t>
      </w:r>
    </w:p>
    <w:p w:rsidR="008B5935" w:rsidRDefault="008B5935" w:rsidP="008B5935">
      <w:pPr>
        <w:adjustRightInd w:val="0"/>
        <w:snapToGrid w:val="0"/>
        <w:spacing w:line="256" w:lineRule="auto"/>
        <w:rPr>
          <w:rFonts w:ascii="Calibri" w:eastAsia="DengXian" w:hAnsi="Calibri" w:cs="Cordia New"/>
          <w:sz w:val="32"/>
          <w:szCs w:val="32"/>
          <w:lang w:bidi="th-TH"/>
        </w:rPr>
      </w:pP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4134"/>
        <w:gridCol w:w="4882"/>
      </w:tblGrid>
      <w:tr w:rsidR="008B5935" w:rsidTr="00564E21">
        <w:trPr>
          <w:trHeight w:val="415"/>
          <w:jc w:val="center"/>
        </w:trPr>
        <w:tc>
          <w:tcPr>
            <w:tcW w:w="4265" w:type="dxa"/>
          </w:tcPr>
          <w:p w:rsidR="008B5935" w:rsidRDefault="008B5935" w:rsidP="00564E21">
            <w:pPr>
              <w:adjustRightInd w:val="0"/>
              <w:snapToGrid w:val="0"/>
              <w:spacing w:line="256" w:lineRule="auto"/>
              <w:rPr>
                <w:rFonts w:ascii="Calibri" w:eastAsia="DengXian" w:hAnsi="Calibri" w:cs="Cordia New"/>
                <w:sz w:val="28"/>
              </w:rPr>
            </w:pPr>
            <w:r>
              <w:rPr>
                <w:rFonts w:ascii="Calibri" w:eastAsia="DengXian" w:hAnsi="Calibri" w:cs="Cordia New" w:hint="eastAsia"/>
                <w:sz w:val="28"/>
              </w:rPr>
              <w:t>科目</w:t>
            </w:r>
            <w:r>
              <w:rPr>
                <w:rFonts w:ascii="Calibri" w:eastAsia="DengXian" w:hAnsi="Calibri" w:cs="Cordia New" w:hint="eastAsia"/>
                <w:sz w:val="28"/>
              </w:rPr>
              <w:t xml:space="preserve">                  Subject</w:t>
            </w:r>
          </w:p>
        </w:tc>
        <w:tc>
          <w:tcPr>
            <w:tcW w:w="4961" w:type="dxa"/>
          </w:tcPr>
          <w:p w:rsidR="008B5935" w:rsidRDefault="008B5935" w:rsidP="00564E21">
            <w:pPr>
              <w:pStyle w:val="Heading1"/>
              <w:shd w:val="clear" w:color="auto" w:fill="FFFFFF"/>
              <w:spacing w:before="0" w:beforeAutospacing="0"/>
              <w:rPr>
                <w:rFonts w:ascii="Segoe UI" w:hAnsi="Segoe UI" w:cs="Segoe UI"/>
                <w:b w:val="0"/>
                <w:bCs w:val="0"/>
                <w:color w:val="1D2125"/>
              </w:rPr>
            </w:pPr>
            <w:r>
              <w:rPr>
                <w:rFonts w:ascii="Segoe UI" w:hAnsi="Segoe UI" w:cs="Segoe UI"/>
                <w:b w:val="0"/>
                <w:bCs w:val="0"/>
                <w:color w:val="1D2125"/>
              </w:rPr>
              <w:t>Mobile Application Development – iOS</w:t>
            </w:r>
          </w:p>
          <w:p w:rsidR="008B5935" w:rsidRPr="00CC036E" w:rsidRDefault="008B5935" w:rsidP="00564E21">
            <w:pPr>
              <w:rPr>
                <w:sz w:val="32"/>
                <w:szCs w:val="32"/>
                <w:lang w:bidi="ar-SA"/>
              </w:rPr>
            </w:pPr>
          </w:p>
        </w:tc>
      </w:tr>
      <w:tr w:rsidR="008B5935" w:rsidTr="00564E21">
        <w:trPr>
          <w:trHeight w:val="415"/>
          <w:jc w:val="center"/>
        </w:trPr>
        <w:tc>
          <w:tcPr>
            <w:tcW w:w="4265" w:type="dxa"/>
          </w:tcPr>
          <w:p w:rsidR="008B5935" w:rsidRDefault="008B5935" w:rsidP="00564E21">
            <w:pPr>
              <w:adjustRightInd w:val="0"/>
              <w:snapToGrid w:val="0"/>
              <w:spacing w:line="256" w:lineRule="auto"/>
              <w:rPr>
                <w:rFonts w:ascii="Calibri" w:eastAsia="DengXian" w:hAnsi="Calibri" w:cs="Cordia New"/>
                <w:sz w:val="28"/>
              </w:rPr>
            </w:pPr>
            <w:r>
              <w:rPr>
                <w:rFonts w:ascii="Calibri" w:eastAsia="DengXian" w:hAnsi="Calibri" w:cs="Cordia New" w:hint="eastAsia"/>
                <w:sz w:val="28"/>
              </w:rPr>
              <w:t>科目编号</w:t>
            </w:r>
            <w:r>
              <w:rPr>
                <w:rFonts w:ascii="Calibri" w:eastAsia="DengXian" w:hAnsi="Calibri" w:cs="Cordia New" w:hint="eastAsia"/>
                <w:sz w:val="28"/>
              </w:rPr>
              <w:t xml:space="preserve">          Subject Code</w:t>
            </w:r>
          </w:p>
        </w:tc>
        <w:tc>
          <w:tcPr>
            <w:tcW w:w="4961" w:type="dxa"/>
          </w:tcPr>
          <w:p w:rsidR="008B5935" w:rsidRDefault="008B5935" w:rsidP="00564E21">
            <w:pPr>
              <w:pStyle w:val="Heading1"/>
              <w:shd w:val="clear" w:color="auto" w:fill="FFFFFF"/>
              <w:spacing w:before="0" w:beforeAutospacing="0"/>
              <w:rPr>
                <w:rFonts w:ascii="Segoe UI" w:hAnsi="Segoe UI" w:cs="Segoe UI"/>
                <w:b w:val="0"/>
                <w:bCs w:val="0"/>
                <w:color w:val="1D2125"/>
              </w:rPr>
            </w:pPr>
            <w:r>
              <w:rPr>
                <w:rFonts w:ascii="Segoe UI" w:hAnsi="Segoe UI" w:cs="Segoe UI"/>
                <w:b w:val="0"/>
                <w:bCs w:val="0"/>
                <w:color w:val="1D2125"/>
              </w:rPr>
              <w:t>SEIOT026</w:t>
            </w:r>
          </w:p>
          <w:p w:rsidR="008B5935" w:rsidRDefault="008B5935" w:rsidP="00564E21">
            <w:pPr>
              <w:adjustRightInd w:val="0"/>
              <w:snapToGrid w:val="0"/>
              <w:spacing w:line="256" w:lineRule="auto"/>
              <w:rPr>
                <w:rFonts w:ascii="Calibri" w:eastAsia="DengXian" w:hAnsi="Calibri" w:cs="Cordia New"/>
                <w:sz w:val="32"/>
                <w:szCs w:val="32"/>
              </w:rPr>
            </w:pPr>
          </w:p>
        </w:tc>
      </w:tr>
      <w:tr w:rsidR="008B5935" w:rsidTr="00564E21">
        <w:trPr>
          <w:trHeight w:val="415"/>
          <w:jc w:val="center"/>
        </w:trPr>
        <w:tc>
          <w:tcPr>
            <w:tcW w:w="4265" w:type="dxa"/>
          </w:tcPr>
          <w:p w:rsidR="008B5935" w:rsidRDefault="008B5935" w:rsidP="00564E21">
            <w:pPr>
              <w:adjustRightInd w:val="0"/>
              <w:snapToGrid w:val="0"/>
              <w:spacing w:line="256" w:lineRule="auto"/>
              <w:rPr>
                <w:rFonts w:ascii="Calibri" w:eastAsia="DengXian" w:hAnsi="Calibri" w:cs="Cordia New"/>
                <w:sz w:val="28"/>
              </w:rPr>
            </w:pPr>
            <w:r>
              <w:rPr>
                <w:rFonts w:ascii="Calibri" w:eastAsia="DengXian" w:hAnsi="Calibri" w:cs="Cordia New" w:hint="eastAsia"/>
                <w:sz w:val="28"/>
              </w:rPr>
              <w:t>中文</w:t>
            </w:r>
            <w:r>
              <w:rPr>
                <w:rFonts w:ascii="Calibri" w:eastAsia="DengXian" w:hAnsi="Calibri" w:cs="Cordia New"/>
                <w:sz w:val="28"/>
              </w:rPr>
              <w:t>姓名</w:t>
            </w:r>
            <w:r>
              <w:rPr>
                <w:rFonts w:ascii="Calibri" w:eastAsia="DengXian" w:hAnsi="Calibri" w:cs="Cordia New"/>
                <w:sz w:val="28"/>
              </w:rPr>
              <w:t xml:space="preserve">          </w:t>
            </w:r>
            <w:r>
              <w:rPr>
                <w:rFonts w:ascii="Calibri" w:eastAsia="DengXian" w:hAnsi="Calibri" w:cs="Cordia New" w:hint="eastAsia"/>
                <w:sz w:val="28"/>
              </w:rPr>
              <w:t xml:space="preserve">Chinese </w:t>
            </w:r>
            <w:r>
              <w:rPr>
                <w:rFonts w:ascii="Calibri" w:eastAsia="DengXian" w:hAnsi="Calibri" w:cs="Cordia New"/>
                <w:sz w:val="28"/>
              </w:rPr>
              <w:t>Name</w:t>
            </w:r>
          </w:p>
        </w:tc>
        <w:tc>
          <w:tcPr>
            <w:tcW w:w="4961" w:type="dxa"/>
          </w:tcPr>
          <w:p w:rsidR="008B5935" w:rsidRDefault="008B5935" w:rsidP="00564E21">
            <w:pPr>
              <w:adjustRightInd w:val="0"/>
              <w:snapToGrid w:val="0"/>
              <w:spacing w:line="256" w:lineRule="auto"/>
              <w:rPr>
                <w:rFonts w:ascii="Calibri" w:eastAsia="DengXian" w:hAnsi="Calibri" w:cs="Cordia New"/>
                <w:sz w:val="32"/>
                <w:szCs w:val="32"/>
              </w:rPr>
            </w:pPr>
            <w:r>
              <w:rPr>
                <w:rFonts w:ascii="Calibri" w:eastAsia="DengXian" w:hAnsi="Calibri" w:cs="Cordia New" w:hint="eastAsia"/>
                <w:sz w:val="32"/>
                <w:szCs w:val="32"/>
              </w:rPr>
              <w:t>李贯昊</w:t>
            </w:r>
          </w:p>
        </w:tc>
      </w:tr>
      <w:tr w:rsidR="008B5935" w:rsidTr="00564E21">
        <w:trPr>
          <w:trHeight w:val="403"/>
          <w:jc w:val="center"/>
        </w:trPr>
        <w:tc>
          <w:tcPr>
            <w:tcW w:w="4265" w:type="dxa"/>
          </w:tcPr>
          <w:p w:rsidR="008B5935" w:rsidRDefault="008B5935" w:rsidP="00564E21">
            <w:pPr>
              <w:adjustRightInd w:val="0"/>
              <w:snapToGrid w:val="0"/>
              <w:spacing w:line="256" w:lineRule="auto"/>
              <w:rPr>
                <w:rFonts w:ascii="Calibri" w:eastAsia="DengXian" w:hAnsi="Calibri" w:cs="Cordia New"/>
                <w:sz w:val="28"/>
              </w:rPr>
            </w:pPr>
            <w:r>
              <w:rPr>
                <w:rFonts w:ascii="Calibri" w:eastAsia="DengXian" w:hAnsi="Calibri" w:cs="Cordia New" w:hint="eastAsia"/>
                <w:sz w:val="28"/>
              </w:rPr>
              <w:t>英文</w:t>
            </w:r>
            <w:r>
              <w:rPr>
                <w:rFonts w:ascii="Calibri" w:eastAsia="DengXian" w:hAnsi="Calibri" w:cs="Cordia New"/>
                <w:sz w:val="28"/>
              </w:rPr>
              <w:t>姓名</w:t>
            </w:r>
            <w:r>
              <w:rPr>
                <w:rFonts w:ascii="Calibri" w:eastAsia="DengXian" w:hAnsi="Calibri" w:cs="Cordia New"/>
                <w:sz w:val="28"/>
              </w:rPr>
              <w:t xml:space="preserve">          </w:t>
            </w:r>
            <w:r>
              <w:rPr>
                <w:rFonts w:ascii="Calibri" w:eastAsia="DengXian" w:hAnsi="Calibri" w:cs="Cordia New" w:hint="eastAsia"/>
                <w:sz w:val="28"/>
              </w:rPr>
              <w:t xml:space="preserve">English </w:t>
            </w:r>
            <w:r>
              <w:rPr>
                <w:rFonts w:ascii="Calibri" w:eastAsia="DengXian" w:hAnsi="Calibri" w:cs="Cordia New"/>
                <w:sz w:val="28"/>
              </w:rPr>
              <w:t>Name</w:t>
            </w:r>
          </w:p>
        </w:tc>
        <w:tc>
          <w:tcPr>
            <w:tcW w:w="4961" w:type="dxa"/>
          </w:tcPr>
          <w:p w:rsidR="008B5935" w:rsidRDefault="008B5935" w:rsidP="00564E21">
            <w:pPr>
              <w:adjustRightInd w:val="0"/>
              <w:snapToGrid w:val="0"/>
              <w:spacing w:line="256" w:lineRule="auto"/>
              <w:rPr>
                <w:rFonts w:ascii="Calibri" w:eastAsia="DengXian" w:hAnsi="Calibri" w:cs="Cordia New"/>
                <w:sz w:val="32"/>
                <w:szCs w:val="32"/>
              </w:rPr>
            </w:pPr>
            <w:r>
              <w:rPr>
                <w:rFonts w:ascii="Calibri" w:eastAsia="DengXian" w:hAnsi="Calibri" w:cs="Cordia New"/>
                <w:sz w:val="32"/>
                <w:szCs w:val="32"/>
              </w:rPr>
              <w:t>Lee Guan Hao</w:t>
            </w:r>
          </w:p>
        </w:tc>
      </w:tr>
      <w:tr w:rsidR="008B5935" w:rsidTr="00564E21">
        <w:trPr>
          <w:trHeight w:val="403"/>
          <w:jc w:val="center"/>
        </w:trPr>
        <w:tc>
          <w:tcPr>
            <w:tcW w:w="4265" w:type="dxa"/>
          </w:tcPr>
          <w:p w:rsidR="008B5935" w:rsidRDefault="008B5935" w:rsidP="00564E21">
            <w:pPr>
              <w:adjustRightInd w:val="0"/>
              <w:snapToGrid w:val="0"/>
              <w:spacing w:line="256" w:lineRule="auto"/>
              <w:rPr>
                <w:rFonts w:ascii="Calibri" w:eastAsia="DengXian" w:hAnsi="Calibri" w:cs="Cordia New"/>
                <w:sz w:val="28"/>
              </w:rPr>
            </w:pPr>
            <w:r>
              <w:rPr>
                <w:rFonts w:ascii="Calibri" w:eastAsia="DengXian" w:hAnsi="Calibri" w:cs="Cordia New"/>
                <w:sz w:val="28"/>
              </w:rPr>
              <w:t>学号</w:t>
            </w:r>
            <w:r>
              <w:rPr>
                <w:rFonts w:ascii="Calibri" w:eastAsia="DengXian" w:hAnsi="Calibri" w:cs="Cordia New"/>
                <w:sz w:val="28"/>
              </w:rPr>
              <w:t xml:space="preserve">         </w:t>
            </w:r>
            <w:r>
              <w:rPr>
                <w:rFonts w:ascii="Calibri" w:eastAsia="DengXian" w:hAnsi="Calibri" w:cs="Cordia New" w:hint="eastAsia"/>
                <w:sz w:val="28"/>
              </w:rPr>
              <w:t xml:space="preserve">        </w:t>
            </w:r>
            <w:r>
              <w:rPr>
                <w:rFonts w:ascii="Calibri" w:eastAsia="DengXian" w:hAnsi="Calibri" w:cs="Cordia New"/>
                <w:sz w:val="28"/>
              </w:rPr>
              <w:t xml:space="preserve"> Student ID</w:t>
            </w:r>
          </w:p>
        </w:tc>
        <w:tc>
          <w:tcPr>
            <w:tcW w:w="4961" w:type="dxa"/>
          </w:tcPr>
          <w:p w:rsidR="008B5935" w:rsidRDefault="008B5935" w:rsidP="00564E21">
            <w:pPr>
              <w:adjustRightInd w:val="0"/>
              <w:snapToGrid w:val="0"/>
              <w:spacing w:line="256" w:lineRule="auto"/>
              <w:rPr>
                <w:rFonts w:ascii="Calibri" w:eastAsia="DengXian" w:hAnsi="Calibri" w:cs="Cordia New"/>
                <w:sz w:val="32"/>
                <w:szCs w:val="32"/>
              </w:rPr>
            </w:pPr>
            <w:r>
              <w:rPr>
                <w:rFonts w:ascii="Calibri" w:eastAsia="DengXian" w:hAnsi="Calibri" w:cs="Cordia New"/>
                <w:sz w:val="32"/>
                <w:szCs w:val="32"/>
              </w:rPr>
              <w:t>2330247-SEIOT-DB</w:t>
            </w:r>
          </w:p>
        </w:tc>
      </w:tr>
      <w:tr w:rsidR="008B5935" w:rsidTr="00564E21">
        <w:trPr>
          <w:trHeight w:val="403"/>
          <w:jc w:val="center"/>
        </w:trPr>
        <w:tc>
          <w:tcPr>
            <w:tcW w:w="4265" w:type="dxa"/>
          </w:tcPr>
          <w:p w:rsidR="008B5935" w:rsidRDefault="008B5935" w:rsidP="00564E21">
            <w:pPr>
              <w:adjustRightInd w:val="0"/>
              <w:snapToGrid w:val="0"/>
              <w:spacing w:line="256" w:lineRule="auto"/>
              <w:rPr>
                <w:rFonts w:ascii="Calibri" w:eastAsia="DengXian" w:hAnsi="Calibri" w:cs="Cordia New"/>
                <w:sz w:val="28"/>
              </w:rPr>
            </w:pPr>
            <w:r>
              <w:rPr>
                <w:rFonts w:ascii="Calibri" w:eastAsia="DengXian" w:hAnsi="Calibri" w:cs="Cordia New"/>
                <w:sz w:val="28"/>
              </w:rPr>
              <w:t>分数</w:t>
            </w:r>
            <w:r>
              <w:rPr>
                <w:rFonts w:ascii="Calibri" w:eastAsia="DengXian" w:hAnsi="Calibri" w:cs="Cordia New"/>
                <w:sz w:val="28"/>
              </w:rPr>
              <w:t xml:space="preserve">       </w:t>
            </w:r>
            <w:r>
              <w:rPr>
                <w:rFonts w:ascii="Calibri" w:eastAsia="DengXian" w:hAnsi="Calibri" w:cs="Cordia New" w:hint="eastAsia"/>
                <w:sz w:val="28"/>
              </w:rPr>
              <w:t xml:space="preserve">        </w:t>
            </w:r>
            <w:r>
              <w:rPr>
                <w:rFonts w:ascii="Calibri" w:eastAsia="DengXian" w:hAnsi="Calibri" w:cs="Cordia New"/>
                <w:sz w:val="28"/>
              </w:rPr>
              <w:t xml:space="preserve">   Marks</w:t>
            </w:r>
          </w:p>
        </w:tc>
        <w:tc>
          <w:tcPr>
            <w:tcW w:w="4961" w:type="dxa"/>
          </w:tcPr>
          <w:p w:rsidR="008B5935" w:rsidRDefault="008B5935" w:rsidP="00564E21">
            <w:pPr>
              <w:adjustRightInd w:val="0"/>
              <w:snapToGrid w:val="0"/>
              <w:spacing w:line="256" w:lineRule="auto"/>
              <w:rPr>
                <w:rFonts w:ascii="Calibri" w:eastAsia="DengXian" w:hAnsi="Calibri" w:cs="Cordia New"/>
                <w:sz w:val="32"/>
                <w:szCs w:val="32"/>
              </w:rPr>
            </w:pPr>
            <w:r>
              <w:rPr>
                <w:rFonts w:ascii="Calibri" w:eastAsia="DengXian" w:hAnsi="Calibri" w:cs="Cordia New"/>
                <w:sz w:val="32"/>
                <w:szCs w:val="32"/>
              </w:rPr>
              <w:t xml:space="preserve">     </w:t>
            </w:r>
          </w:p>
        </w:tc>
      </w:tr>
    </w:tbl>
    <w:p w:rsidR="008B5935" w:rsidRDefault="008B5935" w:rsidP="008B5935"/>
    <w:p w:rsidR="008B5935" w:rsidRDefault="008B5935">
      <w:r>
        <w:br w:type="page"/>
      </w:r>
    </w:p>
    <w:p w:rsidR="008B5935" w:rsidRDefault="008B5935" w:rsidP="008B5935">
      <w:r>
        <w:rPr>
          <w:noProof/>
          <w14:ligatures w14:val="standardContextual"/>
        </w:rPr>
        <w:lastRenderedPageBreak/>
        <w:drawing>
          <wp:inline distT="0" distB="0" distL="0" distR="0">
            <wp:extent cx="4076700" cy="8863330"/>
            <wp:effectExtent l="0" t="0" r="0" b="1270"/>
            <wp:docPr id="166231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17259" name="Picture 166231725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935" w:rsidRDefault="008B5935">
      <w:r>
        <w:lastRenderedPageBreak/>
        <w:br w:type="page"/>
      </w:r>
    </w:p>
    <w:p w:rsidR="008B5935" w:rsidRDefault="008B5935" w:rsidP="008B5935">
      <w:r>
        <w:rPr>
          <w:noProof/>
          <w14:ligatures w14:val="standardContextual"/>
        </w:rPr>
        <w:lastRenderedPageBreak/>
        <w:drawing>
          <wp:inline distT="0" distB="0" distL="0" distR="0">
            <wp:extent cx="4076700" cy="8863330"/>
            <wp:effectExtent l="0" t="0" r="0" b="1270"/>
            <wp:docPr id="10210463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46336" name="Picture 10210463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935" w:rsidRDefault="008B5935">
      <w:r>
        <w:lastRenderedPageBreak/>
        <w:br w:type="page"/>
      </w:r>
      <w:r>
        <w:rPr>
          <w:noProof/>
          <w14:ligatures w14:val="standardContextual"/>
        </w:rPr>
        <w:lastRenderedPageBreak/>
        <w:drawing>
          <wp:inline distT="0" distB="0" distL="0" distR="0" wp14:anchorId="7E8E5D2E" wp14:editId="3699A8BF">
            <wp:extent cx="4076700" cy="8863330"/>
            <wp:effectExtent l="0" t="0" r="0" b="1270"/>
            <wp:docPr id="1414875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7565" name="Picture 14148756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lastRenderedPageBreak/>
        <w:t>import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UIKit</w:t>
      </w:r>
      <w:proofErr w:type="spellEnd"/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class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color w:val="0B4F79"/>
          <w:lang w:val="en-GB" w:eastAsia="en-US"/>
          <w14:ligatures w14:val="standardContextual"/>
        </w:rPr>
        <w:t>ViewController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: </w:t>
      </w:r>
      <w:proofErr w:type="spellStart"/>
      <w:r>
        <w:rPr>
          <w:rFonts w:ascii="Menlo" w:eastAsiaTheme="minorHAnsi" w:hAnsi="Menlo" w:cs="Menlo"/>
          <w:color w:val="3900A0"/>
          <w:lang w:val="en-GB" w:eastAsia="en-US"/>
          <w14:ligatures w14:val="standardContextual"/>
        </w:rPr>
        <w:t>UIViewController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, </w:t>
      </w:r>
      <w:proofErr w:type="spellStart"/>
      <w:r>
        <w:rPr>
          <w:rFonts w:ascii="Menlo" w:eastAsiaTheme="minorHAnsi" w:hAnsi="Menlo" w:cs="Menlo"/>
          <w:color w:val="3900A0"/>
          <w:lang w:val="en-GB" w:eastAsia="en-US"/>
          <w14:ligatures w14:val="standardContextual"/>
        </w:rPr>
        <w:t>UITableViewDataSource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, </w:t>
      </w:r>
      <w:proofErr w:type="spellStart"/>
      <w:r>
        <w:rPr>
          <w:rFonts w:ascii="Menlo" w:eastAsiaTheme="minorHAnsi" w:hAnsi="Menlo" w:cs="Menlo"/>
          <w:color w:val="3900A0"/>
          <w:lang w:val="en-GB" w:eastAsia="en-US"/>
          <w14:ligatures w14:val="standardContextual"/>
        </w:rPr>
        <w:t>UITableViewDelegate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{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@IBOutlet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weak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var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TotalPrice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: </w:t>
      </w:r>
      <w:proofErr w:type="spellStart"/>
      <w:r>
        <w:rPr>
          <w:rFonts w:ascii="Menlo" w:eastAsiaTheme="minorHAnsi" w:hAnsi="Menlo" w:cs="Menlo"/>
          <w:color w:val="3900A0"/>
          <w:lang w:val="en-GB" w:eastAsia="en-US"/>
          <w14:ligatures w14:val="standardContextual"/>
        </w:rPr>
        <w:t>UILabel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!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@IBOutlet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weak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var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button_suimai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: </w:t>
      </w:r>
      <w:proofErr w:type="spellStart"/>
      <w:r>
        <w:rPr>
          <w:rFonts w:ascii="Menlo" w:eastAsiaTheme="minorHAnsi" w:hAnsi="Menlo" w:cs="Menlo"/>
          <w:color w:val="3900A0"/>
          <w:lang w:val="en-GB" w:eastAsia="en-US"/>
          <w14:ligatures w14:val="standardContextual"/>
        </w:rPr>
        <w:t>UIButton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!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@IBOutlet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weak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var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button_wantanmee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: </w:t>
      </w:r>
      <w:proofErr w:type="spellStart"/>
      <w:r>
        <w:rPr>
          <w:rFonts w:ascii="Menlo" w:eastAsiaTheme="minorHAnsi" w:hAnsi="Menlo" w:cs="Menlo"/>
          <w:color w:val="3900A0"/>
          <w:lang w:val="en-GB" w:eastAsia="en-US"/>
          <w14:ligatures w14:val="standardContextual"/>
        </w:rPr>
        <w:t>UIButton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!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@IBOutlet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weak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var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CartTableView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: </w:t>
      </w:r>
      <w:proofErr w:type="spellStart"/>
      <w:r>
        <w:rPr>
          <w:rFonts w:ascii="Menlo" w:eastAsiaTheme="minorHAnsi" w:hAnsi="Menlo" w:cs="Menlo"/>
          <w:color w:val="3900A0"/>
          <w:lang w:val="en-GB" w:eastAsia="en-US"/>
          <w14:ligatures w14:val="standardContextual"/>
        </w:rPr>
        <w:t>UITableView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!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@IBOutlet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weak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var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button_lohmaigai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: </w:t>
      </w:r>
      <w:proofErr w:type="spellStart"/>
      <w:r>
        <w:rPr>
          <w:rFonts w:ascii="Menlo" w:eastAsiaTheme="minorHAnsi" w:hAnsi="Menlo" w:cs="Menlo"/>
          <w:color w:val="3900A0"/>
          <w:lang w:val="en-GB" w:eastAsia="en-US"/>
          <w14:ligatures w14:val="standardContextual"/>
        </w:rPr>
        <w:t>UIButton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!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color w:val="5D6C79"/>
          <w:lang w:val="en-GB" w:eastAsia="en-US"/>
          <w14:ligatures w14:val="standardContextual"/>
        </w:rPr>
        <w:t>// Model to store cart items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var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cartItems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: [(name: </w:t>
      </w:r>
      <w:r>
        <w:rPr>
          <w:rFonts w:ascii="Menlo" w:eastAsiaTheme="minorHAnsi" w:hAnsi="Menlo" w:cs="Menlo"/>
          <w:color w:val="3900A0"/>
          <w:lang w:val="en-GB" w:eastAsia="en-US"/>
          <w14:ligatures w14:val="standardContextual"/>
        </w:rPr>
        <w:t>String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, price: </w:t>
      </w:r>
      <w:r>
        <w:rPr>
          <w:rFonts w:ascii="Menlo" w:eastAsiaTheme="minorHAnsi" w:hAnsi="Menlo" w:cs="Menlo"/>
          <w:color w:val="3900A0"/>
          <w:lang w:val="en-GB" w:eastAsia="en-US"/>
          <w14:ligatures w14:val="standardContextual"/>
        </w:rPr>
        <w:t>Double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)] = []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override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func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viewDidLoad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</w:t>
      </w:r>
      <w:proofErr w:type="gram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) {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super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.</w:t>
      </w:r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viewDidLoad</w:t>
      </w:r>
      <w:proofErr w:type="spellEnd"/>
      <w:proofErr w:type="gram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()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proofErr w:type="spellStart"/>
      <w:r>
        <w:rPr>
          <w:rFonts w:ascii="Menlo" w:eastAsiaTheme="minorHAnsi" w:hAnsi="Menlo" w:cs="Menlo"/>
          <w:color w:val="326D74"/>
          <w:lang w:val="en-GB" w:eastAsia="en-US"/>
          <w14:ligatures w14:val="standardContextual"/>
        </w:rPr>
        <w:t>CartTableView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.</w:t>
      </w:r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dataSource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=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self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proofErr w:type="spellStart"/>
      <w:r>
        <w:rPr>
          <w:rFonts w:ascii="Menlo" w:eastAsiaTheme="minorHAnsi" w:hAnsi="Menlo" w:cs="Menlo"/>
          <w:color w:val="326D74"/>
          <w:lang w:val="en-GB" w:eastAsia="en-US"/>
          <w14:ligatures w14:val="standardContextual"/>
        </w:rPr>
        <w:t>CartTableView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.</w:t>
      </w:r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delegate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= </w:t>
      </w:r>
      <w:proofErr w:type="gramStart"/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self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</w:t>
      </w:r>
      <w:r>
        <w:rPr>
          <w:rFonts w:ascii="Menlo" w:eastAsiaTheme="minorHAnsi" w:hAnsi="Menlo" w:cs="Menlo"/>
          <w:color w:val="5D6C79"/>
          <w:lang w:val="en-GB" w:eastAsia="en-US"/>
          <w14:ligatures w14:val="standardContextual"/>
        </w:rPr>
        <w:t>/</w:t>
      </w:r>
      <w:proofErr w:type="gramEnd"/>
      <w:r>
        <w:rPr>
          <w:rFonts w:ascii="Menlo" w:eastAsiaTheme="minorHAnsi" w:hAnsi="Menlo" w:cs="Menlo"/>
          <w:color w:val="5D6C79"/>
          <w:lang w:val="en-GB" w:eastAsia="en-US"/>
          <w14:ligatures w14:val="standardContextual"/>
        </w:rPr>
        <w:t>/ Ensure delegate is set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proofErr w:type="spellStart"/>
      <w:r>
        <w:rPr>
          <w:rFonts w:ascii="Menlo" w:eastAsiaTheme="minorHAnsi" w:hAnsi="Menlo" w:cs="Menlo"/>
          <w:color w:val="326D74"/>
          <w:lang w:val="en-GB" w:eastAsia="en-US"/>
          <w14:ligatures w14:val="standardContextual"/>
        </w:rPr>
        <w:t>CartTableView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.</w:t>
      </w:r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reloadData</w:t>
      </w:r>
      <w:proofErr w:type="spellEnd"/>
      <w:proofErr w:type="gramStart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()  </w:t>
      </w:r>
      <w:r>
        <w:rPr>
          <w:rFonts w:ascii="Menlo" w:eastAsiaTheme="minorHAnsi" w:hAnsi="Menlo" w:cs="Menlo"/>
          <w:color w:val="5D6C79"/>
          <w:lang w:val="en-GB" w:eastAsia="en-US"/>
          <w14:ligatures w14:val="standardContextual"/>
        </w:rPr>
        <w:t>/</w:t>
      </w:r>
      <w:proofErr w:type="gramEnd"/>
      <w:r>
        <w:rPr>
          <w:rFonts w:ascii="Menlo" w:eastAsiaTheme="minorHAnsi" w:hAnsi="Menlo" w:cs="Menlo"/>
          <w:color w:val="5D6C79"/>
          <w:lang w:val="en-GB" w:eastAsia="en-US"/>
          <w14:ligatures w14:val="standardContextual"/>
        </w:rPr>
        <w:t>/ Reload in case there are items when the view loads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}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color w:val="5D6C79"/>
          <w:lang w:val="en-GB" w:eastAsia="en-US"/>
          <w14:ligatures w14:val="standardContextual"/>
        </w:rPr>
        <w:t>// Clear all items from the cart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@IBAction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func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clearCartTapped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</w:t>
      </w:r>
      <w:proofErr w:type="gramEnd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_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sender: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Any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) {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proofErr w:type="spellStart"/>
      <w:r>
        <w:rPr>
          <w:rFonts w:ascii="Menlo" w:eastAsiaTheme="minorHAnsi" w:hAnsi="Menlo" w:cs="Menlo"/>
          <w:color w:val="326D74"/>
          <w:lang w:val="en-GB" w:eastAsia="en-US"/>
          <w14:ligatures w14:val="standardContextual"/>
        </w:rPr>
        <w:t>cartItems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.</w:t>
      </w:r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removeAll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()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proofErr w:type="spellStart"/>
      <w:r>
        <w:rPr>
          <w:rFonts w:ascii="Menlo" w:eastAsiaTheme="minorHAnsi" w:hAnsi="Menlo" w:cs="Menlo"/>
          <w:color w:val="326D74"/>
          <w:lang w:val="en-GB" w:eastAsia="en-US"/>
          <w14:ligatures w14:val="standardContextual"/>
        </w:rPr>
        <w:t>CartTableView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.</w:t>
      </w:r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reloadData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()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proofErr w:type="spellStart"/>
      <w:r>
        <w:rPr>
          <w:rFonts w:ascii="Menlo" w:eastAsiaTheme="minorHAnsi" w:hAnsi="Menlo" w:cs="Menlo"/>
          <w:color w:val="326D74"/>
          <w:lang w:val="en-GB" w:eastAsia="en-US"/>
          <w14:ligatures w14:val="standardContextual"/>
        </w:rPr>
        <w:t>TotalPrice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.</w:t>
      </w:r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text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= </w:t>
      </w:r>
      <w:r>
        <w:rPr>
          <w:rFonts w:ascii="Menlo" w:eastAsiaTheme="minorHAnsi" w:hAnsi="Menlo" w:cs="Menlo"/>
          <w:color w:val="C41A16"/>
          <w:lang w:val="en-GB" w:eastAsia="en-US"/>
          <w14:ligatures w14:val="standardContextual"/>
        </w:rPr>
        <w:t>"RM0.00"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}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@IBAction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func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suimai_</w:t>
      </w:r>
      <w:proofErr w:type="gramStart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select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</w:t>
      </w:r>
      <w:proofErr w:type="gramEnd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_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sender: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Any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) {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let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name = </w:t>
      </w:r>
      <w:r>
        <w:rPr>
          <w:rFonts w:ascii="Menlo" w:eastAsiaTheme="minorHAnsi" w:hAnsi="Menlo" w:cs="Menlo"/>
          <w:color w:val="C41A16"/>
          <w:lang w:val="en-GB" w:eastAsia="en-US"/>
          <w14:ligatures w14:val="standardContextual"/>
        </w:rPr>
        <w:t>"</w:t>
      </w:r>
      <w:proofErr w:type="spellStart"/>
      <w:r>
        <w:rPr>
          <w:rFonts w:ascii="Menlo" w:eastAsiaTheme="minorHAnsi" w:hAnsi="Menlo" w:cs="Menlo"/>
          <w:color w:val="C41A16"/>
          <w:lang w:val="en-GB" w:eastAsia="en-US"/>
          <w14:ligatures w14:val="standardContextual"/>
        </w:rPr>
        <w:t>Suimai</w:t>
      </w:r>
      <w:proofErr w:type="spellEnd"/>
      <w:r>
        <w:rPr>
          <w:rFonts w:ascii="Menlo" w:eastAsiaTheme="minorHAnsi" w:hAnsi="Menlo" w:cs="Menlo"/>
          <w:color w:val="C41A16"/>
          <w:lang w:val="en-GB" w:eastAsia="en-US"/>
          <w14:ligatures w14:val="standardContextual"/>
        </w:rPr>
        <w:t xml:space="preserve">       RM3"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let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price = </w:t>
      </w:r>
      <w:r>
        <w:rPr>
          <w:rFonts w:ascii="Menlo" w:eastAsiaTheme="minorHAnsi" w:hAnsi="Menlo" w:cs="Menlo"/>
          <w:color w:val="1C00CF"/>
          <w:lang w:val="en-GB" w:eastAsia="en-US"/>
          <w14:ligatures w14:val="standardContextual"/>
        </w:rPr>
        <w:t>6.00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color w:val="5D6C79"/>
          <w:lang w:val="en-GB" w:eastAsia="en-US"/>
          <w14:ligatures w14:val="standardContextual"/>
        </w:rPr>
        <w:t xml:space="preserve">// Example price for </w:t>
      </w:r>
      <w:proofErr w:type="spellStart"/>
      <w:r>
        <w:rPr>
          <w:rFonts w:ascii="Menlo" w:eastAsiaTheme="minorHAnsi" w:hAnsi="Menlo" w:cs="Menlo"/>
          <w:color w:val="5D6C79"/>
          <w:lang w:val="en-GB" w:eastAsia="en-US"/>
          <w14:ligatures w14:val="standardContextual"/>
        </w:rPr>
        <w:t>Suimai</w:t>
      </w:r>
      <w:proofErr w:type="spellEnd"/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proofErr w:type="spellStart"/>
      <w:r>
        <w:rPr>
          <w:rFonts w:ascii="Menlo" w:eastAsiaTheme="minorHAnsi" w:hAnsi="Menlo" w:cs="Menlo"/>
          <w:color w:val="326D74"/>
          <w:lang w:val="en-GB" w:eastAsia="en-US"/>
          <w14:ligatures w14:val="standardContextual"/>
        </w:rPr>
        <w:t>cartItems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.</w:t>
      </w:r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append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((name, price))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proofErr w:type="spellStart"/>
      <w:r>
        <w:rPr>
          <w:rFonts w:ascii="Menlo" w:eastAsiaTheme="minorHAnsi" w:hAnsi="Menlo" w:cs="Menlo"/>
          <w:color w:val="326D74"/>
          <w:lang w:val="en-GB" w:eastAsia="en-US"/>
          <w14:ligatures w14:val="standardContextual"/>
        </w:rPr>
        <w:t>CartTableView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.</w:t>
      </w:r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reloadData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()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Menlo" w:eastAsiaTheme="minorHAnsi" w:hAnsi="Menlo" w:cs="Menlo"/>
          <w:color w:val="326D74"/>
          <w:lang w:val="en-GB" w:eastAsia="en-US"/>
          <w14:ligatures w14:val="standardContextual"/>
        </w:rPr>
        <w:t>updateTotalPrice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</w:t>
      </w:r>
      <w:proofErr w:type="gram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)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}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@IBAction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func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lohmaigai_</w:t>
      </w:r>
      <w:proofErr w:type="gramStart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select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</w:t>
      </w:r>
      <w:proofErr w:type="gramEnd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_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sender: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Any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) {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let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name = </w:t>
      </w:r>
      <w:r>
        <w:rPr>
          <w:rFonts w:ascii="Menlo" w:eastAsiaTheme="minorHAnsi" w:hAnsi="Menlo" w:cs="Menlo"/>
          <w:color w:val="C41A16"/>
          <w:lang w:val="en-GB" w:eastAsia="en-US"/>
          <w14:ligatures w14:val="standardContextual"/>
        </w:rPr>
        <w:t>"</w:t>
      </w:r>
      <w:proofErr w:type="spellStart"/>
      <w:r>
        <w:rPr>
          <w:rFonts w:ascii="Menlo" w:eastAsiaTheme="minorHAnsi" w:hAnsi="Menlo" w:cs="Menlo"/>
          <w:color w:val="C41A16"/>
          <w:lang w:val="en-GB" w:eastAsia="en-US"/>
          <w14:ligatures w14:val="standardContextual"/>
        </w:rPr>
        <w:t>Lohmaigai</w:t>
      </w:r>
      <w:proofErr w:type="spellEnd"/>
      <w:r>
        <w:rPr>
          <w:rFonts w:ascii="Menlo" w:eastAsiaTheme="minorHAnsi" w:hAnsi="Menlo" w:cs="Menlo"/>
          <w:color w:val="C41A16"/>
          <w:lang w:val="en-GB" w:eastAsia="en-US"/>
          <w14:ligatures w14:val="standardContextual"/>
        </w:rPr>
        <w:t xml:space="preserve">    RM4"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let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price = </w:t>
      </w:r>
      <w:r>
        <w:rPr>
          <w:rFonts w:ascii="Menlo" w:eastAsiaTheme="minorHAnsi" w:hAnsi="Menlo" w:cs="Menlo"/>
          <w:color w:val="1C00CF"/>
          <w:lang w:val="en-GB" w:eastAsia="en-US"/>
          <w14:ligatures w14:val="standardContextual"/>
        </w:rPr>
        <w:t>4.00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color w:val="5D6C79"/>
          <w:lang w:val="en-GB" w:eastAsia="en-US"/>
          <w14:ligatures w14:val="standardContextual"/>
        </w:rPr>
        <w:t xml:space="preserve">// Example price for </w:t>
      </w:r>
      <w:proofErr w:type="spellStart"/>
      <w:r>
        <w:rPr>
          <w:rFonts w:ascii="Menlo" w:eastAsiaTheme="minorHAnsi" w:hAnsi="Menlo" w:cs="Menlo"/>
          <w:color w:val="5D6C79"/>
          <w:lang w:val="en-GB" w:eastAsia="en-US"/>
          <w14:ligatures w14:val="standardContextual"/>
        </w:rPr>
        <w:t>Lohmaigai</w:t>
      </w:r>
      <w:proofErr w:type="spellEnd"/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proofErr w:type="spellStart"/>
      <w:r>
        <w:rPr>
          <w:rFonts w:ascii="Menlo" w:eastAsiaTheme="minorHAnsi" w:hAnsi="Menlo" w:cs="Menlo"/>
          <w:color w:val="326D74"/>
          <w:lang w:val="en-GB" w:eastAsia="en-US"/>
          <w14:ligatures w14:val="standardContextual"/>
        </w:rPr>
        <w:t>cartItems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.</w:t>
      </w:r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append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((name, price))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proofErr w:type="spellStart"/>
      <w:r>
        <w:rPr>
          <w:rFonts w:ascii="Menlo" w:eastAsiaTheme="minorHAnsi" w:hAnsi="Menlo" w:cs="Menlo"/>
          <w:color w:val="326D74"/>
          <w:lang w:val="en-GB" w:eastAsia="en-US"/>
          <w14:ligatures w14:val="standardContextual"/>
        </w:rPr>
        <w:t>CartTableView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.</w:t>
      </w:r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reloadData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()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Menlo" w:eastAsiaTheme="minorHAnsi" w:hAnsi="Menlo" w:cs="Menlo"/>
          <w:color w:val="326D74"/>
          <w:lang w:val="en-GB" w:eastAsia="en-US"/>
          <w14:ligatures w14:val="standardContextual"/>
        </w:rPr>
        <w:t>updateTotalPrice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</w:t>
      </w:r>
      <w:proofErr w:type="gram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)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}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@IBAction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func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wantanmee_</w:t>
      </w:r>
      <w:proofErr w:type="gramStart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select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</w:t>
      </w:r>
      <w:proofErr w:type="gramEnd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_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sender: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Any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) {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let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name = </w:t>
      </w:r>
      <w:r>
        <w:rPr>
          <w:rFonts w:ascii="Menlo" w:eastAsiaTheme="minorHAnsi" w:hAnsi="Menlo" w:cs="Menlo"/>
          <w:color w:val="C41A16"/>
          <w:lang w:val="en-GB" w:eastAsia="en-US"/>
          <w14:ligatures w14:val="standardContextual"/>
        </w:rPr>
        <w:t>"</w:t>
      </w:r>
      <w:proofErr w:type="spellStart"/>
      <w:r>
        <w:rPr>
          <w:rFonts w:ascii="Menlo" w:eastAsiaTheme="minorHAnsi" w:hAnsi="Menlo" w:cs="Menlo"/>
          <w:color w:val="C41A16"/>
          <w:lang w:val="en-GB" w:eastAsia="en-US"/>
          <w14:ligatures w14:val="standardContextual"/>
        </w:rPr>
        <w:t>Wantanmee</w:t>
      </w:r>
      <w:proofErr w:type="spellEnd"/>
      <w:r>
        <w:rPr>
          <w:rFonts w:ascii="Menlo" w:eastAsiaTheme="minorHAnsi" w:hAnsi="Menlo" w:cs="Menlo"/>
          <w:color w:val="C41A16"/>
          <w:lang w:val="en-GB" w:eastAsia="en-US"/>
          <w14:ligatures w14:val="standardContextual"/>
        </w:rPr>
        <w:t xml:space="preserve">   RM 8"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let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price = </w:t>
      </w:r>
      <w:r>
        <w:rPr>
          <w:rFonts w:ascii="Menlo" w:eastAsiaTheme="minorHAnsi" w:hAnsi="Menlo" w:cs="Menlo"/>
          <w:color w:val="1C00CF"/>
          <w:lang w:val="en-GB" w:eastAsia="en-US"/>
          <w14:ligatures w14:val="standardContextual"/>
        </w:rPr>
        <w:t>8.00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color w:val="5D6C79"/>
          <w:lang w:val="en-GB" w:eastAsia="en-US"/>
          <w14:ligatures w14:val="standardContextual"/>
        </w:rPr>
        <w:t xml:space="preserve">// Example price for </w:t>
      </w:r>
      <w:proofErr w:type="spellStart"/>
      <w:r>
        <w:rPr>
          <w:rFonts w:ascii="Menlo" w:eastAsiaTheme="minorHAnsi" w:hAnsi="Menlo" w:cs="Menlo"/>
          <w:color w:val="5D6C79"/>
          <w:lang w:val="en-GB" w:eastAsia="en-US"/>
          <w14:ligatures w14:val="standardContextual"/>
        </w:rPr>
        <w:t>Wantanmee</w:t>
      </w:r>
      <w:proofErr w:type="spellEnd"/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proofErr w:type="spellStart"/>
      <w:r>
        <w:rPr>
          <w:rFonts w:ascii="Menlo" w:eastAsiaTheme="minorHAnsi" w:hAnsi="Menlo" w:cs="Menlo"/>
          <w:color w:val="326D74"/>
          <w:lang w:val="en-GB" w:eastAsia="en-US"/>
          <w14:ligatures w14:val="standardContextual"/>
        </w:rPr>
        <w:t>cartItems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.</w:t>
      </w:r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append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((name, price))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proofErr w:type="spellStart"/>
      <w:r>
        <w:rPr>
          <w:rFonts w:ascii="Menlo" w:eastAsiaTheme="minorHAnsi" w:hAnsi="Menlo" w:cs="Menlo"/>
          <w:color w:val="326D74"/>
          <w:lang w:val="en-GB" w:eastAsia="en-US"/>
          <w14:ligatures w14:val="standardContextual"/>
        </w:rPr>
        <w:t>CartTableView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.</w:t>
      </w:r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reloadData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()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lastRenderedPageBreak/>
        <w:t xml:space="preserve">        </w:t>
      </w:r>
      <w:proofErr w:type="spellStart"/>
      <w:proofErr w:type="gramStart"/>
      <w:r>
        <w:rPr>
          <w:rFonts w:ascii="Menlo" w:eastAsiaTheme="minorHAnsi" w:hAnsi="Menlo" w:cs="Menlo"/>
          <w:color w:val="326D74"/>
          <w:lang w:val="en-GB" w:eastAsia="en-US"/>
          <w14:ligatures w14:val="standardContextual"/>
        </w:rPr>
        <w:t>updateTotalPrice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</w:t>
      </w:r>
      <w:proofErr w:type="gram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)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}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color w:val="5D6C79"/>
          <w:lang w:val="en-GB" w:eastAsia="en-US"/>
          <w14:ligatures w14:val="standardContextual"/>
        </w:rPr>
        <w:t xml:space="preserve">// </w:t>
      </w:r>
      <w:proofErr w:type="spellStart"/>
      <w:r>
        <w:rPr>
          <w:rFonts w:ascii="Menlo" w:eastAsiaTheme="minorHAnsi" w:hAnsi="Menlo" w:cs="Menlo"/>
          <w:color w:val="5D6C79"/>
          <w:lang w:val="en-GB" w:eastAsia="en-US"/>
          <w14:ligatures w14:val="standardContextual"/>
        </w:rPr>
        <w:t>TableView</w:t>
      </w:r>
      <w:proofErr w:type="spellEnd"/>
      <w:r>
        <w:rPr>
          <w:rFonts w:ascii="Menlo" w:eastAsiaTheme="minorHAnsi" w:hAnsi="Menlo" w:cs="Menlo"/>
          <w:color w:val="5D6C79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color w:val="5D6C79"/>
          <w:lang w:val="en-GB" w:eastAsia="en-US"/>
          <w14:ligatures w14:val="standardContextual"/>
        </w:rPr>
        <w:t>DataSource</w:t>
      </w:r>
      <w:proofErr w:type="spellEnd"/>
      <w:r>
        <w:rPr>
          <w:rFonts w:ascii="Menlo" w:eastAsiaTheme="minorHAnsi" w:hAnsi="Menlo" w:cs="Menlo"/>
          <w:color w:val="5D6C79"/>
          <w:lang w:val="en-GB" w:eastAsia="en-US"/>
          <w14:ligatures w14:val="standardContextual"/>
        </w:rPr>
        <w:t xml:space="preserve"> Methods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func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tableView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</w:t>
      </w:r>
      <w:proofErr w:type="gramEnd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_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tableView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: </w:t>
      </w:r>
      <w:proofErr w:type="spellStart"/>
      <w:r>
        <w:rPr>
          <w:rFonts w:ascii="Menlo" w:eastAsiaTheme="minorHAnsi" w:hAnsi="Menlo" w:cs="Menlo"/>
          <w:color w:val="3900A0"/>
          <w:lang w:val="en-GB" w:eastAsia="en-US"/>
          <w14:ligatures w14:val="standardContextual"/>
        </w:rPr>
        <w:t>UITableView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, </w:t>
      </w:r>
      <w:proofErr w:type="spellStart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numberOfRowsInSection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section: </w:t>
      </w:r>
      <w:r>
        <w:rPr>
          <w:rFonts w:ascii="Menlo" w:eastAsiaTheme="minorHAnsi" w:hAnsi="Menlo" w:cs="Menlo"/>
          <w:color w:val="3900A0"/>
          <w:lang w:val="en-GB" w:eastAsia="en-US"/>
          <w14:ligatures w14:val="standardContextual"/>
        </w:rPr>
        <w:t>Int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) -&gt; </w:t>
      </w:r>
      <w:r>
        <w:rPr>
          <w:rFonts w:ascii="Menlo" w:eastAsiaTheme="minorHAnsi" w:hAnsi="Menlo" w:cs="Menlo"/>
          <w:color w:val="3900A0"/>
          <w:lang w:val="en-GB" w:eastAsia="en-US"/>
          <w14:ligatures w14:val="standardContextual"/>
        </w:rPr>
        <w:t>Int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{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return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color w:val="326D74"/>
          <w:lang w:val="en-GB" w:eastAsia="en-US"/>
          <w14:ligatures w14:val="standardContextual"/>
        </w:rPr>
        <w:t>cartItems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.</w:t>
      </w:r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count</w:t>
      </w:r>
      <w:proofErr w:type="spellEnd"/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}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func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tableView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</w:t>
      </w:r>
      <w:proofErr w:type="gramEnd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_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tableView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: </w:t>
      </w:r>
      <w:proofErr w:type="spellStart"/>
      <w:r>
        <w:rPr>
          <w:rFonts w:ascii="Menlo" w:eastAsiaTheme="minorHAnsi" w:hAnsi="Menlo" w:cs="Menlo"/>
          <w:color w:val="3900A0"/>
          <w:lang w:val="en-GB" w:eastAsia="en-US"/>
          <w14:ligatures w14:val="standardContextual"/>
        </w:rPr>
        <w:t>UITableView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, </w:t>
      </w:r>
      <w:proofErr w:type="spellStart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cellForRowAt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indexPath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: </w:t>
      </w:r>
      <w:proofErr w:type="spellStart"/>
      <w:r>
        <w:rPr>
          <w:rFonts w:ascii="Menlo" w:eastAsiaTheme="minorHAnsi" w:hAnsi="Menlo" w:cs="Menlo"/>
          <w:color w:val="3900A0"/>
          <w:lang w:val="en-GB" w:eastAsia="en-US"/>
          <w14:ligatures w14:val="standardContextual"/>
        </w:rPr>
        <w:t>IndexPath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) -&gt; </w:t>
      </w:r>
      <w:proofErr w:type="spellStart"/>
      <w:r>
        <w:rPr>
          <w:rFonts w:ascii="Menlo" w:eastAsiaTheme="minorHAnsi" w:hAnsi="Menlo" w:cs="Menlo"/>
          <w:color w:val="3900A0"/>
          <w:lang w:val="en-GB" w:eastAsia="en-US"/>
          <w14:ligatures w14:val="standardContextual"/>
        </w:rPr>
        <w:t>UITableViewCell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{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let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cell =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tableView.</w:t>
      </w:r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dequeueReusableCell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</w:t>
      </w:r>
      <w:proofErr w:type="spellStart"/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withIdentifier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: </w:t>
      </w:r>
      <w:r>
        <w:rPr>
          <w:rFonts w:ascii="Menlo" w:eastAsiaTheme="minorHAnsi" w:hAnsi="Menlo" w:cs="Menlo"/>
          <w:color w:val="C41A16"/>
          <w:lang w:val="en-GB" w:eastAsia="en-US"/>
          <w14:ligatures w14:val="standardContextual"/>
        </w:rPr>
        <w:t>"Cell"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, </w:t>
      </w:r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for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: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indexPath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)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r>
        <w:rPr>
          <w:rFonts w:ascii="Menlo" w:eastAsiaTheme="minorHAnsi" w:hAnsi="Menlo" w:cs="Menlo"/>
          <w:color w:val="5D6C79"/>
          <w:lang w:val="en-GB" w:eastAsia="en-US"/>
          <w14:ligatures w14:val="standardContextual"/>
        </w:rPr>
        <w:t>// Get the item for this row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let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item = </w:t>
      </w:r>
      <w:proofErr w:type="spellStart"/>
      <w:r>
        <w:rPr>
          <w:rFonts w:ascii="Menlo" w:eastAsiaTheme="minorHAnsi" w:hAnsi="Menlo" w:cs="Menlo"/>
          <w:color w:val="326D74"/>
          <w:lang w:val="en-GB" w:eastAsia="en-US"/>
          <w14:ligatures w14:val="standardContextual"/>
        </w:rPr>
        <w:t>cartItems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[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indexPath.</w:t>
      </w:r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row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]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r>
        <w:rPr>
          <w:rFonts w:ascii="Menlo" w:eastAsiaTheme="minorHAnsi" w:hAnsi="Menlo" w:cs="Menlo"/>
          <w:color w:val="5D6C79"/>
          <w:lang w:val="en-GB" w:eastAsia="en-US"/>
          <w14:ligatures w14:val="standardContextual"/>
        </w:rPr>
        <w:t>// Set the cell's labels to display the item's name and price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proofErr w:type="gramStart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cell.</w:t>
      </w:r>
      <w:proofErr w:type="spellStart"/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textLabel</w:t>
      </w:r>
      <w:proofErr w:type="spellEnd"/>
      <w:proofErr w:type="gram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?.</w:t>
      </w:r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text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= item.</w:t>
      </w:r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name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proofErr w:type="gramStart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cell.</w:t>
      </w:r>
      <w:proofErr w:type="spellStart"/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detailTextLabel</w:t>
      </w:r>
      <w:proofErr w:type="spellEnd"/>
      <w:proofErr w:type="gram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?.</w:t>
      </w:r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text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= </w:t>
      </w:r>
      <w:r>
        <w:rPr>
          <w:rFonts w:ascii="Menlo" w:eastAsiaTheme="minorHAnsi" w:hAnsi="Menlo" w:cs="Menlo"/>
          <w:color w:val="C41A16"/>
          <w:lang w:val="en-GB" w:eastAsia="en-US"/>
          <w14:ligatures w14:val="standardContextual"/>
        </w:rPr>
        <w:t>"$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\(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item.price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)</w:t>
      </w:r>
      <w:r>
        <w:rPr>
          <w:rFonts w:ascii="Menlo" w:eastAsiaTheme="minorHAnsi" w:hAnsi="Menlo" w:cs="Menlo"/>
          <w:color w:val="C41A16"/>
          <w:lang w:val="en-GB" w:eastAsia="en-US"/>
          <w14:ligatures w14:val="standardContextual"/>
        </w:rPr>
        <w:t>"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return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cell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}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color w:val="5D6C79"/>
          <w:lang w:val="en-GB" w:eastAsia="en-US"/>
          <w14:ligatures w14:val="standardContextual"/>
        </w:rPr>
        <w:t>// Update the total price of items in the cart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func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updateTotalPrice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</w:t>
      </w:r>
      <w:proofErr w:type="gram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) {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let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total = </w:t>
      </w:r>
      <w:proofErr w:type="spellStart"/>
      <w:r>
        <w:rPr>
          <w:rFonts w:ascii="Menlo" w:eastAsiaTheme="minorHAnsi" w:hAnsi="Menlo" w:cs="Menlo"/>
          <w:color w:val="326D74"/>
          <w:lang w:val="en-GB" w:eastAsia="en-US"/>
          <w14:ligatures w14:val="standardContextual"/>
        </w:rPr>
        <w:t>cartItems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.</w:t>
      </w:r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reduce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</w:t>
      </w:r>
      <w:r>
        <w:rPr>
          <w:rFonts w:ascii="Menlo" w:eastAsiaTheme="minorHAnsi" w:hAnsi="Menlo" w:cs="Menlo"/>
          <w:color w:val="1C00CF"/>
          <w:lang w:val="en-GB" w:eastAsia="en-US"/>
          <w14:ligatures w14:val="standardContextual"/>
        </w:rPr>
        <w:t>0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) </w:t>
      </w:r>
      <w:proofErr w:type="gramStart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{ $</w:t>
      </w:r>
      <w:proofErr w:type="gram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0 + $1.price }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proofErr w:type="spellStart"/>
      <w:r>
        <w:rPr>
          <w:rFonts w:ascii="Menlo" w:eastAsiaTheme="minorHAnsi" w:hAnsi="Menlo" w:cs="Menlo"/>
          <w:color w:val="326D74"/>
          <w:lang w:val="en-GB" w:eastAsia="en-US"/>
          <w14:ligatures w14:val="standardContextual"/>
        </w:rPr>
        <w:t>TotalPrice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.</w:t>
      </w:r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text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= </w:t>
      </w:r>
      <w:r>
        <w:rPr>
          <w:rFonts w:ascii="Menlo" w:eastAsiaTheme="minorHAnsi" w:hAnsi="Menlo" w:cs="Menlo"/>
          <w:color w:val="C41A16"/>
          <w:lang w:val="en-GB" w:eastAsia="en-US"/>
          <w14:ligatures w14:val="standardContextual"/>
        </w:rPr>
        <w:t>"RM</w:t>
      </w:r>
      <w:proofErr w:type="gramStart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\(</w:t>
      </w:r>
      <w:proofErr w:type="gramEnd"/>
      <w:r>
        <w:rPr>
          <w:rFonts w:ascii="Menlo" w:eastAsiaTheme="minorHAnsi" w:hAnsi="Menlo" w:cs="Menlo"/>
          <w:color w:val="3900A0"/>
          <w:lang w:val="en-GB" w:eastAsia="en-US"/>
          <w14:ligatures w14:val="standardContextual"/>
        </w:rPr>
        <w:t>String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</w:t>
      </w:r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format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: </w:t>
      </w:r>
      <w:r>
        <w:rPr>
          <w:rFonts w:ascii="Menlo" w:eastAsiaTheme="minorHAnsi" w:hAnsi="Menlo" w:cs="Menlo"/>
          <w:color w:val="C41A16"/>
          <w:lang w:val="en-GB" w:eastAsia="en-US"/>
          <w14:ligatures w14:val="standardContextual"/>
        </w:rPr>
        <w:t>"%.2f"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, total))</w:t>
      </w:r>
      <w:r>
        <w:rPr>
          <w:rFonts w:ascii="Menlo" w:eastAsiaTheme="minorHAnsi" w:hAnsi="Menlo" w:cs="Menlo"/>
          <w:color w:val="C41A16"/>
          <w:lang w:val="en-GB" w:eastAsia="en-US"/>
          <w14:ligatures w14:val="standardContextual"/>
        </w:rPr>
        <w:t>"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}</w:t>
      </w:r>
    </w:p>
    <w:p w:rsidR="008B5935" w:rsidRDefault="008B5935" w:rsidP="008B5935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}</w:t>
      </w:r>
    </w:p>
    <w:p w:rsidR="005E01DA" w:rsidRPr="008B5935" w:rsidRDefault="005E01DA" w:rsidP="008B5935"/>
    <w:sectPr w:rsidR="005E01DA" w:rsidRPr="008B59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default"/>
    <w:sig w:usb0="00000000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935"/>
    <w:rsid w:val="005E01DA"/>
    <w:rsid w:val="008B5935"/>
    <w:rsid w:val="00E93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C9DF8208-0FB5-8A4E-8298-7FADE7833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935"/>
    <w:rPr>
      <w:rFonts w:ascii="Times New Roman" w:eastAsia="SimSun" w:hAnsi="Times New Roman" w:cs="Times New Roman"/>
      <w:kern w:val="0"/>
      <w:lang w:val="en-US" w:eastAsia="zh-CN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8B5935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  <w:lang w:val="en-MY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5935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table" w:customStyle="1" w:styleId="TableGrid1">
    <w:name w:val="Table Grid1"/>
    <w:basedOn w:val="TableNormal"/>
    <w:uiPriority w:val="59"/>
    <w:qFormat/>
    <w:rsid w:val="008B5935"/>
    <w:rPr>
      <w:rFonts w:eastAsiaTheme="minorEastAsia"/>
      <w:kern w:val="0"/>
      <w:sz w:val="20"/>
      <w:szCs w:val="28"/>
      <w:lang w:val="en-US" w:eastAsia="zh-CN" w:bidi="th-TH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424</Words>
  <Characters>2420</Characters>
  <Application>Microsoft Office Word</Application>
  <DocSecurity>0</DocSecurity>
  <Lines>20</Lines>
  <Paragraphs>5</Paragraphs>
  <ScaleCrop>false</ScaleCrop>
  <Company/>
  <LinksUpToDate>false</LinksUpToDate>
  <CharactersWithSpaces>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labuser</dc:creator>
  <cp:keywords/>
  <dc:description/>
  <cp:lastModifiedBy>labuser</cp:lastModifiedBy>
  <cp:revision>1</cp:revision>
  <dcterms:created xsi:type="dcterms:W3CDTF">2024-11-22T03:45:00Z</dcterms:created>
  <dcterms:modified xsi:type="dcterms:W3CDTF">2024-11-22T03:47:00Z</dcterms:modified>
</cp:coreProperties>
</file>