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1D" w:rsidRDefault="00C90C50" w:rsidP="00C90C50">
      <w:pPr>
        <w:jc w:val="center"/>
        <w:rPr>
          <w:rFonts w:ascii="Times New Roman" w:hAnsi="Times New Roman" w:cs="Times New Roman"/>
          <w:b/>
          <w:sz w:val="28"/>
        </w:rPr>
      </w:pPr>
      <w:r w:rsidRPr="00C90C50">
        <w:rPr>
          <w:rFonts w:ascii="Times New Roman" w:hAnsi="Times New Roman" w:cs="Times New Roman"/>
          <w:b/>
          <w:sz w:val="28"/>
        </w:rPr>
        <w:t>Технические средства информационно-вычислительной системы</w:t>
      </w:r>
    </w:p>
    <w:p w:rsidR="00C90C50" w:rsidRDefault="00C90C50" w:rsidP="00C90C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ПК:</w:t>
      </w:r>
    </w:p>
    <w:tbl>
      <w:tblPr>
        <w:tblW w:w="16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8"/>
        <w:gridCol w:w="8362"/>
      </w:tblGrid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Производитель процессора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Intel</w:t>
            </w:r>
            <w:proofErr w:type="spellEnd"/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Тип процессора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Core</w:t>
            </w:r>
            <w:proofErr w:type="spellEnd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 xml:space="preserve"> i3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Количество ядер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Кэш-память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6 МБ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Сокет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1151 v2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Модель процессора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8100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Частота процессора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3.6 ГГц</w:t>
            </w:r>
          </w:p>
        </w:tc>
      </w:tr>
    </w:tbl>
    <w:p w:rsidR="00C90C50" w:rsidRPr="00C90C50" w:rsidRDefault="00C90C50" w:rsidP="00C90C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C90C5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Видеокарта</w:t>
      </w:r>
    </w:p>
    <w:tbl>
      <w:tblPr>
        <w:tblW w:w="16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8"/>
        <w:gridCol w:w="8362"/>
      </w:tblGrid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Производитель видеопроцессора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Intel</w:t>
            </w:r>
            <w:proofErr w:type="spellEnd"/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Графический контроллер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Intel</w:t>
            </w:r>
            <w:proofErr w:type="spellEnd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 xml:space="preserve"> UHD </w:t>
            </w:r>
            <w:proofErr w:type="spellStart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Graphics</w:t>
            </w:r>
            <w:proofErr w:type="spellEnd"/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 xml:space="preserve"> 630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Тип видеопамяти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системная</w:t>
            </w:r>
          </w:p>
        </w:tc>
      </w:tr>
    </w:tbl>
    <w:p w:rsidR="00C90C50" w:rsidRPr="00C90C50" w:rsidRDefault="00C90C50" w:rsidP="00C90C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C90C5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Оперативная память</w:t>
      </w:r>
    </w:p>
    <w:tbl>
      <w:tblPr>
        <w:tblW w:w="16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8"/>
        <w:gridCol w:w="8362"/>
      </w:tblGrid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Оперативная память (RAM)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8 ГБ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Максимальная оперативная память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32 ГБ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Тип оперативной памяти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DDR4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Количество слотов памяти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FFFFF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Частота памяти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2400 МГц</w:t>
            </w:r>
          </w:p>
        </w:tc>
      </w:tr>
    </w:tbl>
    <w:p w:rsidR="00C90C50" w:rsidRPr="00C90C50" w:rsidRDefault="00C90C50" w:rsidP="00C90C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C90C5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Жесткий диск</w:t>
      </w:r>
    </w:p>
    <w:tbl>
      <w:tblPr>
        <w:tblW w:w="16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8"/>
        <w:gridCol w:w="8362"/>
      </w:tblGrid>
      <w:tr w:rsidR="00C90C50" w:rsidRPr="00C90C50" w:rsidTr="00C90C50">
        <w:tc>
          <w:tcPr>
            <w:tcW w:w="8055" w:type="dxa"/>
            <w:tcBorders>
              <w:top w:val="single" w:sz="6" w:space="0" w:color="DEDEE2"/>
              <w:left w:val="nil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Объем HDD</w:t>
            </w:r>
          </w:p>
        </w:tc>
        <w:tc>
          <w:tcPr>
            <w:tcW w:w="8040" w:type="dxa"/>
            <w:tcBorders>
              <w:top w:val="single" w:sz="6" w:space="0" w:color="DEDEE2"/>
              <w:left w:val="single" w:sz="6" w:space="0" w:color="DEDEE2"/>
              <w:bottom w:val="single" w:sz="6" w:space="0" w:color="DEDEE2"/>
            </w:tcBorders>
            <w:shd w:val="clear" w:color="auto" w:fill="F5F5F6"/>
            <w:hideMark/>
          </w:tcPr>
          <w:p w:rsidR="00C90C50" w:rsidRPr="00C90C50" w:rsidRDefault="00C90C50" w:rsidP="00C90C5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C90C5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500 ГБ</w:t>
            </w:r>
          </w:p>
        </w:tc>
      </w:tr>
    </w:tbl>
    <w:p w:rsidR="00C90C50" w:rsidRDefault="00C90C50" w:rsidP="00C90C50">
      <w:pPr>
        <w:rPr>
          <w:rFonts w:ascii="Times New Roman" w:hAnsi="Times New Roman" w:cs="Times New Roman"/>
          <w:b/>
          <w:sz w:val="28"/>
        </w:rPr>
      </w:pPr>
    </w:p>
    <w:p w:rsidR="00C90C50" w:rsidRPr="00C90C50" w:rsidRDefault="00C90C50" w:rsidP="00C90C5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Аксессуары</w:t>
      </w:r>
      <w:r w:rsidRPr="00C90C50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C90C50" w:rsidRDefault="00C90C50" w:rsidP="00C90C5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Мышь</w:t>
      </w:r>
      <w:r w:rsidRPr="00C90C5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– A4TECH Bloody A7</w:t>
      </w:r>
    </w:p>
    <w:p w:rsidR="00C90C50" w:rsidRDefault="00C90C50" w:rsidP="00C90C5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</w:t>
      </w:r>
      <w:r w:rsidRPr="00C90C50">
        <w:rPr>
          <w:rFonts w:ascii="Times New Roman" w:hAnsi="Times New Roman" w:cs="Times New Roman"/>
          <w:b/>
          <w:sz w:val="28"/>
        </w:rPr>
        <w:t>лавиатура</w:t>
      </w:r>
      <w:r w:rsidRPr="00C90C5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– A4TECH B</w:t>
      </w:r>
      <w:r w:rsidRPr="00C90C50">
        <w:rPr>
          <w:rFonts w:ascii="Times New Roman" w:hAnsi="Times New Roman" w:cs="Times New Roman"/>
          <w:b/>
          <w:sz w:val="28"/>
          <w:lang w:val="en-US"/>
        </w:rPr>
        <w:t>loody b820r</w:t>
      </w:r>
    </w:p>
    <w:p w:rsidR="00C90C50" w:rsidRPr="00C90C50" w:rsidRDefault="00C90C50" w:rsidP="00C90C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Монитор</w:t>
      </w:r>
      <w:r>
        <w:rPr>
          <w:rFonts w:ascii="Times New Roman" w:hAnsi="Times New Roman" w:cs="Times New Roman"/>
          <w:b/>
          <w:sz w:val="28"/>
          <w:lang w:val="en-US"/>
        </w:rPr>
        <w:t xml:space="preserve"> -</w:t>
      </w:r>
      <w:bookmarkStart w:id="0" w:name="_GoBack"/>
      <w:bookmarkEnd w:id="0"/>
      <w:r w:rsidRPr="00C90C5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C90C50">
        <w:rPr>
          <w:rFonts w:ascii="Times New Roman" w:hAnsi="Times New Roman" w:cs="Times New Roman"/>
          <w:b/>
          <w:sz w:val="28"/>
          <w:lang w:val="en-US"/>
        </w:rPr>
        <w:t>philips</w:t>
      </w:r>
      <w:proofErr w:type="spellEnd"/>
      <w:r w:rsidRPr="00C90C50">
        <w:rPr>
          <w:rFonts w:ascii="Times New Roman" w:hAnsi="Times New Roman" w:cs="Times New Roman"/>
          <w:b/>
          <w:sz w:val="28"/>
          <w:lang w:val="en-US"/>
        </w:rPr>
        <w:t xml:space="preserve"> 203v5lsb26</w:t>
      </w:r>
    </w:p>
    <w:sectPr w:rsidR="00C90C50" w:rsidRPr="00C9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44"/>
    <w:rsid w:val="00621744"/>
    <w:rsid w:val="007E371D"/>
    <w:rsid w:val="00C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0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0C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roduct-details-overview-specification">
    <w:name w:val="product-details-overview-specification"/>
    <w:basedOn w:val="a0"/>
    <w:rsid w:val="00C90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0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0C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roduct-details-overview-specification">
    <w:name w:val="product-details-overview-specification"/>
    <w:basedOn w:val="a0"/>
    <w:rsid w:val="00C9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2021-02-18T04:13:00Z</dcterms:created>
  <dcterms:modified xsi:type="dcterms:W3CDTF">2021-02-18T04:22:00Z</dcterms:modified>
</cp:coreProperties>
</file>