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0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06198" cy="879109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198" cy="879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1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6504609</wp:posOffset>
            </wp:positionH>
            <wp:positionV relativeFrom="paragraph">
              <wp:posOffset>231787</wp:posOffset>
            </wp:positionV>
            <wp:extent cx="918971" cy="315468"/>
            <wp:effectExtent l="0" t="0" r="0" b="0"/>
            <wp:wrapTopAndBottom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8971" cy="315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1700" w:bottom="0" w:left="1660" w:right="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v3.camscanner.com/user/download" TargetMode="External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扫描全能王 2024-06-14 15.39</dc:subject>
  <dc:title>扫描全能王 2024-06-14 15.39</dc:title>
  <dcterms:created xsi:type="dcterms:W3CDTF">2024-06-14T04:54:19Z</dcterms:created>
  <dcterms:modified xsi:type="dcterms:W3CDTF">2024-06-14T04:54:19Z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2024-06-14T00:00:00Z</vt:filetime>
  </property>
  <property fmtid="{D5CDD505-2E9C-101B-9397-08002B2CF9AE}" pid="3" name="Producer">
    <vt:lpwstr>intsig.com pdf producer</vt:lpwstr>
  </property>
</Properties>
</file>