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46A37" w14:textId="77777777" w:rsidR="0001538C" w:rsidRPr="00833D10" w:rsidRDefault="00000000">
      <w:pPr>
        <w:jc w:val="center"/>
        <w:rPr>
          <w:rFonts w:ascii="楷体" w:eastAsia="楷体" w:hAnsi="楷体"/>
          <w:spacing w:val="100"/>
          <w:sz w:val="48"/>
          <w:u w:val="single"/>
        </w:rPr>
      </w:pPr>
      <w:r w:rsidRPr="00833D10">
        <w:rPr>
          <w:rFonts w:ascii="楷体" w:eastAsia="楷体" w:hAnsi="楷体" w:hint="eastAsia"/>
          <w:spacing w:val="100"/>
          <w:sz w:val="48"/>
          <w:u w:val="single"/>
        </w:rPr>
        <w:t>苏州大学实验报告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6"/>
        <w:gridCol w:w="281"/>
        <w:gridCol w:w="1548"/>
        <w:gridCol w:w="296"/>
        <w:gridCol w:w="900"/>
        <w:gridCol w:w="540"/>
        <w:gridCol w:w="1041"/>
        <w:gridCol w:w="720"/>
        <w:gridCol w:w="1260"/>
        <w:gridCol w:w="720"/>
        <w:gridCol w:w="1440"/>
      </w:tblGrid>
      <w:tr w:rsidR="0001538C" w14:paraId="3161541E" w14:textId="77777777">
        <w:trPr>
          <w:cantSplit/>
          <w:jc w:val="center"/>
        </w:trPr>
        <w:tc>
          <w:tcPr>
            <w:tcW w:w="896" w:type="dxa"/>
            <w:vAlign w:val="center"/>
          </w:tcPr>
          <w:p w14:paraId="306B9EB1" w14:textId="71E5EEC4" w:rsidR="0001538C" w:rsidRPr="00833D10" w:rsidRDefault="00000000">
            <w:pPr>
              <w:spacing w:line="0" w:lineRule="atLeast"/>
              <w:jc w:val="center"/>
              <w:rPr>
                <w:rFonts w:ascii="楷体" w:eastAsia="楷体" w:hAnsi="楷体"/>
                <w:sz w:val="24"/>
              </w:rPr>
            </w:pPr>
            <w:r w:rsidRPr="00833D10">
              <w:rPr>
                <w:rFonts w:ascii="楷体" w:eastAsia="楷体" w:hAnsi="楷体" w:hint="eastAsia"/>
                <w:kern w:val="0"/>
                <w:sz w:val="24"/>
              </w:rPr>
              <w:t>院系</w:t>
            </w:r>
          </w:p>
        </w:tc>
        <w:tc>
          <w:tcPr>
            <w:tcW w:w="1829" w:type="dxa"/>
            <w:gridSpan w:val="2"/>
            <w:vAlign w:val="center"/>
          </w:tcPr>
          <w:p w14:paraId="2BB3B68E" w14:textId="77777777" w:rsidR="0001538C" w:rsidRPr="00833D10" w:rsidRDefault="00000000">
            <w:pPr>
              <w:spacing w:line="0" w:lineRule="atLeast"/>
              <w:jc w:val="center"/>
              <w:rPr>
                <w:rFonts w:ascii="楷体" w:eastAsia="楷体" w:hAnsi="楷体"/>
                <w:sz w:val="24"/>
              </w:rPr>
            </w:pPr>
            <w:r w:rsidRPr="00833D10">
              <w:rPr>
                <w:rFonts w:ascii="楷体" w:eastAsia="楷体" w:hAnsi="楷体" w:hint="eastAsia"/>
                <w:sz w:val="24"/>
              </w:rPr>
              <w:t>计算机学院</w:t>
            </w:r>
          </w:p>
        </w:tc>
        <w:tc>
          <w:tcPr>
            <w:tcW w:w="1196" w:type="dxa"/>
            <w:gridSpan w:val="2"/>
            <w:vAlign w:val="center"/>
          </w:tcPr>
          <w:p w14:paraId="286F3FA7" w14:textId="77777777" w:rsidR="0001538C" w:rsidRPr="00833D10" w:rsidRDefault="00000000">
            <w:pPr>
              <w:spacing w:line="0" w:lineRule="atLeast"/>
              <w:jc w:val="center"/>
              <w:rPr>
                <w:rFonts w:ascii="楷体" w:eastAsia="楷体" w:hAnsi="楷体"/>
                <w:sz w:val="24"/>
              </w:rPr>
            </w:pPr>
            <w:r w:rsidRPr="00833D10">
              <w:rPr>
                <w:rFonts w:ascii="楷体" w:eastAsia="楷体" w:hAnsi="楷体" w:hint="eastAsia"/>
                <w:kern w:val="0"/>
                <w:sz w:val="24"/>
              </w:rPr>
              <w:t>年级专业</w:t>
            </w:r>
          </w:p>
        </w:tc>
        <w:tc>
          <w:tcPr>
            <w:tcW w:w="1581" w:type="dxa"/>
            <w:gridSpan w:val="2"/>
            <w:vAlign w:val="center"/>
          </w:tcPr>
          <w:p w14:paraId="4EE9A9E2" w14:textId="52ED783F" w:rsidR="0001538C" w:rsidRPr="00833D10" w:rsidRDefault="000B3911">
            <w:pPr>
              <w:spacing w:line="0" w:lineRule="atLeast"/>
              <w:jc w:val="center"/>
              <w:rPr>
                <w:rFonts w:ascii="楷体" w:eastAsia="楷体" w:hAnsi="楷体"/>
                <w:sz w:val="24"/>
              </w:rPr>
            </w:pPr>
            <w:r>
              <w:rPr>
                <w:rFonts w:ascii="楷体" w:eastAsia="楷体" w:hAnsi="楷体" w:hint="eastAsia"/>
                <w:sz w:val="24"/>
              </w:rPr>
              <w:t>2</w:t>
            </w:r>
            <w:r>
              <w:rPr>
                <w:rFonts w:ascii="楷体" w:eastAsia="楷体" w:hAnsi="楷体"/>
                <w:sz w:val="24"/>
              </w:rPr>
              <w:t>1</w:t>
            </w:r>
            <w:r>
              <w:rPr>
                <w:rFonts w:ascii="楷体" w:eastAsia="楷体" w:hAnsi="楷体" w:hint="eastAsia"/>
                <w:sz w:val="24"/>
              </w:rPr>
              <w:t>计科</w:t>
            </w:r>
          </w:p>
        </w:tc>
        <w:tc>
          <w:tcPr>
            <w:tcW w:w="720" w:type="dxa"/>
            <w:vAlign w:val="center"/>
          </w:tcPr>
          <w:p w14:paraId="75271020" w14:textId="77777777" w:rsidR="0001538C" w:rsidRPr="00833D10" w:rsidRDefault="00000000">
            <w:pPr>
              <w:spacing w:line="0" w:lineRule="atLeast"/>
              <w:jc w:val="center"/>
              <w:rPr>
                <w:rFonts w:ascii="楷体" w:eastAsia="楷体" w:hAnsi="楷体"/>
                <w:sz w:val="24"/>
              </w:rPr>
            </w:pPr>
            <w:r w:rsidRPr="00833D10">
              <w:rPr>
                <w:rFonts w:ascii="楷体" w:eastAsia="楷体" w:hAnsi="楷体" w:hint="eastAsia"/>
                <w:kern w:val="0"/>
                <w:sz w:val="24"/>
              </w:rPr>
              <w:t>姓名</w:t>
            </w:r>
          </w:p>
        </w:tc>
        <w:tc>
          <w:tcPr>
            <w:tcW w:w="1260" w:type="dxa"/>
            <w:vAlign w:val="center"/>
          </w:tcPr>
          <w:p w14:paraId="76A29156" w14:textId="3E8336C9" w:rsidR="0001538C" w:rsidRPr="00833D10" w:rsidRDefault="000B3911">
            <w:pPr>
              <w:spacing w:line="0" w:lineRule="atLeast"/>
              <w:jc w:val="center"/>
              <w:rPr>
                <w:rFonts w:ascii="楷体" w:eastAsia="楷体" w:hAnsi="楷体"/>
                <w:sz w:val="24"/>
              </w:rPr>
            </w:pPr>
            <w:r>
              <w:rPr>
                <w:rFonts w:ascii="楷体" w:eastAsia="楷体" w:hAnsi="楷体" w:hint="eastAsia"/>
                <w:sz w:val="24"/>
              </w:rPr>
              <w:t>方浩楠</w:t>
            </w:r>
          </w:p>
        </w:tc>
        <w:tc>
          <w:tcPr>
            <w:tcW w:w="720" w:type="dxa"/>
            <w:vAlign w:val="center"/>
          </w:tcPr>
          <w:p w14:paraId="55AE77DE" w14:textId="77777777" w:rsidR="0001538C" w:rsidRPr="00833D10" w:rsidRDefault="00000000">
            <w:pPr>
              <w:spacing w:line="0" w:lineRule="atLeast"/>
              <w:jc w:val="center"/>
              <w:rPr>
                <w:rFonts w:ascii="楷体" w:eastAsia="楷体" w:hAnsi="楷体"/>
                <w:sz w:val="24"/>
              </w:rPr>
            </w:pPr>
            <w:r w:rsidRPr="00833D10">
              <w:rPr>
                <w:rFonts w:ascii="楷体" w:eastAsia="楷体" w:hAnsi="楷体" w:hint="eastAsia"/>
                <w:kern w:val="0"/>
                <w:sz w:val="24"/>
              </w:rPr>
              <w:t>学号</w:t>
            </w:r>
          </w:p>
        </w:tc>
        <w:tc>
          <w:tcPr>
            <w:tcW w:w="1440" w:type="dxa"/>
            <w:vAlign w:val="center"/>
          </w:tcPr>
          <w:p w14:paraId="21396195" w14:textId="13C3571A" w:rsidR="0001538C" w:rsidRPr="00833D10" w:rsidRDefault="000B3911">
            <w:pPr>
              <w:spacing w:line="0" w:lineRule="atLeast"/>
              <w:jc w:val="center"/>
              <w:rPr>
                <w:rFonts w:ascii="楷体" w:eastAsia="楷体" w:hAnsi="楷体"/>
                <w:sz w:val="24"/>
              </w:rPr>
            </w:pPr>
            <w:r>
              <w:rPr>
                <w:rFonts w:ascii="楷体" w:eastAsia="楷体" w:hAnsi="楷体" w:hint="eastAsia"/>
                <w:sz w:val="24"/>
              </w:rPr>
              <w:t>2</w:t>
            </w:r>
            <w:r>
              <w:rPr>
                <w:rFonts w:ascii="楷体" w:eastAsia="楷体" w:hAnsi="楷体"/>
                <w:sz w:val="24"/>
              </w:rPr>
              <w:t>127405048</w:t>
            </w:r>
          </w:p>
        </w:tc>
      </w:tr>
      <w:tr w:rsidR="0001538C" w14:paraId="09D46623" w14:textId="77777777">
        <w:trPr>
          <w:cantSplit/>
          <w:jc w:val="center"/>
        </w:trPr>
        <w:tc>
          <w:tcPr>
            <w:tcW w:w="1177" w:type="dxa"/>
            <w:gridSpan w:val="2"/>
            <w:vAlign w:val="center"/>
          </w:tcPr>
          <w:p w14:paraId="7DE4C535" w14:textId="77777777" w:rsidR="0001538C" w:rsidRPr="00833D10" w:rsidRDefault="00000000">
            <w:pPr>
              <w:spacing w:line="0" w:lineRule="atLeast"/>
              <w:jc w:val="center"/>
              <w:rPr>
                <w:rFonts w:ascii="楷体" w:eastAsia="楷体" w:hAnsi="楷体"/>
                <w:sz w:val="24"/>
              </w:rPr>
            </w:pPr>
            <w:r w:rsidRPr="00833D10">
              <w:rPr>
                <w:rFonts w:ascii="楷体" w:eastAsia="楷体" w:hAnsi="楷体" w:hint="eastAsia"/>
                <w:kern w:val="0"/>
                <w:sz w:val="24"/>
              </w:rPr>
              <w:t>课程名称</w:t>
            </w:r>
          </w:p>
        </w:tc>
        <w:tc>
          <w:tcPr>
            <w:tcW w:w="6305" w:type="dxa"/>
            <w:gridSpan w:val="7"/>
            <w:vAlign w:val="center"/>
          </w:tcPr>
          <w:p w14:paraId="4C6E78F1" w14:textId="397FE258" w:rsidR="0001538C" w:rsidRPr="00833D10" w:rsidRDefault="000B3911">
            <w:pPr>
              <w:spacing w:line="0" w:lineRule="atLeast"/>
              <w:jc w:val="center"/>
              <w:rPr>
                <w:rFonts w:ascii="楷体" w:eastAsia="楷体" w:hAnsi="楷体"/>
                <w:sz w:val="24"/>
              </w:rPr>
            </w:pPr>
            <w:r>
              <w:rPr>
                <w:rFonts w:ascii="楷体" w:eastAsia="楷体" w:hAnsi="楷体" w:hint="eastAsia"/>
                <w:sz w:val="24"/>
              </w:rPr>
              <w:t>编译原理课程实践</w:t>
            </w:r>
          </w:p>
        </w:tc>
        <w:tc>
          <w:tcPr>
            <w:tcW w:w="720" w:type="dxa"/>
            <w:vAlign w:val="center"/>
          </w:tcPr>
          <w:p w14:paraId="4522849A" w14:textId="77777777" w:rsidR="0001538C" w:rsidRPr="00833D10" w:rsidRDefault="00000000">
            <w:pPr>
              <w:spacing w:line="0" w:lineRule="atLeast"/>
              <w:jc w:val="center"/>
              <w:rPr>
                <w:rFonts w:ascii="楷体" w:eastAsia="楷体" w:hAnsi="楷体"/>
                <w:sz w:val="24"/>
              </w:rPr>
            </w:pPr>
            <w:r w:rsidRPr="00833D10">
              <w:rPr>
                <w:rFonts w:ascii="楷体" w:eastAsia="楷体" w:hAnsi="楷体" w:hint="eastAsia"/>
                <w:kern w:val="0"/>
                <w:sz w:val="24"/>
              </w:rPr>
              <w:t>成绩</w:t>
            </w:r>
          </w:p>
        </w:tc>
        <w:tc>
          <w:tcPr>
            <w:tcW w:w="1440" w:type="dxa"/>
            <w:vAlign w:val="center"/>
          </w:tcPr>
          <w:p w14:paraId="5845D39F" w14:textId="77777777" w:rsidR="0001538C" w:rsidRPr="00833D10" w:rsidRDefault="0001538C">
            <w:pPr>
              <w:spacing w:line="0" w:lineRule="atLeast"/>
              <w:jc w:val="center"/>
              <w:rPr>
                <w:rFonts w:ascii="楷体" w:eastAsia="楷体" w:hAnsi="楷体"/>
                <w:sz w:val="24"/>
              </w:rPr>
            </w:pPr>
          </w:p>
        </w:tc>
      </w:tr>
      <w:tr w:rsidR="0001538C" w14:paraId="41CAB40C" w14:textId="77777777">
        <w:trPr>
          <w:cantSplit/>
          <w:jc w:val="center"/>
        </w:trPr>
        <w:tc>
          <w:tcPr>
            <w:tcW w:w="1177" w:type="dxa"/>
            <w:gridSpan w:val="2"/>
            <w:vAlign w:val="center"/>
          </w:tcPr>
          <w:p w14:paraId="345F0B5B" w14:textId="77777777" w:rsidR="0001538C" w:rsidRPr="00833D10" w:rsidRDefault="00000000">
            <w:pPr>
              <w:spacing w:line="0" w:lineRule="atLeast"/>
              <w:jc w:val="center"/>
              <w:rPr>
                <w:rFonts w:ascii="楷体" w:eastAsia="楷体" w:hAnsi="楷体"/>
                <w:sz w:val="24"/>
              </w:rPr>
            </w:pPr>
            <w:r w:rsidRPr="00833D10">
              <w:rPr>
                <w:rFonts w:ascii="楷体" w:eastAsia="楷体" w:hAnsi="楷体" w:hint="eastAsia"/>
                <w:kern w:val="0"/>
                <w:sz w:val="24"/>
              </w:rPr>
              <w:t>指导教师</w:t>
            </w:r>
          </w:p>
        </w:tc>
        <w:tc>
          <w:tcPr>
            <w:tcW w:w="1844" w:type="dxa"/>
            <w:gridSpan w:val="2"/>
            <w:vAlign w:val="center"/>
          </w:tcPr>
          <w:p w14:paraId="3D437634" w14:textId="5D8C6AB5" w:rsidR="0001538C" w:rsidRPr="00833D10" w:rsidRDefault="000B3911">
            <w:pPr>
              <w:spacing w:line="0" w:lineRule="atLeast"/>
              <w:rPr>
                <w:rFonts w:ascii="楷体" w:eastAsia="楷体" w:hAnsi="楷体"/>
                <w:sz w:val="24"/>
              </w:rPr>
            </w:pPr>
            <w:r>
              <w:rPr>
                <w:rFonts w:ascii="楷体" w:eastAsia="楷体" w:hAnsi="楷体" w:hint="eastAsia"/>
                <w:sz w:val="24"/>
              </w:rPr>
              <w:t>王中卿</w:t>
            </w:r>
          </w:p>
        </w:tc>
        <w:tc>
          <w:tcPr>
            <w:tcW w:w="1440" w:type="dxa"/>
            <w:gridSpan w:val="2"/>
            <w:vAlign w:val="center"/>
          </w:tcPr>
          <w:p w14:paraId="601A820E" w14:textId="77777777" w:rsidR="0001538C" w:rsidRPr="00833D10" w:rsidRDefault="00000000">
            <w:pPr>
              <w:spacing w:line="0" w:lineRule="atLeast"/>
              <w:jc w:val="center"/>
              <w:rPr>
                <w:rFonts w:ascii="楷体" w:eastAsia="楷体" w:hAnsi="楷体"/>
                <w:sz w:val="24"/>
              </w:rPr>
            </w:pPr>
            <w:r w:rsidRPr="00833D10">
              <w:rPr>
                <w:rFonts w:ascii="楷体" w:eastAsia="楷体" w:hAnsi="楷体" w:hint="eastAsia"/>
                <w:kern w:val="0"/>
                <w:sz w:val="24"/>
              </w:rPr>
              <w:t>同组实验者</w:t>
            </w:r>
          </w:p>
        </w:tc>
        <w:tc>
          <w:tcPr>
            <w:tcW w:w="1761" w:type="dxa"/>
            <w:gridSpan w:val="2"/>
            <w:vAlign w:val="center"/>
          </w:tcPr>
          <w:p w14:paraId="73FC32C4" w14:textId="77777777" w:rsidR="0001538C" w:rsidRPr="00833D10" w:rsidRDefault="00000000">
            <w:pPr>
              <w:spacing w:line="0" w:lineRule="atLeast"/>
              <w:jc w:val="center"/>
              <w:rPr>
                <w:rFonts w:ascii="楷体" w:eastAsia="楷体" w:hAnsi="楷体"/>
                <w:sz w:val="24"/>
              </w:rPr>
            </w:pPr>
            <w:r w:rsidRPr="00833D10">
              <w:rPr>
                <w:rFonts w:ascii="楷体" w:eastAsia="楷体" w:hAnsi="楷体" w:hint="eastAsia"/>
                <w:sz w:val="24"/>
              </w:rPr>
              <w:t>无</w:t>
            </w:r>
          </w:p>
        </w:tc>
        <w:tc>
          <w:tcPr>
            <w:tcW w:w="1260" w:type="dxa"/>
            <w:vAlign w:val="center"/>
          </w:tcPr>
          <w:p w14:paraId="2D3487AF" w14:textId="77777777" w:rsidR="0001538C" w:rsidRPr="00833D10" w:rsidRDefault="00000000">
            <w:pPr>
              <w:spacing w:line="0" w:lineRule="atLeast"/>
              <w:jc w:val="center"/>
              <w:rPr>
                <w:rFonts w:ascii="楷体" w:eastAsia="楷体" w:hAnsi="楷体"/>
                <w:sz w:val="24"/>
              </w:rPr>
            </w:pPr>
            <w:r w:rsidRPr="00833D10">
              <w:rPr>
                <w:rFonts w:ascii="楷体" w:eastAsia="楷体" w:hAnsi="楷体" w:hint="eastAsia"/>
                <w:kern w:val="0"/>
                <w:sz w:val="24"/>
              </w:rPr>
              <w:t>实验日期</w:t>
            </w:r>
          </w:p>
        </w:tc>
        <w:tc>
          <w:tcPr>
            <w:tcW w:w="2160" w:type="dxa"/>
            <w:gridSpan w:val="2"/>
            <w:vAlign w:val="center"/>
          </w:tcPr>
          <w:p w14:paraId="53460F6D" w14:textId="0A7BFB47" w:rsidR="0001538C" w:rsidRPr="00833D10" w:rsidRDefault="000B3911">
            <w:pPr>
              <w:spacing w:line="0" w:lineRule="atLeast"/>
              <w:jc w:val="center"/>
              <w:rPr>
                <w:rFonts w:ascii="楷体" w:eastAsia="楷体" w:hAnsi="楷体"/>
                <w:sz w:val="24"/>
              </w:rPr>
            </w:pPr>
            <w:r>
              <w:rPr>
                <w:rFonts w:ascii="楷体" w:eastAsia="楷体" w:hAnsi="楷体" w:hint="eastAsia"/>
                <w:sz w:val="24"/>
              </w:rPr>
              <w:t>2</w:t>
            </w:r>
            <w:r>
              <w:rPr>
                <w:rFonts w:ascii="楷体" w:eastAsia="楷体" w:hAnsi="楷体"/>
                <w:sz w:val="24"/>
              </w:rPr>
              <w:t>023.12.11</w:t>
            </w:r>
          </w:p>
        </w:tc>
      </w:tr>
    </w:tbl>
    <w:p w14:paraId="1869F5F8" w14:textId="77777777" w:rsidR="0001538C" w:rsidRDefault="0001538C">
      <w:pPr>
        <w:spacing w:before="100" w:beforeAutospacing="1" w:after="100" w:afterAutospacing="1"/>
        <w:jc w:val="center"/>
        <w:rPr>
          <w:b/>
          <w:bCs/>
          <w:sz w:val="30"/>
        </w:rPr>
        <w:sectPr w:rsidR="0001538C" w:rsidSect="00266D2A">
          <w:footerReference w:type="even" r:id="rId7"/>
          <w:footerReference w:type="default" r:id="rId8"/>
          <w:type w:val="continuous"/>
          <w:pgSz w:w="11906" w:h="16838"/>
          <w:pgMar w:top="1134" w:right="1304" w:bottom="1134" w:left="1304" w:header="851" w:footer="992" w:gutter="0"/>
          <w:cols w:space="720"/>
          <w:docGrid w:type="lines" w:linePitch="312"/>
        </w:sectPr>
      </w:pPr>
    </w:p>
    <w:p w14:paraId="340DFB1E" w14:textId="77777777" w:rsidR="0001538C" w:rsidRDefault="00833D10">
      <w:pPr>
        <w:spacing w:line="0" w:lineRule="atLeast"/>
        <w:jc w:val="center"/>
        <w:rPr>
          <w:b/>
          <w:bCs/>
          <w:sz w:val="10"/>
        </w:rPr>
      </w:pPr>
      <w:r>
        <w:rPr>
          <w:noProof/>
          <w:sz w:val="20"/>
        </w:rPr>
        <mc:AlternateContent>
          <mc:Choice Requires="wps">
            <w:drawing>
              <wp:anchor distT="0" distB="0" distL="114300" distR="114300" simplePos="0" relativeHeight="251657728" behindDoc="1" locked="1" layoutInCell="1" allowOverlap="1" wp14:anchorId="14EA115B" wp14:editId="72A89F68">
                <wp:simplePos x="0" y="0"/>
                <wp:positionH relativeFrom="column">
                  <wp:align>center</wp:align>
                </wp:positionH>
                <wp:positionV relativeFrom="page">
                  <wp:posOffset>2168525</wp:posOffset>
                </wp:positionV>
                <wp:extent cx="6131560" cy="7561580"/>
                <wp:effectExtent l="0" t="0" r="2540" b="0"/>
                <wp:wrapNone/>
                <wp:docPr id="985863497"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31560" cy="7561580"/>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FFFFFF">
                                  <a:alpha val="5000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C35161" id="矩形 9" o:spid="_x0000_s1026" style="position:absolute;left:0;text-align:left;margin-left:0;margin-top:170.75pt;width:482.8pt;height:595.4pt;z-index:-251658752;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" filled="f">
                <v:fill opacity="32896f"/>
                <v:path arrowok="t"/>
                <w10:wrap anchory="page"/>
                <w10:anchorlock/>
              </v:rect>
            </w:pict>
          </mc:Fallback>
        </mc:AlternateContent>
      </w:r>
    </w:p>
    <w:tbl>
      <w:tblPr>
        <w:tblW w:w="0" w:type="auto"/>
        <w:jc w:val="center"/>
        <w:tblLayout w:type="fixed"/>
        <w:tblLook w:val="0000" w:firstRow="0" w:lastRow="0" w:firstColumn="0" w:lastColumn="0" w:noHBand="0" w:noVBand="0"/>
      </w:tblPr>
      <w:tblGrid>
        <w:gridCol w:w="1716"/>
        <w:gridCol w:w="5929"/>
      </w:tblGrid>
      <w:tr w:rsidR="0001538C" w14:paraId="633E01B4" w14:textId="77777777">
        <w:trPr>
          <w:jc w:val="center"/>
        </w:trPr>
        <w:tc>
          <w:tcPr>
            <w:tcW w:w="1716" w:type="dxa"/>
            <w:vAlign w:val="bottom"/>
          </w:tcPr>
          <w:p w14:paraId="17678771" w14:textId="77777777" w:rsidR="0001538C" w:rsidRPr="00833D10" w:rsidRDefault="00000000">
            <w:pPr>
              <w:spacing w:beforeLines="50" w:before="156"/>
              <w:jc w:val="center"/>
              <w:rPr>
                <w:rFonts w:ascii="楷体" w:eastAsia="楷体" w:hAnsi="楷体"/>
                <w:sz w:val="24"/>
              </w:rPr>
            </w:pPr>
            <w:r w:rsidRPr="00833D10">
              <w:rPr>
                <w:rFonts w:ascii="楷体" w:eastAsia="楷体" w:hAnsi="楷体" w:hint="eastAsia"/>
                <w:sz w:val="24"/>
              </w:rPr>
              <w:t>实 验 名 称</w:t>
            </w:r>
          </w:p>
        </w:tc>
        <w:tc>
          <w:tcPr>
            <w:tcW w:w="5929" w:type="dxa"/>
            <w:tcBorders>
              <w:bottom w:val="single" w:sz="4" w:space="0" w:color="auto"/>
            </w:tcBorders>
            <w:vAlign w:val="bottom"/>
          </w:tcPr>
          <w:p w14:paraId="79C3AFD9" w14:textId="77777777" w:rsidR="0001538C" w:rsidRPr="00833D10" w:rsidRDefault="00000000">
            <w:pPr>
              <w:spacing w:beforeLines="50" w:before="156"/>
              <w:jc w:val="center"/>
              <w:rPr>
                <w:rFonts w:ascii="楷体" w:eastAsia="楷体" w:hAnsi="楷体"/>
                <w:sz w:val="24"/>
              </w:rPr>
            </w:pPr>
            <w:r w:rsidRPr="00833D10">
              <w:rPr>
                <w:rFonts w:ascii="楷体" w:eastAsia="楷体" w:hAnsi="楷体" w:hint="eastAsia"/>
                <w:sz w:val="24"/>
              </w:rPr>
              <w:t>实验</w:t>
            </w:r>
          </w:p>
        </w:tc>
      </w:tr>
    </w:tbl>
    <w:p w14:paraId="5CD4498E" w14:textId="77777777" w:rsidR="0001538C" w:rsidRDefault="0001538C"/>
    <w:p w14:paraId="5716AD64" w14:textId="77777777" w:rsidR="0001538C" w:rsidRDefault="00000000">
      <w:pPr>
        <w:numPr>
          <w:ilvl w:val="0"/>
          <w:numId w:val="1"/>
        </w:numPr>
      </w:pPr>
      <w:bookmarkStart w:id="0" w:name="OLE_LINK3"/>
      <w:bookmarkStart w:id="1" w:name="OLE_LINK4"/>
      <w:r>
        <w:rPr>
          <w:rFonts w:hint="eastAsia"/>
        </w:rPr>
        <w:t>实验目的</w:t>
      </w:r>
    </w:p>
    <w:p w14:paraId="1C06C93F" w14:textId="350DBCC2" w:rsidR="0001538C" w:rsidRDefault="001D2D8E">
      <w:r w:rsidRPr="001D2D8E">
        <w:rPr>
          <w:rFonts w:hint="eastAsia"/>
        </w:rPr>
        <w:t>本实验的主要目的是深入理解</w:t>
      </w:r>
      <w:r w:rsidRPr="001D2D8E">
        <w:rPr>
          <w:rFonts w:hint="eastAsia"/>
        </w:rPr>
        <w:t>Python</w:t>
      </w:r>
      <w:r w:rsidRPr="001D2D8E">
        <w:rPr>
          <w:rFonts w:hint="eastAsia"/>
        </w:rPr>
        <w:t>语言的解析原理，并实践编译原理的基础知识。通过手动实现一个简易的</w:t>
      </w:r>
      <w:r w:rsidRPr="001D2D8E">
        <w:rPr>
          <w:rFonts w:hint="eastAsia"/>
        </w:rPr>
        <w:t>Python</w:t>
      </w:r>
      <w:r w:rsidRPr="001D2D8E">
        <w:rPr>
          <w:rFonts w:hint="eastAsia"/>
        </w:rPr>
        <w:t>解释器，旨在加深对词法分析、语法分析、抽象语法树（</w:t>
      </w:r>
      <w:r w:rsidRPr="001D2D8E">
        <w:rPr>
          <w:rFonts w:hint="eastAsia"/>
        </w:rPr>
        <w:t>AST</w:t>
      </w:r>
      <w:r w:rsidRPr="001D2D8E">
        <w:rPr>
          <w:rFonts w:hint="eastAsia"/>
        </w:rPr>
        <w:t>）构建、以及语法制导翻译等编译过程的理解。</w:t>
      </w:r>
    </w:p>
    <w:p w14:paraId="419FD0B8" w14:textId="77777777" w:rsidR="001D2D8E" w:rsidRDefault="001D2D8E"/>
    <w:p w14:paraId="4B63294A" w14:textId="77777777" w:rsidR="0001538C" w:rsidRDefault="00000000">
      <w:pPr>
        <w:numPr>
          <w:ilvl w:val="0"/>
          <w:numId w:val="1"/>
        </w:numPr>
      </w:pPr>
      <w:r>
        <w:rPr>
          <w:rFonts w:hint="eastAsia"/>
        </w:rPr>
        <w:t>实验内容</w:t>
      </w:r>
    </w:p>
    <w:bookmarkEnd w:id="0"/>
    <w:bookmarkEnd w:id="1"/>
    <w:p w14:paraId="3633C696" w14:textId="77777777" w:rsidR="0001538C" w:rsidRDefault="0001538C"/>
    <w:p w14:paraId="43135333" w14:textId="77777777" w:rsidR="001D2D8E" w:rsidRDefault="001D2D8E" w:rsidP="001D2D8E">
      <w:r>
        <w:rPr>
          <w:rFonts w:hint="eastAsia"/>
        </w:rPr>
        <w:t>项目概览</w:t>
      </w:r>
      <w:r>
        <w:rPr>
          <w:rFonts w:hint="eastAsia"/>
        </w:rPr>
        <w:t>:</w:t>
      </w:r>
    </w:p>
    <w:p w14:paraId="576BA451" w14:textId="77777777" w:rsidR="001D2D8E" w:rsidRDefault="001D2D8E" w:rsidP="001D2D8E"/>
    <w:p w14:paraId="578B9AA1" w14:textId="77777777" w:rsidR="001D2D8E" w:rsidRDefault="001D2D8E" w:rsidP="001D2D8E">
      <w:r>
        <w:rPr>
          <w:rFonts w:hint="eastAsia"/>
        </w:rPr>
        <w:t>实现了一个基于</w:t>
      </w:r>
      <w:r>
        <w:rPr>
          <w:rFonts w:hint="eastAsia"/>
        </w:rPr>
        <w:t>PLY</w:t>
      </w:r>
      <w:r>
        <w:rPr>
          <w:rFonts w:hint="eastAsia"/>
        </w:rPr>
        <w:t>（</w:t>
      </w:r>
      <w:r>
        <w:rPr>
          <w:rFonts w:hint="eastAsia"/>
        </w:rPr>
        <w:t>Python Lex-</w:t>
      </w:r>
      <w:proofErr w:type="spellStart"/>
      <w:r>
        <w:rPr>
          <w:rFonts w:hint="eastAsia"/>
        </w:rPr>
        <w:t>Yacc</w:t>
      </w:r>
      <w:proofErr w:type="spellEnd"/>
      <w:r>
        <w:rPr>
          <w:rFonts w:hint="eastAsia"/>
        </w:rPr>
        <w:t>）库的简易</w:t>
      </w:r>
      <w:r>
        <w:rPr>
          <w:rFonts w:hint="eastAsia"/>
        </w:rPr>
        <w:t>Python</w:t>
      </w:r>
      <w:r>
        <w:rPr>
          <w:rFonts w:hint="eastAsia"/>
        </w:rPr>
        <w:t>解释器。</w:t>
      </w:r>
    </w:p>
    <w:p w14:paraId="21B7FF36" w14:textId="77777777" w:rsidR="001D2D8E" w:rsidRDefault="001D2D8E" w:rsidP="001D2D8E">
      <w:r>
        <w:rPr>
          <w:rFonts w:hint="eastAsia"/>
        </w:rPr>
        <w:t>包含词法分析器（</w:t>
      </w:r>
      <w:r>
        <w:rPr>
          <w:rFonts w:hint="eastAsia"/>
        </w:rPr>
        <w:t>py_lex.py</w:t>
      </w:r>
      <w:r>
        <w:rPr>
          <w:rFonts w:hint="eastAsia"/>
        </w:rPr>
        <w:t>）、语法分析器（</w:t>
      </w:r>
      <w:r>
        <w:rPr>
          <w:rFonts w:hint="eastAsia"/>
        </w:rPr>
        <w:t>py_yacc.py</w:t>
      </w:r>
      <w:r>
        <w:rPr>
          <w:rFonts w:hint="eastAsia"/>
        </w:rPr>
        <w:t>）、节点定义（</w:t>
      </w:r>
      <w:r>
        <w:rPr>
          <w:rFonts w:hint="eastAsia"/>
        </w:rPr>
        <w:t>node.py</w:t>
      </w:r>
      <w:r>
        <w:rPr>
          <w:rFonts w:hint="eastAsia"/>
        </w:rPr>
        <w:t>）和翻译执行模块（</w:t>
      </w:r>
      <w:r>
        <w:rPr>
          <w:rFonts w:hint="eastAsia"/>
        </w:rPr>
        <w:t>translation.py</w:t>
      </w:r>
      <w:r>
        <w:rPr>
          <w:rFonts w:hint="eastAsia"/>
        </w:rPr>
        <w:t>）。</w:t>
      </w:r>
    </w:p>
    <w:p w14:paraId="2AC68399" w14:textId="77777777" w:rsidR="001D2D8E" w:rsidRDefault="001D2D8E" w:rsidP="001D2D8E">
      <w:r>
        <w:rPr>
          <w:rFonts w:hint="eastAsia"/>
        </w:rPr>
        <w:t>词法分析</w:t>
      </w:r>
      <w:r>
        <w:rPr>
          <w:rFonts w:hint="eastAsia"/>
        </w:rPr>
        <w:t xml:space="preserve"> (py_lex.py):</w:t>
      </w:r>
    </w:p>
    <w:p w14:paraId="1CB35B47" w14:textId="77777777" w:rsidR="001D2D8E" w:rsidRDefault="001D2D8E" w:rsidP="001D2D8E"/>
    <w:p w14:paraId="27C16C57" w14:textId="77777777" w:rsidR="001D2D8E" w:rsidRDefault="001D2D8E" w:rsidP="001D2D8E">
      <w:r>
        <w:rPr>
          <w:rFonts w:hint="eastAsia"/>
        </w:rPr>
        <w:t>定义了</w:t>
      </w:r>
      <w:r>
        <w:rPr>
          <w:rFonts w:hint="eastAsia"/>
        </w:rPr>
        <w:t>Python</w:t>
      </w:r>
      <w:r>
        <w:rPr>
          <w:rFonts w:hint="eastAsia"/>
        </w:rPr>
        <w:t>语言的基本词法元素（</w:t>
      </w:r>
      <w:r>
        <w:rPr>
          <w:rFonts w:hint="eastAsia"/>
        </w:rPr>
        <w:t>tokens</w:t>
      </w:r>
      <w:r>
        <w:rPr>
          <w:rFonts w:hint="eastAsia"/>
        </w:rPr>
        <w:t>），如关键词、操作符和其他符号。</w:t>
      </w:r>
    </w:p>
    <w:p w14:paraId="42660C43" w14:textId="77777777" w:rsidR="001D2D8E" w:rsidRDefault="001D2D8E" w:rsidP="001D2D8E">
      <w:r>
        <w:rPr>
          <w:rFonts w:hint="eastAsia"/>
        </w:rPr>
        <w:t>使用</w:t>
      </w:r>
      <w:r>
        <w:rPr>
          <w:rFonts w:hint="eastAsia"/>
        </w:rPr>
        <w:t>PLY</w:t>
      </w:r>
      <w:r>
        <w:rPr>
          <w:rFonts w:hint="eastAsia"/>
        </w:rPr>
        <w:t>的</w:t>
      </w:r>
      <w:r>
        <w:rPr>
          <w:rFonts w:hint="eastAsia"/>
        </w:rPr>
        <w:t>lex</w:t>
      </w:r>
      <w:r>
        <w:rPr>
          <w:rFonts w:hint="eastAsia"/>
        </w:rPr>
        <w:t>模块来识别和生成这些</w:t>
      </w:r>
      <w:r>
        <w:rPr>
          <w:rFonts w:hint="eastAsia"/>
        </w:rPr>
        <w:t>tokens</w:t>
      </w:r>
      <w:r>
        <w:rPr>
          <w:rFonts w:hint="eastAsia"/>
        </w:rPr>
        <w:t>。</w:t>
      </w:r>
    </w:p>
    <w:p w14:paraId="5FF14B31" w14:textId="77777777" w:rsidR="001D2D8E" w:rsidRDefault="001D2D8E" w:rsidP="001D2D8E">
      <w:r>
        <w:rPr>
          <w:rFonts w:hint="eastAsia"/>
        </w:rPr>
        <w:t>语法分析</w:t>
      </w:r>
      <w:r>
        <w:rPr>
          <w:rFonts w:hint="eastAsia"/>
        </w:rPr>
        <w:t xml:space="preserve"> (py_yacc.py):</w:t>
      </w:r>
    </w:p>
    <w:p w14:paraId="46DE835F" w14:textId="77777777" w:rsidR="001D2D8E" w:rsidRDefault="001D2D8E" w:rsidP="001D2D8E"/>
    <w:p w14:paraId="6162B4EB" w14:textId="77777777" w:rsidR="001D2D8E" w:rsidRDefault="001D2D8E" w:rsidP="001D2D8E">
      <w:r>
        <w:rPr>
          <w:rFonts w:hint="eastAsia"/>
        </w:rPr>
        <w:t>建立了符合</w:t>
      </w:r>
      <w:r>
        <w:rPr>
          <w:rFonts w:hint="eastAsia"/>
        </w:rPr>
        <w:t>Python</w:t>
      </w:r>
      <w:r>
        <w:rPr>
          <w:rFonts w:hint="eastAsia"/>
        </w:rPr>
        <w:t>语法的解析规则。</w:t>
      </w:r>
    </w:p>
    <w:p w14:paraId="22C37A4F" w14:textId="77777777" w:rsidR="001D2D8E" w:rsidRDefault="001D2D8E" w:rsidP="001D2D8E">
      <w:r>
        <w:rPr>
          <w:rFonts w:hint="eastAsia"/>
        </w:rPr>
        <w:t>使用</w:t>
      </w:r>
      <w:r>
        <w:rPr>
          <w:rFonts w:hint="eastAsia"/>
        </w:rPr>
        <w:t>PLY</w:t>
      </w:r>
      <w:r>
        <w:rPr>
          <w:rFonts w:hint="eastAsia"/>
        </w:rPr>
        <w:t>的</w:t>
      </w:r>
      <w:proofErr w:type="spellStart"/>
      <w:r>
        <w:rPr>
          <w:rFonts w:hint="eastAsia"/>
        </w:rPr>
        <w:t>yacc</w:t>
      </w:r>
      <w:proofErr w:type="spellEnd"/>
      <w:r>
        <w:rPr>
          <w:rFonts w:hint="eastAsia"/>
        </w:rPr>
        <w:t>模块根据词法</w:t>
      </w:r>
      <w:r>
        <w:rPr>
          <w:rFonts w:hint="eastAsia"/>
        </w:rPr>
        <w:t>tokens</w:t>
      </w:r>
      <w:r>
        <w:rPr>
          <w:rFonts w:hint="eastAsia"/>
        </w:rPr>
        <w:t>构建</w:t>
      </w:r>
      <w:r>
        <w:rPr>
          <w:rFonts w:hint="eastAsia"/>
        </w:rPr>
        <w:t>AST</w:t>
      </w:r>
      <w:r>
        <w:rPr>
          <w:rFonts w:hint="eastAsia"/>
        </w:rPr>
        <w:t>。</w:t>
      </w:r>
    </w:p>
    <w:p w14:paraId="4037E17F" w14:textId="77777777" w:rsidR="001D2D8E" w:rsidRDefault="001D2D8E" w:rsidP="001D2D8E">
      <w:r>
        <w:rPr>
          <w:rFonts w:hint="eastAsia"/>
        </w:rPr>
        <w:t>AST</w:t>
      </w:r>
      <w:r>
        <w:rPr>
          <w:rFonts w:hint="eastAsia"/>
        </w:rPr>
        <w:t>节点定义</w:t>
      </w:r>
      <w:r>
        <w:rPr>
          <w:rFonts w:hint="eastAsia"/>
        </w:rPr>
        <w:t xml:space="preserve"> (node.py):</w:t>
      </w:r>
    </w:p>
    <w:p w14:paraId="3AD292D7" w14:textId="77777777" w:rsidR="001D2D8E" w:rsidRDefault="001D2D8E" w:rsidP="001D2D8E"/>
    <w:p w14:paraId="3B580372" w14:textId="77777777" w:rsidR="001D2D8E" w:rsidRDefault="001D2D8E" w:rsidP="001D2D8E">
      <w:r>
        <w:rPr>
          <w:rFonts w:hint="eastAsia"/>
        </w:rPr>
        <w:t>定义了用于构建</w:t>
      </w:r>
      <w:r>
        <w:rPr>
          <w:rFonts w:hint="eastAsia"/>
        </w:rPr>
        <w:t>AST</w:t>
      </w:r>
      <w:r>
        <w:rPr>
          <w:rFonts w:hint="eastAsia"/>
        </w:rPr>
        <w:t>的各种节点类型。</w:t>
      </w:r>
    </w:p>
    <w:p w14:paraId="3A88EEE0" w14:textId="77777777" w:rsidR="001D2D8E" w:rsidRDefault="001D2D8E" w:rsidP="001D2D8E">
      <w:r>
        <w:rPr>
          <w:rFonts w:hint="eastAsia"/>
        </w:rPr>
        <w:t>包括非终结符、终结符、变量、数字等节点类。</w:t>
      </w:r>
    </w:p>
    <w:p w14:paraId="3240E5A3" w14:textId="77777777" w:rsidR="001D2D8E" w:rsidRDefault="001D2D8E" w:rsidP="001D2D8E">
      <w:r>
        <w:rPr>
          <w:rFonts w:hint="eastAsia"/>
        </w:rPr>
        <w:t>语法制导翻译</w:t>
      </w:r>
      <w:r>
        <w:rPr>
          <w:rFonts w:hint="eastAsia"/>
        </w:rPr>
        <w:t xml:space="preserve"> (translation.py):</w:t>
      </w:r>
    </w:p>
    <w:p w14:paraId="7EB66505" w14:textId="77777777" w:rsidR="001D2D8E" w:rsidRDefault="001D2D8E" w:rsidP="001D2D8E"/>
    <w:p w14:paraId="364E639C" w14:textId="77777777" w:rsidR="001D2D8E" w:rsidRDefault="001D2D8E" w:rsidP="001D2D8E">
      <w:r>
        <w:rPr>
          <w:rFonts w:hint="eastAsia"/>
        </w:rPr>
        <w:t>实现了从</w:t>
      </w:r>
      <w:r>
        <w:rPr>
          <w:rFonts w:hint="eastAsia"/>
        </w:rPr>
        <w:t>AST</w:t>
      </w:r>
      <w:r>
        <w:rPr>
          <w:rFonts w:hint="eastAsia"/>
        </w:rPr>
        <w:t>到可执行代码的转换逻辑。</w:t>
      </w:r>
    </w:p>
    <w:p w14:paraId="785015A2" w14:textId="77777777" w:rsidR="001D2D8E" w:rsidRDefault="001D2D8E" w:rsidP="001D2D8E">
      <w:r>
        <w:rPr>
          <w:rFonts w:hint="eastAsia"/>
        </w:rPr>
        <w:t>处理了变量声明、赋值、表达式计算等功能。</w:t>
      </w:r>
    </w:p>
    <w:p w14:paraId="335AF05F" w14:textId="77777777" w:rsidR="001D2D8E" w:rsidRDefault="001D2D8E" w:rsidP="001D2D8E">
      <w:r>
        <w:rPr>
          <w:rFonts w:hint="eastAsia"/>
        </w:rPr>
        <w:t>测试和示例</w:t>
      </w:r>
      <w:r>
        <w:rPr>
          <w:rFonts w:hint="eastAsia"/>
        </w:rPr>
        <w:t>:</w:t>
      </w:r>
    </w:p>
    <w:p w14:paraId="42C44467" w14:textId="77777777" w:rsidR="001D2D8E" w:rsidRDefault="001D2D8E" w:rsidP="001D2D8E"/>
    <w:p w14:paraId="7E80FFBA" w14:textId="77777777" w:rsidR="001D2D8E" w:rsidRDefault="001D2D8E" w:rsidP="001D2D8E">
      <w:r>
        <w:rPr>
          <w:rFonts w:hint="eastAsia"/>
        </w:rPr>
        <w:t>使用</w:t>
      </w:r>
      <w:r>
        <w:rPr>
          <w:rFonts w:hint="eastAsia"/>
        </w:rPr>
        <w:t>main.py</w:t>
      </w:r>
      <w:r>
        <w:rPr>
          <w:rFonts w:hint="eastAsia"/>
        </w:rPr>
        <w:t>作为解释器的入口，测试了包括但不限于算术运算、条件语句和函数定义等特性。</w:t>
      </w:r>
    </w:p>
    <w:p w14:paraId="2BE2D782" w14:textId="35DF7A62" w:rsidR="001D2D8E" w:rsidRDefault="001D2D8E" w:rsidP="001D2D8E">
      <w:r>
        <w:rPr>
          <w:rFonts w:hint="eastAsia"/>
        </w:rPr>
        <w:lastRenderedPageBreak/>
        <w:t>实现了快速排序算法（</w:t>
      </w:r>
      <w:r>
        <w:rPr>
          <w:rFonts w:hint="eastAsia"/>
        </w:rPr>
        <w:t>quick_sort.py</w:t>
      </w:r>
      <w:r>
        <w:rPr>
          <w:rFonts w:hint="eastAsia"/>
        </w:rPr>
        <w:t>）作为实用示例。</w:t>
      </w:r>
    </w:p>
    <w:p w14:paraId="14AD429E" w14:textId="77777777" w:rsidR="001D2D8E" w:rsidRDefault="001D2D8E"/>
    <w:p w14:paraId="7B564600" w14:textId="53006935" w:rsidR="0001538C" w:rsidRDefault="00000000">
      <w:pPr>
        <w:numPr>
          <w:ilvl w:val="0"/>
          <w:numId w:val="1"/>
        </w:numPr>
      </w:pPr>
      <w:r>
        <w:rPr>
          <w:rFonts w:hint="eastAsia"/>
        </w:rPr>
        <w:t>实验步骤和结果</w:t>
      </w:r>
    </w:p>
    <w:p w14:paraId="5AFBB355" w14:textId="77777777" w:rsidR="00021493" w:rsidRDefault="00021493" w:rsidP="00021493"/>
    <w:p w14:paraId="181119B9" w14:textId="03F0B3F5" w:rsidR="000B6B1A" w:rsidRDefault="000B6B1A" w:rsidP="000B6B1A">
      <w:pPr>
        <w:rPr>
          <w:rFonts w:hint="eastAsia"/>
        </w:rPr>
      </w:pPr>
      <w:r>
        <w:rPr>
          <w:rFonts w:hint="eastAsia"/>
        </w:rPr>
        <w:t>依赖项</w:t>
      </w:r>
    </w:p>
    <w:p w14:paraId="2466CC42" w14:textId="44347AFF" w:rsidR="000B6B1A" w:rsidRDefault="000B6B1A" w:rsidP="000B6B1A">
      <w:pPr>
        <w:rPr>
          <w:rFonts w:hint="eastAsia"/>
        </w:rPr>
      </w:pPr>
      <w:r>
        <w:rPr>
          <w:rFonts w:hint="eastAsia"/>
        </w:rPr>
        <w:t>要运行此项目，需要安装以下依赖项：</w:t>
      </w:r>
    </w:p>
    <w:p w14:paraId="16B6BFAB" w14:textId="4A5362DF" w:rsidR="000B6B1A" w:rsidRDefault="000B6B1A" w:rsidP="000B6B1A"/>
    <w:p w14:paraId="7BE3C5BB" w14:textId="77777777" w:rsidR="000B6B1A" w:rsidRPr="000B6B1A" w:rsidRDefault="000B6B1A" w:rsidP="000B6B1A">
      <w:pPr>
        <w:rPr>
          <w:rFonts w:ascii="Consolas" w:hAnsi="Consolas" w:cs="Consolas"/>
          <w:b/>
          <w:bCs/>
        </w:rPr>
      </w:pPr>
      <w:r w:rsidRPr="000B6B1A">
        <w:rPr>
          <w:rFonts w:ascii="Consolas" w:hAnsi="Consolas" w:cs="Consolas"/>
          <w:b/>
          <w:bCs/>
        </w:rPr>
        <w:t>ply~=3.11</w:t>
      </w:r>
    </w:p>
    <w:p w14:paraId="6C258321" w14:textId="131854C2" w:rsidR="000B6B1A" w:rsidRDefault="000B6B1A" w:rsidP="000B6B1A"/>
    <w:p w14:paraId="76246DEA" w14:textId="77777777" w:rsidR="000B6B1A" w:rsidRDefault="000B6B1A" w:rsidP="000B6B1A"/>
    <w:p w14:paraId="6E999D9F" w14:textId="77777777" w:rsidR="000B6B1A" w:rsidRDefault="000B6B1A" w:rsidP="000B6B1A">
      <w:pPr>
        <w:rPr>
          <w:rFonts w:hint="eastAsia"/>
        </w:rPr>
      </w:pPr>
      <w:r>
        <w:rPr>
          <w:rFonts w:hint="eastAsia"/>
        </w:rPr>
        <w:t>您可以通过运行以下命令来安装这些依赖项：</w:t>
      </w:r>
    </w:p>
    <w:p w14:paraId="4D3C7196" w14:textId="5BF48625" w:rsidR="000B6B1A" w:rsidRDefault="000B6B1A" w:rsidP="000B6B1A"/>
    <w:p w14:paraId="490962E3" w14:textId="512ED32D" w:rsidR="000B6B1A" w:rsidRPr="000B6B1A" w:rsidRDefault="000B6B1A" w:rsidP="000B6B1A">
      <w:pPr>
        <w:rPr>
          <w:rFonts w:ascii="Consolas" w:hAnsi="Consolas" w:cs="Consolas"/>
          <w:b/>
          <w:bCs/>
        </w:rPr>
      </w:pPr>
      <w:r w:rsidRPr="000B6B1A">
        <w:rPr>
          <w:rFonts w:ascii="Consolas" w:hAnsi="Consolas" w:cs="Consolas"/>
          <w:b/>
          <w:bCs/>
        </w:rPr>
        <w:t xml:space="preserve">pip install -r </w:t>
      </w:r>
      <w:proofErr w:type="gramStart"/>
      <w:r w:rsidRPr="000B6B1A">
        <w:rPr>
          <w:rFonts w:ascii="Consolas" w:hAnsi="Consolas" w:cs="Consolas"/>
          <w:b/>
          <w:bCs/>
        </w:rPr>
        <w:t>requirements.txt</w:t>
      </w:r>
      <w:proofErr w:type="gramEnd"/>
    </w:p>
    <w:p w14:paraId="0823704A" w14:textId="77777777" w:rsidR="000B6B1A" w:rsidRDefault="000B6B1A" w:rsidP="000B6B1A"/>
    <w:p w14:paraId="529787D8" w14:textId="032DE07F" w:rsidR="000B6B1A" w:rsidRDefault="000B6B1A" w:rsidP="000B6B1A">
      <w:pPr>
        <w:rPr>
          <w:rFonts w:hint="eastAsia"/>
        </w:rPr>
      </w:pPr>
      <w:r>
        <w:rPr>
          <w:rFonts w:hint="eastAsia"/>
        </w:rPr>
        <w:t>使用方法</w:t>
      </w:r>
    </w:p>
    <w:p w14:paraId="1A4355D1" w14:textId="77777777" w:rsidR="000B6B1A" w:rsidRDefault="000B6B1A" w:rsidP="000B6B1A"/>
    <w:p w14:paraId="243FFF6E" w14:textId="77777777" w:rsidR="000B6B1A" w:rsidRDefault="000B6B1A" w:rsidP="000B6B1A">
      <w:pPr>
        <w:rPr>
          <w:rFonts w:hint="eastAsia"/>
        </w:rPr>
      </w:pPr>
      <w:r>
        <w:rPr>
          <w:rFonts w:hint="eastAsia"/>
        </w:rPr>
        <w:t>安装完项目依赖后</w:t>
      </w:r>
      <w:r>
        <w:rPr>
          <w:rFonts w:hint="eastAsia"/>
        </w:rPr>
        <w:t>,</w:t>
      </w:r>
      <w:r>
        <w:rPr>
          <w:rFonts w:hint="eastAsia"/>
        </w:rPr>
        <w:t>在终端执行</w:t>
      </w:r>
      <w:r>
        <w:rPr>
          <w:rFonts w:hint="eastAsia"/>
        </w:rPr>
        <w:t>:</w:t>
      </w:r>
    </w:p>
    <w:p w14:paraId="42D1A63A" w14:textId="6EA57DC7" w:rsidR="000B6B1A" w:rsidRDefault="000B6B1A" w:rsidP="000B6B1A"/>
    <w:p w14:paraId="3C6BD708" w14:textId="32AC47AA" w:rsidR="000B6B1A" w:rsidRDefault="000B6B1A" w:rsidP="000B6B1A">
      <w:pPr>
        <w:rPr>
          <w:rFonts w:hint="eastAsia"/>
        </w:rPr>
      </w:pPr>
      <w:r>
        <w:t>python3 main.txt</w:t>
      </w:r>
      <w:r>
        <w:rPr>
          <w:rFonts w:hint="eastAsia"/>
        </w:rPr>
        <w:t xml:space="preserve"> {</w:t>
      </w:r>
      <w:r>
        <w:rPr>
          <w:rFonts w:hint="eastAsia"/>
        </w:rPr>
        <w:t>待分析的文件</w:t>
      </w:r>
      <w:r>
        <w:rPr>
          <w:rFonts w:hint="eastAsia"/>
        </w:rPr>
        <w:t>}</w:t>
      </w:r>
    </w:p>
    <w:p w14:paraId="0E754999" w14:textId="77777777" w:rsidR="000B6B1A" w:rsidRDefault="000B6B1A" w:rsidP="00021493"/>
    <w:p w14:paraId="2B9F3F91" w14:textId="77777777" w:rsidR="000B6B1A" w:rsidRDefault="000B6B1A" w:rsidP="00021493">
      <w:pPr>
        <w:rPr>
          <w:rFonts w:hint="eastAsia"/>
        </w:rPr>
      </w:pPr>
    </w:p>
    <w:p w14:paraId="12A3494F" w14:textId="61FB6266" w:rsidR="00021493" w:rsidRDefault="004078FF" w:rsidP="00021493">
      <w:r>
        <w:rPr>
          <w:rFonts w:hint="eastAsia"/>
        </w:rPr>
        <w:t>该项目中</w:t>
      </w:r>
      <w:r w:rsidR="00021493">
        <w:rPr>
          <w:rFonts w:hint="eastAsia"/>
        </w:rPr>
        <w:t>各个文件的作用</w:t>
      </w:r>
      <w:r w:rsidR="00021493">
        <w:rPr>
          <w:rFonts w:hint="eastAsia"/>
        </w:rPr>
        <w:t>:</w:t>
      </w:r>
    </w:p>
    <w:p w14:paraId="7E27FE09" w14:textId="223A198B" w:rsidR="00021493" w:rsidRDefault="00021493" w:rsidP="00021493">
      <w:proofErr w:type="spellStart"/>
      <w:r>
        <w:rPr>
          <w:rFonts w:hint="eastAsia"/>
        </w:rPr>
        <w:t>python_parser</w:t>
      </w:r>
      <w:proofErr w:type="spellEnd"/>
      <w:r>
        <w:rPr>
          <w:rFonts w:hint="eastAsia"/>
        </w:rPr>
        <w:t xml:space="preserve">/: </w:t>
      </w:r>
      <w:r>
        <w:rPr>
          <w:rFonts w:hint="eastAsia"/>
        </w:rPr>
        <w:t>主要的</w:t>
      </w:r>
      <w:r>
        <w:rPr>
          <w:rFonts w:hint="eastAsia"/>
        </w:rPr>
        <w:t>Python</w:t>
      </w:r>
      <w:r>
        <w:rPr>
          <w:rFonts w:hint="eastAsia"/>
        </w:rPr>
        <w:t>解释器项目目录。</w:t>
      </w:r>
      <w:r>
        <w:rPr>
          <w:rFonts w:hint="eastAsia"/>
        </w:rPr>
        <w:t xml:space="preserve">main.py: </w:t>
      </w:r>
      <w:r>
        <w:rPr>
          <w:rFonts w:hint="eastAsia"/>
        </w:rPr>
        <w:t>解释器的主入口文件，负责启动解释过程。</w:t>
      </w:r>
    </w:p>
    <w:p w14:paraId="5F498A31" w14:textId="77777777" w:rsidR="00021493" w:rsidRDefault="00021493" w:rsidP="00021493">
      <w:r>
        <w:rPr>
          <w:rFonts w:hint="eastAsia"/>
        </w:rPr>
        <w:t xml:space="preserve">node.py: </w:t>
      </w:r>
      <w:r>
        <w:rPr>
          <w:rFonts w:hint="eastAsia"/>
        </w:rPr>
        <w:t>定义</w:t>
      </w:r>
      <w:r>
        <w:rPr>
          <w:rFonts w:hint="eastAsia"/>
        </w:rPr>
        <w:t>AST</w:t>
      </w:r>
      <w:r>
        <w:rPr>
          <w:rFonts w:hint="eastAsia"/>
        </w:rPr>
        <w:t>（抽象语法树）的节点，用于构建和处理解释器的语法树。</w:t>
      </w:r>
    </w:p>
    <w:p w14:paraId="23475B6F" w14:textId="77777777" w:rsidR="00021493" w:rsidRDefault="00021493" w:rsidP="00021493">
      <w:proofErr w:type="spellStart"/>
      <w:r>
        <w:rPr>
          <w:rFonts w:hint="eastAsia"/>
        </w:rPr>
        <w:t>parser.out</w:t>
      </w:r>
      <w:proofErr w:type="spellEnd"/>
      <w:r>
        <w:rPr>
          <w:rFonts w:hint="eastAsia"/>
        </w:rPr>
        <w:t>: PLY</w:t>
      </w:r>
      <w:r>
        <w:rPr>
          <w:rFonts w:hint="eastAsia"/>
        </w:rPr>
        <w:t>库生成的解析器调试文件，包含解析器的内部信息。</w:t>
      </w:r>
    </w:p>
    <w:p w14:paraId="038B7ECE" w14:textId="77777777" w:rsidR="00021493" w:rsidRDefault="00021493" w:rsidP="00021493">
      <w:r>
        <w:rPr>
          <w:rFonts w:hint="eastAsia"/>
        </w:rPr>
        <w:t>parsetab.py: PLY</w:t>
      </w:r>
      <w:r>
        <w:rPr>
          <w:rFonts w:hint="eastAsia"/>
        </w:rPr>
        <w:t>库生成的解析器表格文件，用于存储语法分析的状态。</w:t>
      </w:r>
    </w:p>
    <w:p w14:paraId="198C5145" w14:textId="77777777" w:rsidR="00021493" w:rsidRDefault="00021493" w:rsidP="00021493">
      <w:r>
        <w:rPr>
          <w:rFonts w:hint="eastAsia"/>
        </w:rPr>
        <w:t xml:space="preserve">py_lex.py: </w:t>
      </w:r>
      <w:r>
        <w:rPr>
          <w:rFonts w:hint="eastAsia"/>
        </w:rPr>
        <w:t>词法分析器的定义，用于将源代码分解为</w:t>
      </w:r>
      <w:r>
        <w:rPr>
          <w:rFonts w:hint="eastAsia"/>
        </w:rPr>
        <w:t>tokens</w:t>
      </w:r>
      <w:r>
        <w:rPr>
          <w:rFonts w:hint="eastAsia"/>
        </w:rPr>
        <w:t>。</w:t>
      </w:r>
    </w:p>
    <w:p w14:paraId="371692E4" w14:textId="77777777" w:rsidR="00021493" w:rsidRDefault="00021493" w:rsidP="00021493">
      <w:r>
        <w:rPr>
          <w:rFonts w:hint="eastAsia"/>
        </w:rPr>
        <w:t xml:space="preserve">py_yacc.py: </w:t>
      </w:r>
      <w:r>
        <w:rPr>
          <w:rFonts w:hint="eastAsia"/>
        </w:rPr>
        <w:t>语法分析器的定义，用于根据</w:t>
      </w:r>
      <w:r>
        <w:rPr>
          <w:rFonts w:hint="eastAsia"/>
        </w:rPr>
        <w:t>tokens</w:t>
      </w:r>
      <w:r>
        <w:rPr>
          <w:rFonts w:hint="eastAsia"/>
        </w:rPr>
        <w:t>构建</w:t>
      </w:r>
      <w:r>
        <w:rPr>
          <w:rFonts w:hint="eastAsia"/>
        </w:rPr>
        <w:t>AST</w:t>
      </w:r>
      <w:r>
        <w:rPr>
          <w:rFonts w:hint="eastAsia"/>
        </w:rPr>
        <w:t>。</w:t>
      </w:r>
    </w:p>
    <w:p w14:paraId="4ED4021A" w14:textId="04112B18" w:rsidR="00021493" w:rsidRDefault="00021493" w:rsidP="00021493">
      <w:r>
        <w:rPr>
          <w:rFonts w:hint="eastAsia"/>
        </w:rPr>
        <w:t xml:space="preserve">quick_sort.py: </w:t>
      </w:r>
      <w:r>
        <w:rPr>
          <w:rFonts w:hint="eastAsia"/>
        </w:rPr>
        <w:t>快速排序算法的</w:t>
      </w:r>
      <w:r>
        <w:rPr>
          <w:rFonts w:hint="eastAsia"/>
        </w:rPr>
        <w:t>Python</w:t>
      </w:r>
      <w:r>
        <w:rPr>
          <w:rFonts w:hint="eastAsia"/>
        </w:rPr>
        <w:t>实现，用作测试。</w:t>
      </w:r>
    </w:p>
    <w:p w14:paraId="22128DE7" w14:textId="36618353" w:rsidR="00021493" w:rsidRDefault="00021493" w:rsidP="00021493">
      <w:r>
        <w:rPr>
          <w:rFonts w:hint="eastAsia"/>
        </w:rPr>
        <w:t xml:space="preserve">translation.py: </w:t>
      </w:r>
      <w:r>
        <w:rPr>
          <w:rFonts w:hint="eastAsia"/>
        </w:rPr>
        <w:t>负责将</w:t>
      </w:r>
      <w:r>
        <w:rPr>
          <w:rFonts w:hint="eastAsia"/>
        </w:rPr>
        <w:t>AST</w:t>
      </w:r>
      <w:r>
        <w:rPr>
          <w:rFonts w:hint="eastAsia"/>
        </w:rPr>
        <w:t>转换为可执行代码的翻译器。</w:t>
      </w:r>
    </w:p>
    <w:p w14:paraId="37C86237" w14:textId="77777777" w:rsidR="0001538C" w:rsidRDefault="0001538C"/>
    <w:p w14:paraId="13DBE1F1" w14:textId="08E8F846" w:rsidR="008133A8" w:rsidRDefault="008133A8">
      <w:r>
        <w:rPr>
          <w:rFonts w:hint="eastAsia"/>
        </w:rPr>
        <w:t>项目结构图</w:t>
      </w:r>
      <w:r>
        <w:rPr>
          <w:rFonts w:hint="eastAsia"/>
        </w:rPr>
        <w:t>:</w:t>
      </w:r>
    </w:p>
    <w:p w14:paraId="101C3372" w14:textId="77777777" w:rsidR="00FE403E" w:rsidRDefault="00FE403E" w:rsidP="008133A8">
      <w:pPr>
        <w:rPr>
          <w:rFonts w:ascii="Consolas" w:hAnsi="Consolas" w:cs="Consolas"/>
          <w:b/>
          <w:bCs/>
        </w:rPr>
      </w:pPr>
    </w:p>
    <w:p w14:paraId="68CE8938" w14:textId="77777777" w:rsidR="00FE403E" w:rsidRDefault="00FE403E" w:rsidP="008133A8">
      <w:pPr>
        <w:rPr>
          <w:rFonts w:ascii="Consolas" w:hAnsi="Consolas" w:cs="Consolas"/>
          <w:b/>
          <w:bCs/>
        </w:rPr>
      </w:pPr>
    </w:p>
    <w:p w14:paraId="1667A713" w14:textId="77777777" w:rsidR="00FE403E" w:rsidRDefault="00FE403E" w:rsidP="008133A8">
      <w:pPr>
        <w:rPr>
          <w:rFonts w:ascii="Consolas" w:hAnsi="Consolas" w:cs="Consolas"/>
          <w:b/>
          <w:bCs/>
        </w:rPr>
      </w:pPr>
    </w:p>
    <w:p w14:paraId="77DCB763" w14:textId="77777777" w:rsidR="00FE403E" w:rsidRDefault="00FE403E" w:rsidP="008133A8">
      <w:pPr>
        <w:rPr>
          <w:rFonts w:ascii="Consolas" w:hAnsi="Consolas" w:cs="Consolas"/>
          <w:b/>
          <w:bCs/>
        </w:rPr>
      </w:pPr>
    </w:p>
    <w:p w14:paraId="2C44086D" w14:textId="77777777" w:rsidR="00FE403E" w:rsidRDefault="00FE403E" w:rsidP="008133A8">
      <w:pPr>
        <w:rPr>
          <w:rFonts w:ascii="Consolas" w:hAnsi="Consolas" w:cs="Consolas"/>
          <w:b/>
          <w:bCs/>
        </w:rPr>
      </w:pPr>
    </w:p>
    <w:p w14:paraId="38218D9E" w14:textId="77777777" w:rsidR="00FE403E" w:rsidRDefault="00FE403E" w:rsidP="008133A8">
      <w:pPr>
        <w:rPr>
          <w:rFonts w:ascii="Consolas" w:hAnsi="Consolas" w:cs="Consolas"/>
          <w:b/>
          <w:bCs/>
        </w:rPr>
      </w:pPr>
    </w:p>
    <w:p w14:paraId="6C34E895" w14:textId="77777777" w:rsidR="00FE403E" w:rsidRDefault="00FE403E" w:rsidP="008133A8">
      <w:pPr>
        <w:rPr>
          <w:rFonts w:ascii="Consolas" w:hAnsi="Consolas" w:cs="Consolas"/>
          <w:b/>
          <w:bCs/>
        </w:rPr>
      </w:pPr>
    </w:p>
    <w:p w14:paraId="4FBB1756" w14:textId="77777777" w:rsidR="00FE403E" w:rsidRDefault="00FE403E" w:rsidP="008133A8">
      <w:pPr>
        <w:rPr>
          <w:rFonts w:ascii="Consolas" w:hAnsi="Consolas" w:cs="Consolas"/>
          <w:b/>
          <w:bCs/>
        </w:rPr>
      </w:pPr>
    </w:p>
    <w:p w14:paraId="28718E23" w14:textId="77777777" w:rsidR="00FE403E" w:rsidRDefault="00FE403E" w:rsidP="008133A8">
      <w:pPr>
        <w:rPr>
          <w:rFonts w:ascii="Consolas" w:hAnsi="Consolas" w:cs="Consolas"/>
          <w:b/>
          <w:bCs/>
        </w:rPr>
      </w:pPr>
    </w:p>
    <w:p w14:paraId="2962EDD6" w14:textId="77777777" w:rsidR="00FE403E" w:rsidRDefault="00FE403E" w:rsidP="008133A8">
      <w:pPr>
        <w:rPr>
          <w:rFonts w:ascii="Consolas" w:hAnsi="Consolas" w:cs="Consolas"/>
          <w:b/>
          <w:bCs/>
        </w:rPr>
      </w:pPr>
    </w:p>
    <w:p w14:paraId="7EDF069A" w14:textId="77777777" w:rsidR="00FE403E" w:rsidRDefault="00FE403E" w:rsidP="008133A8">
      <w:pPr>
        <w:rPr>
          <w:rFonts w:ascii="Consolas" w:hAnsi="Consolas" w:cs="Consolas"/>
          <w:b/>
          <w:bCs/>
        </w:rPr>
      </w:pPr>
    </w:p>
    <w:p w14:paraId="0E84B671" w14:textId="77777777" w:rsidR="00FE403E" w:rsidRDefault="00FE403E" w:rsidP="008133A8">
      <w:pPr>
        <w:rPr>
          <w:rFonts w:ascii="Consolas" w:hAnsi="Consolas" w:cs="Consolas"/>
          <w:b/>
          <w:bCs/>
        </w:rPr>
      </w:pPr>
    </w:p>
    <w:p w14:paraId="7EC04E45" w14:textId="1170A83C" w:rsidR="00FE403E" w:rsidRPr="00FE403E" w:rsidRDefault="00FE403E" w:rsidP="008133A8">
      <w:pPr>
        <w:rPr>
          <w:rFonts w:ascii="Consolas" w:hAnsi="Consolas" w:cs="Consolas" w:hint="eastAsia"/>
          <w:b/>
          <w:bCs/>
        </w:rPr>
      </w:pPr>
      <w:r w:rsidRPr="00FE403E">
        <w:rPr>
          <w:rFonts w:ascii="Consolas" w:hAnsi="Consolas" w:cs="Consolas" w:hint="eastAsia"/>
          <w:b/>
          <w:bCs/>
        </w:rPr>
        <w:lastRenderedPageBreak/>
        <w:t>基于</w:t>
      </w:r>
      <w:r w:rsidRPr="00FE403E">
        <w:rPr>
          <w:rFonts w:ascii="Consolas" w:hAnsi="Consolas" w:cs="Consolas" w:hint="eastAsia"/>
          <w:b/>
          <w:bCs/>
        </w:rPr>
        <w:t>PLY</w:t>
      </w:r>
      <w:r w:rsidRPr="00FE403E">
        <w:rPr>
          <w:rFonts w:ascii="Consolas" w:hAnsi="Consolas" w:cs="Consolas" w:hint="eastAsia"/>
          <w:b/>
          <w:bCs/>
        </w:rPr>
        <w:t>的</w:t>
      </w:r>
      <w:r w:rsidRPr="00FE403E">
        <w:rPr>
          <w:rFonts w:ascii="Consolas" w:hAnsi="Consolas" w:cs="Consolas" w:hint="eastAsia"/>
          <w:b/>
          <w:bCs/>
        </w:rPr>
        <w:t>Python</w:t>
      </w:r>
      <w:r w:rsidRPr="00FE403E">
        <w:rPr>
          <w:rFonts w:ascii="Consolas" w:hAnsi="Consolas" w:cs="Consolas" w:hint="eastAsia"/>
          <w:b/>
          <w:bCs/>
        </w:rPr>
        <w:t>解析</w:t>
      </w:r>
      <w:r w:rsidRPr="00FE403E">
        <w:rPr>
          <w:rFonts w:ascii="Consolas" w:hAnsi="Consolas" w:cs="Consolas" w:hint="eastAsia"/>
          <w:b/>
          <w:bCs/>
        </w:rPr>
        <w:t>(</w:t>
      </w:r>
      <w:r>
        <w:rPr>
          <w:rFonts w:ascii="Consolas" w:hAnsi="Consolas" w:cs="Consolas"/>
          <w:b/>
          <w:bCs/>
        </w:rPr>
        <w:t>3</w:t>
      </w:r>
      <w:r w:rsidRPr="00FE403E">
        <w:rPr>
          <w:rFonts w:ascii="Consolas" w:hAnsi="Consolas" w:cs="Consolas" w:hint="eastAsia"/>
          <w:b/>
          <w:bCs/>
        </w:rPr>
        <w:t>)</w:t>
      </w:r>
    </w:p>
    <w:p w14:paraId="5E9A4C04" w14:textId="77777777" w:rsidR="008133A8" w:rsidRPr="008133A8" w:rsidRDefault="008133A8" w:rsidP="008133A8">
      <w:pPr>
        <w:rPr>
          <w:rFonts w:ascii="Consolas" w:hAnsi="Consolas" w:cs="Consolas"/>
          <w:b/>
          <w:bCs/>
        </w:rPr>
      </w:pPr>
      <w:r w:rsidRPr="008133A8">
        <w:rPr>
          <w:rFonts w:ascii="Consolas" w:hAnsi="Consolas" w:cs="Consolas"/>
          <w:b/>
          <w:bCs/>
        </w:rPr>
        <w:t>├── docs</w:t>
      </w:r>
    </w:p>
    <w:p w14:paraId="5681BD0F" w14:textId="77777777" w:rsidR="008133A8" w:rsidRPr="008133A8" w:rsidRDefault="008133A8" w:rsidP="008133A8">
      <w:pPr>
        <w:rPr>
          <w:rFonts w:ascii="Consolas" w:hAnsi="Consolas" w:cs="Consolas"/>
          <w:b/>
          <w:bCs/>
        </w:rPr>
      </w:pPr>
      <w:r w:rsidRPr="008133A8">
        <w:rPr>
          <w:rFonts w:ascii="Consolas" w:hAnsi="Consolas" w:cs="Consolas"/>
          <w:b/>
          <w:bCs/>
        </w:rPr>
        <w:t xml:space="preserve">│   ├── </w:t>
      </w:r>
      <w:r w:rsidRPr="008133A8">
        <w:rPr>
          <w:rFonts w:ascii="Consolas" w:hAnsi="Consolas" w:cs="Consolas"/>
          <w:b/>
          <w:bCs/>
        </w:rPr>
        <w:t>第</w:t>
      </w:r>
      <w:r w:rsidRPr="008133A8">
        <w:rPr>
          <w:rFonts w:ascii="Consolas" w:hAnsi="Consolas" w:cs="Consolas"/>
          <w:b/>
          <w:bCs/>
        </w:rPr>
        <w:t>12</w:t>
      </w:r>
      <w:r w:rsidRPr="008133A8">
        <w:rPr>
          <w:rFonts w:ascii="Consolas" w:hAnsi="Consolas" w:cs="Consolas"/>
          <w:b/>
          <w:bCs/>
        </w:rPr>
        <w:t>次课</w:t>
      </w:r>
      <w:r w:rsidRPr="008133A8">
        <w:rPr>
          <w:rFonts w:ascii="Consolas" w:hAnsi="Consolas" w:cs="Consolas"/>
          <w:b/>
          <w:bCs/>
        </w:rPr>
        <w:t>.docx</w:t>
      </w:r>
    </w:p>
    <w:p w14:paraId="4A3ED099" w14:textId="77777777" w:rsidR="008133A8" w:rsidRPr="008133A8" w:rsidRDefault="008133A8" w:rsidP="008133A8">
      <w:pPr>
        <w:rPr>
          <w:rFonts w:ascii="Consolas" w:hAnsi="Consolas" w:cs="Consolas"/>
          <w:b/>
          <w:bCs/>
        </w:rPr>
      </w:pPr>
      <w:r w:rsidRPr="008133A8">
        <w:rPr>
          <w:rFonts w:ascii="Consolas" w:hAnsi="Consolas" w:cs="Consolas"/>
          <w:b/>
          <w:bCs/>
        </w:rPr>
        <w:t xml:space="preserve">│   └── </w:t>
      </w:r>
      <w:r w:rsidRPr="008133A8">
        <w:rPr>
          <w:rFonts w:ascii="Consolas" w:hAnsi="Consolas" w:cs="Consolas"/>
          <w:b/>
          <w:bCs/>
        </w:rPr>
        <w:t>第</w:t>
      </w:r>
      <w:r w:rsidRPr="008133A8">
        <w:rPr>
          <w:rFonts w:ascii="Consolas" w:hAnsi="Consolas" w:cs="Consolas"/>
          <w:b/>
          <w:bCs/>
        </w:rPr>
        <w:t>12</w:t>
      </w:r>
      <w:r w:rsidRPr="008133A8">
        <w:rPr>
          <w:rFonts w:ascii="Consolas" w:hAnsi="Consolas" w:cs="Consolas"/>
          <w:b/>
          <w:bCs/>
        </w:rPr>
        <w:t>次课实验报告</w:t>
      </w:r>
      <w:r w:rsidRPr="008133A8">
        <w:rPr>
          <w:rFonts w:ascii="Consolas" w:hAnsi="Consolas" w:cs="Consolas"/>
          <w:b/>
          <w:bCs/>
        </w:rPr>
        <w:t>.docx</w:t>
      </w:r>
    </w:p>
    <w:p w14:paraId="66D569DA" w14:textId="77777777" w:rsidR="008133A8" w:rsidRPr="008133A8" w:rsidRDefault="008133A8" w:rsidP="008133A8">
      <w:pPr>
        <w:rPr>
          <w:rFonts w:ascii="Consolas" w:hAnsi="Consolas" w:cs="Consolas"/>
          <w:b/>
          <w:bCs/>
        </w:rPr>
      </w:pPr>
      <w:r w:rsidRPr="008133A8">
        <w:rPr>
          <w:rFonts w:ascii="Consolas" w:hAnsi="Consolas" w:cs="Consolas"/>
          <w:b/>
          <w:bCs/>
        </w:rPr>
        <w:t xml:space="preserve">├── </w:t>
      </w:r>
      <w:proofErr w:type="spellStart"/>
      <w:r w:rsidRPr="008133A8">
        <w:rPr>
          <w:rFonts w:ascii="Consolas" w:hAnsi="Consolas" w:cs="Consolas"/>
          <w:b/>
          <w:bCs/>
        </w:rPr>
        <w:t>python_parser</w:t>
      </w:r>
      <w:proofErr w:type="spellEnd"/>
    </w:p>
    <w:p w14:paraId="244ABC18" w14:textId="019F8A38" w:rsidR="008133A8" w:rsidRPr="008133A8" w:rsidRDefault="008133A8" w:rsidP="008133A8">
      <w:pPr>
        <w:rPr>
          <w:rFonts w:ascii="Consolas" w:hAnsi="Consolas" w:cs="Consolas"/>
          <w:b/>
          <w:bCs/>
        </w:rPr>
      </w:pPr>
      <w:r w:rsidRPr="008133A8">
        <w:rPr>
          <w:rFonts w:ascii="Consolas" w:hAnsi="Consolas" w:cs="Consolas"/>
          <w:b/>
          <w:bCs/>
        </w:rPr>
        <w:t xml:space="preserve">│   ├── main.py # </w:t>
      </w:r>
      <w:r w:rsidRPr="008133A8">
        <w:rPr>
          <w:rFonts w:ascii="Consolas" w:hAnsi="Consolas" w:cs="Consolas"/>
          <w:b/>
          <w:bCs/>
        </w:rPr>
        <w:t>解释器的主入口文件，负责启动解释过程</w:t>
      </w:r>
    </w:p>
    <w:p w14:paraId="621EADC6" w14:textId="77777777" w:rsidR="008133A8" w:rsidRPr="008133A8" w:rsidRDefault="008133A8" w:rsidP="008133A8">
      <w:pPr>
        <w:rPr>
          <w:rFonts w:ascii="Consolas" w:hAnsi="Consolas" w:cs="Consolas"/>
          <w:b/>
          <w:bCs/>
        </w:rPr>
      </w:pPr>
      <w:r w:rsidRPr="008133A8">
        <w:rPr>
          <w:rFonts w:ascii="Consolas" w:hAnsi="Consolas" w:cs="Consolas"/>
          <w:b/>
          <w:bCs/>
        </w:rPr>
        <w:t xml:space="preserve">│   ├── node.py # </w:t>
      </w:r>
      <w:r w:rsidRPr="008133A8">
        <w:rPr>
          <w:rFonts w:ascii="Consolas" w:hAnsi="Consolas" w:cs="Consolas"/>
          <w:b/>
          <w:bCs/>
        </w:rPr>
        <w:t>定义</w:t>
      </w:r>
      <w:r w:rsidRPr="008133A8">
        <w:rPr>
          <w:rFonts w:ascii="Consolas" w:hAnsi="Consolas" w:cs="Consolas"/>
          <w:b/>
          <w:bCs/>
        </w:rPr>
        <w:t>AST</w:t>
      </w:r>
      <w:r w:rsidRPr="008133A8">
        <w:rPr>
          <w:rFonts w:ascii="Consolas" w:hAnsi="Consolas" w:cs="Consolas"/>
          <w:b/>
          <w:bCs/>
        </w:rPr>
        <w:t>（抽象语法树）的节点，用于构建和处理解释器的语法树。</w:t>
      </w:r>
    </w:p>
    <w:p w14:paraId="4DFD6297" w14:textId="77777777" w:rsidR="008133A8" w:rsidRPr="008133A8" w:rsidRDefault="008133A8" w:rsidP="008133A8">
      <w:pPr>
        <w:rPr>
          <w:rFonts w:ascii="Consolas" w:hAnsi="Consolas" w:cs="Consolas"/>
          <w:b/>
          <w:bCs/>
        </w:rPr>
      </w:pPr>
      <w:r w:rsidRPr="008133A8">
        <w:rPr>
          <w:rFonts w:ascii="Consolas" w:hAnsi="Consolas" w:cs="Consolas"/>
          <w:b/>
          <w:bCs/>
        </w:rPr>
        <w:t xml:space="preserve">│   ├── </w:t>
      </w:r>
      <w:proofErr w:type="spellStart"/>
      <w:r w:rsidRPr="008133A8">
        <w:rPr>
          <w:rFonts w:ascii="Consolas" w:hAnsi="Consolas" w:cs="Consolas"/>
          <w:b/>
          <w:bCs/>
        </w:rPr>
        <w:t>parser.out</w:t>
      </w:r>
      <w:proofErr w:type="spellEnd"/>
      <w:r w:rsidRPr="008133A8">
        <w:rPr>
          <w:rFonts w:ascii="Consolas" w:hAnsi="Consolas" w:cs="Consolas"/>
          <w:b/>
          <w:bCs/>
        </w:rPr>
        <w:t xml:space="preserve"> # PLY</w:t>
      </w:r>
      <w:r w:rsidRPr="008133A8">
        <w:rPr>
          <w:rFonts w:ascii="Consolas" w:hAnsi="Consolas" w:cs="Consolas"/>
          <w:b/>
          <w:bCs/>
        </w:rPr>
        <w:t>库生成的解析器调试文件，包含解析器的内部信息。</w:t>
      </w:r>
    </w:p>
    <w:p w14:paraId="0CBC16A5" w14:textId="77777777" w:rsidR="008133A8" w:rsidRPr="008133A8" w:rsidRDefault="008133A8" w:rsidP="008133A8">
      <w:pPr>
        <w:rPr>
          <w:rFonts w:ascii="Consolas" w:hAnsi="Consolas" w:cs="Consolas"/>
          <w:b/>
          <w:bCs/>
        </w:rPr>
      </w:pPr>
      <w:r w:rsidRPr="008133A8">
        <w:rPr>
          <w:rFonts w:ascii="Consolas" w:hAnsi="Consolas" w:cs="Consolas"/>
          <w:b/>
          <w:bCs/>
        </w:rPr>
        <w:t>│   ├── parsetab.py # PLY</w:t>
      </w:r>
      <w:r w:rsidRPr="008133A8">
        <w:rPr>
          <w:rFonts w:ascii="Consolas" w:hAnsi="Consolas" w:cs="Consolas"/>
          <w:b/>
          <w:bCs/>
        </w:rPr>
        <w:t>库生成的解析器表格文件，用于存储语法分析的状态。</w:t>
      </w:r>
    </w:p>
    <w:p w14:paraId="26BD7EFA" w14:textId="77777777" w:rsidR="008133A8" w:rsidRPr="008133A8" w:rsidRDefault="008133A8" w:rsidP="008133A8">
      <w:pPr>
        <w:rPr>
          <w:rFonts w:ascii="Consolas" w:hAnsi="Consolas" w:cs="Consolas"/>
          <w:b/>
          <w:bCs/>
        </w:rPr>
      </w:pPr>
      <w:r w:rsidRPr="008133A8">
        <w:rPr>
          <w:rFonts w:ascii="Consolas" w:hAnsi="Consolas" w:cs="Consolas"/>
          <w:b/>
          <w:bCs/>
        </w:rPr>
        <w:t xml:space="preserve">│   ├── py_lex.py # </w:t>
      </w:r>
      <w:r w:rsidRPr="008133A8">
        <w:rPr>
          <w:rFonts w:ascii="Consolas" w:hAnsi="Consolas" w:cs="Consolas"/>
          <w:b/>
          <w:bCs/>
        </w:rPr>
        <w:t>词法分析器的定义，用于将源代码分解为</w:t>
      </w:r>
      <w:r w:rsidRPr="008133A8">
        <w:rPr>
          <w:rFonts w:ascii="Consolas" w:hAnsi="Consolas" w:cs="Consolas"/>
          <w:b/>
          <w:bCs/>
        </w:rPr>
        <w:t>tokens</w:t>
      </w:r>
      <w:r w:rsidRPr="008133A8">
        <w:rPr>
          <w:rFonts w:ascii="Consolas" w:hAnsi="Consolas" w:cs="Consolas"/>
          <w:b/>
          <w:bCs/>
        </w:rPr>
        <w:t>。</w:t>
      </w:r>
    </w:p>
    <w:p w14:paraId="4EBCF7CA" w14:textId="77777777" w:rsidR="008133A8" w:rsidRPr="008133A8" w:rsidRDefault="008133A8" w:rsidP="008133A8">
      <w:pPr>
        <w:rPr>
          <w:rFonts w:ascii="Consolas" w:hAnsi="Consolas" w:cs="Consolas"/>
          <w:b/>
          <w:bCs/>
        </w:rPr>
      </w:pPr>
      <w:r w:rsidRPr="008133A8">
        <w:rPr>
          <w:rFonts w:ascii="Consolas" w:hAnsi="Consolas" w:cs="Consolas"/>
          <w:b/>
          <w:bCs/>
        </w:rPr>
        <w:t xml:space="preserve">│   ├── py_yacc.py # </w:t>
      </w:r>
      <w:r w:rsidRPr="008133A8">
        <w:rPr>
          <w:rFonts w:ascii="Consolas" w:hAnsi="Consolas" w:cs="Consolas"/>
          <w:b/>
          <w:bCs/>
        </w:rPr>
        <w:t>语法分析器的定义，用于根据</w:t>
      </w:r>
      <w:r w:rsidRPr="008133A8">
        <w:rPr>
          <w:rFonts w:ascii="Consolas" w:hAnsi="Consolas" w:cs="Consolas"/>
          <w:b/>
          <w:bCs/>
        </w:rPr>
        <w:t>tokens</w:t>
      </w:r>
      <w:r w:rsidRPr="008133A8">
        <w:rPr>
          <w:rFonts w:ascii="Consolas" w:hAnsi="Consolas" w:cs="Consolas"/>
          <w:b/>
          <w:bCs/>
        </w:rPr>
        <w:t>构建</w:t>
      </w:r>
      <w:r w:rsidRPr="008133A8">
        <w:rPr>
          <w:rFonts w:ascii="Consolas" w:hAnsi="Consolas" w:cs="Consolas"/>
          <w:b/>
          <w:bCs/>
        </w:rPr>
        <w:t>AST</w:t>
      </w:r>
      <w:r w:rsidRPr="008133A8">
        <w:rPr>
          <w:rFonts w:ascii="Consolas" w:hAnsi="Consolas" w:cs="Consolas"/>
          <w:b/>
          <w:bCs/>
        </w:rPr>
        <w:t>。</w:t>
      </w:r>
    </w:p>
    <w:p w14:paraId="427AD859" w14:textId="77777777" w:rsidR="008133A8" w:rsidRPr="008133A8" w:rsidRDefault="008133A8" w:rsidP="008133A8">
      <w:pPr>
        <w:rPr>
          <w:rFonts w:ascii="Consolas" w:hAnsi="Consolas" w:cs="Consolas"/>
          <w:b/>
          <w:bCs/>
        </w:rPr>
      </w:pPr>
      <w:r w:rsidRPr="008133A8">
        <w:rPr>
          <w:rFonts w:ascii="Consolas" w:hAnsi="Consolas" w:cs="Consolas"/>
          <w:b/>
          <w:bCs/>
        </w:rPr>
        <w:t xml:space="preserve">│   ├── quick_sort.py # </w:t>
      </w:r>
      <w:r w:rsidRPr="008133A8">
        <w:rPr>
          <w:rFonts w:ascii="Consolas" w:hAnsi="Consolas" w:cs="Consolas"/>
          <w:b/>
          <w:bCs/>
        </w:rPr>
        <w:t>快速排序算法的</w:t>
      </w:r>
      <w:r w:rsidRPr="008133A8">
        <w:rPr>
          <w:rFonts w:ascii="Consolas" w:hAnsi="Consolas" w:cs="Consolas"/>
          <w:b/>
          <w:bCs/>
        </w:rPr>
        <w:t>Python</w:t>
      </w:r>
      <w:r w:rsidRPr="008133A8">
        <w:rPr>
          <w:rFonts w:ascii="Consolas" w:hAnsi="Consolas" w:cs="Consolas"/>
          <w:b/>
          <w:bCs/>
        </w:rPr>
        <w:t>实现，用作测试。</w:t>
      </w:r>
    </w:p>
    <w:p w14:paraId="7DCAB19C" w14:textId="77777777" w:rsidR="008133A8" w:rsidRPr="008133A8" w:rsidRDefault="008133A8" w:rsidP="008133A8">
      <w:pPr>
        <w:rPr>
          <w:rFonts w:ascii="Consolas" w:hAnsi="Consolas" w:cs="Consolas"/>
          <w:b/>
          <w:bCs/>
        </w:rPr>
      </w:pPr>
      <w:r w:rsidRPr="008133A8">
        <w:rPr>
          <w:rFonts w:ascii="Consolas" w:hAnsi="Consolas" w:cs="Consolas"/>
          <w:b/>
          <w:bCs/>
        </w:rPr>
        <w:t xml:space="preserve">│   └── translation.py # </w:t>
      </w:r>
      <w:r w:rsidRPr="008133A8">
        <w:rPr>
          <w:rFonts w:ascii="Consolas" w:hAnsi="Consolas" w:cs="Consolas"/>
          <w:b/>
          <w:bCs/>
        </w:rPr>
        <w:t>负责将</w:t>
      </w:r>
      <w:r w:rsidRPr="008133A8">
        <w:rPr>
          <w:rFonts w:ascii="Consolas" w:hAnsi="Consolas" w:cs="Consolas"/>
          <w:b/>
          <w:bCs/>
        </w:rPr>
        <w:t>AST</w:t>
      </w:r>
      <w:r w:rsidRPr="008133A8">
        <w:rPr>
          <w:rFonts w:ascii="Consolas" w:hAnsi="Consolas" w:cs="Consolas"/>
          <w:b/>
          <w:bCs/>
        </w:rPr>
        <w:t>转换为可执行代码的翻译器。</w:t>
      </w:r>
    </w:p>
    <w:p w14:paraId="640CA15C" w14:textId="77777777" w:rsidR="008133A8" w:rsidRPr="008133A8" w:rsidRDefault="008133A8" w:rsidP="008133A8">
      <w:pPr>
        <w:rPr>
          <w:rFonts w:ascii="Consolas" w:hAnsi="Consolas" w:cs="Consolas"/>
          <w:b/>
          <w:bCs/>
        </w:rPr>
      </w:pPr>
      <w:r w:rsidRPr="008133A8">
        <w:rPr>
          <w:rFonts w:ascii="Consolas" w:hAnsi="Consolas" w:cs="Consolas"/>
          <w:b/>
          <w:bCs/>
        </w:rPr>
        <w:t>├── readme.md</w:t>
      </w:r>
    </w:p>
    <w:p w14:paraId="68D8C84C" w14:textId="539731A5" w:rsidR="008133A8" w:rsidRPr="008133A8" w:rsidRDefault="008133A8" w:rsidP="008133A8">
      <w:pPr>
        <w:rPr>
          <w:rFonts w:ascii="Consolas" w:hAnsi="Consolas" w:cs="Consolas"/>
          <w:b/>
          <w:bCs/>
        </w:rPr>
      </w:pPr>
      <w:r w:rsidRPr="008133A8">
        <w:rPr>
          <w:rFonts w:ascii="Consolas" w:hAnsi="Consolas" w:cs="Consolas"/>
          <w:b/>
          <w:bCs/>
        </w:rPr>
        <w:t xml:space="preserve">└── requirements.txt # </w:t>
      </w:r>
      <w:r w:rsidRPr="008133A8">
        <w:rPr>
          <w:rFonts w:ascii="Consolas" w:hAnsi="Consolas" w:cs="Consolas"/>
          <w:b/>
          <w:bCs/>
        </w:rPr>
        <w:t>包含项目所需</w:t>
      </w:r>
      <w:r w:rsidRPr="008133A8">
        <w:rPr>
          <w:rFonts w:ascii="Consolas" w:hAnsi="Consolas" w:cs="Consolas"/>
          <w:b/>
          <w:bCs/>
        </w:rPr>
        <w:t>Python</w:t>
      </w:r>
      <w:r w:rsidRPr="008133A8">
        <w:rPr>
          <w:rFonts w:ascii="Consolas" w:hAnsi="Consolas" w:cs="Consolas"/>
          <w:b/>
          <w:bCs/>
        </w:rPr>
        <w:t>库的列表，用于设置项目环境。</w:t>
      </w:r>
    </w:p>
    <w:p w14:paraId="07DB0559" w14:textId="77777777" w:rsidR="008133A8" w:rsidRDefault="008133A8"/>
    <w:p w14:paraId="6BF0E8D7" w14:textId="39E9942A" w:rsidR="008133A8" w:rsidRDefault="006B68C3">
      <w:r>
        <w:rPr>
          <w:rFonts w:hint="eastAsia"/>
        </w:rPr>
        <w:t>该项目的流程图</w:t>
      </w:r>
      <w:r>
        <w:rPr>
          <w:rFonts w:hint="eastAsia"/>
        </w:rPr>
        <w:t>:</w:t>
      </w:r>
    </w:p>
    <w:p w14:paraId="20ABF487" w14:textId="3869FBBF" w:rsidR="006B68C3" w:rsidRDefault="006B68C3">
      <w:r>
        <w:rPr>
          <w:noProof/>
        </w:rPr>
        <w:drawing>
          <wp:inline distT="0" distB="0" distL="0" distR="0" wp14:anchorId="54EBA2FB" wp14:editId="578DC531">
            <wp:extent cx="5976620" cy="5074920"/>
            <wp:effectExtent l="0" t="0" r="5080" b="5080"/>
            <wp:docPr id="93942368"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42368" name="图片 1" descr="图形用户界面, 应用程序&#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5976620" cy="5074920"/>
                    </a:xfrm>
                    <a:prstGeom prst="rect">
                      <a:avLst/>
                    </a:prstGeom>
                  </pic:spPr>
                </pic:pic>
              </a:graphicData>
            </a:graphic>
          </wp:inline>
        </w:drawing>
      </w:r>
    </w:p>
    <w:p w14:paraId="53FAC554" w14:textId="77777777" w:rsidR="006B68C3" w:rsidRDefault="006B68C3"/>
    <w:p w14:paraId="765513F2" w14:textId="4825B086" w:rsidR="00B8331D" w:rsidRDefault="00B8331D">
      <w:r>
        <w:rPr>
          <w:rFonts w:hint="eastAsia"/>
        </w:rPr>
        <w:lastRenderedPageBreak/>
        <w:t>项目定义的语法规则</w:t>
      </w:r>
      <w:r>
        <w:rPr>
          <w:rFonts w:hint="eastAsia"/>
        </w:rPr>
        <w:t>:</w:t>
      </w:r>
    </w:p>
    <w:p w14:paraId="5BF12BB9" w14:textId="77777777" w:rsidR="00B8331D" w:rsidRPr="00B8331D" w:rsidRDefault="00B8331D" w:rsidP="00B8331D">
      <w:pPr>
        <w:rPr>
          <w:rFonts w:ascii="Consolas" w:hAnsi="Consolas" w:cs="Consolas"/>
          <w:b/>
          <w:bCs/>
        </w:rPr>
      </w:pPr>
      <w:r w:rsidRPr="00B8331D">
        <w:rPr>
          <w:rFonts w:ascii="Consolas" w:hAnsi="Consolas" w:cs="Consolas"/>
          <w:b/>
          <w:bCs/>
        </w:rPr>
        <w:t>Grammar</w:t>
      </w:r>
    </w:p>
    <w:p w14:paraId="4E273438" w14:textId="77777777" w:rsidR="00B8331D" w:rsidRPr="00B8331D" w:rsidRDefault="00B8331D" w:rsidP="00B8331D">
      <w:pPr>
        <w:rPr>
          <w:rFonts w:ascii="Consolas" w:hAnsi="Consolas" w:cs="Consolas"/>
          <w:b/>
          <w:bCs/>
        </w:rPr>
      </w:pPr>
    </w:p>
    <w:p w14:paraId="510B2448" w14:textId="77777777" w:rsidR="00B8331D" w:rsidRPr="00B8331D" w:rsidRDefault="00B8331D" w:rsidP="00B8331D">
      <w:pPr>
        <w:rPr>
          <w:rFonts w:ascii="Consolas" w:hAnsi="Consolas" w:cs="Consolas"/>
          <w:b/>
          <w:bCs/>
        </w:rPr>
      </w:pPr>
      <w:r w:rsidRPr="00B8331D">
        <w:rPr>
          <w:rFonts w:ascii="Consolas" w:hAnsi="Consolas" w:cs="Consolas"/>
          <w:b/>
          <w:bCs/>
        </w:rPr>
        <w:t>Rule 0     S' -&gt; program</w:t>
      </w:r>
    </w:p>
    <w:p w14:paraId="337BB320" w14:textId="77777777" w:rsidR="00B8331D" w:rsidRPr="00B8331D" w:rsidRDefault="00B8331D" w:rsidP="00B8331D">
      <w:pPr>
        <w:rPr>
          <w:rFonts w:ascii="Consolas" w:hAnsi="Consolas" w:cs="Consolas"/>
          <w:b/>
          <w:bCs/>
        </w:rPr>
      </w:pPr>
      <w:r w:rsidRPr="00B8331D">
        <w:rPr>
          <w:rFonts w:ascii="Consolas" w:hAnsi="Consolas" w:cs="Consolas"/>
          <w:b/>
          <w:bCs/>
        </w:rPr>
        <w:t>Rule 1     program -&gt; statements</w:t>
      </w:r>
    </w:p>
    <w:p w14:paraId="2B93ABB7" w14:textId="77777777" w:rsidR="00B8331D" w:rsidRPr="00B8331D" w:rsidRDefault="00B8331D" w:rsidP="00B8331D">
      <w:pPr>
        <w:rPr>
          <w:rFonts w:ascii="Consolas" w:hAnsi="Consolas" w:cs="Consolas"/>
          <w:b/>
          <w:bCs/>
        </w:rPr>
      </w:pPr>
      <w:r w:rsidRPr="00B8331D">
        <w:rPr>
          <w:rFonts w:ascii="Consolas" w:hAnsi="Consolas" w:cs="Consolas"/>
          <w:b/>
          <w:bCs/>
        </w:rPr>
        <w:t>Rule 2     statements -&gt; statements statement</w:t>
      </w:r>
    </w:p>
    <w:p w14:paraId="5B2F6432" w14:textId="77777777" w:rsidR="00B8331D" w:rsidRPr="00B8331D" w:rsidRDefault="00B8331D" w:rsidP="00B8331D">
      <w:pPr>
        <w:rPr>
          <w:rFonts w:ascii="Consolas" w:hAnsi="Consolas" w:cs="Consolas"/>
          <w:b/>
          <w:bCs/>
        </w:rPr>
      </w:pPr>
      <w:r w:rsidRPr="00B8331D">
        <w:rPr>
          <w:rFonts w:ascii="Consolas" w:hAnsi="Consolas" w:cs="Consolas"/>
          <w:b/>
          <w:bCs/>
        </w:rPr>
        <w:t>Rule 3     statements -&gt; statement</w:t>
      </w:r>
    </w:p>
    <w:p w14:paraId="4423AE67" w14:textId="77777777" w:rsidR="00B8331D" w:rsidRPr="00B8331D" w:rsidRDefault="00B8331D" w:rsidP="00B8331D">
      <w:pPr>
        <w:rPr>
          <w:rFonts w:ascii="Consolas" w:hAnsi="Consolas" w:cs="Consolas"/>
          <w:b/>
          <w:bCs/>
        </w:rPr>
      </w:pPr>
      <w:r w:rsidRPr="00B8331D">
        <w:rPr>
          <w:rFonts w:ascii="Consolas" w:hAnsi="Consolas" w:cs="Consolas"/>
          <w:b/>
          <w:bCs/>
        </w:rPr>
        <w:t>Rule 4     statement -&gt; assignment</w:t>
      </w:r>
    </w:p>
    <w:p w14:paraId="27E66FE6" w14:textId="77777777" w:rsidR="00B8331D" w:rsidRPr="00B8331D" w:rsidRDefault="00B8331D" w:rsidP="00B8331D">
      <w:pPr>
        <w:rPr>
          <w:rFonts w:ascii="Consolas" w:hAnsi="Consolas" w:cs="Consolas"/>
          <w:b/>
          <w:bCs/>
        </w:rPr>
      </w:pPr>
      <w:r w:rsidRPr="00B8331D">
        <w:rPr>
          <w:rFonts w:ascii="Consolas" w:hAnsi="Consolas" w:cs="Consolas"/>
          <w:b/>
          <w:bCs/>
        </w:rPr>
        <w:t>Rule 5     statement -&gt; expr</w:t>
      </w:r>
    </w:p>
    <w:p w14:paraId="4E5F9329" w14:textId="77777777" w:rsidR="00B8331D" w:rsidRPr="00B8331D" w:rsidRDefault="00B8331D" w:rsidP="00B8331D">
      <w:pPr>
        <w:rPr>
          <w:rFonts w:ascii="Consolas" w:hAnsi="Consolas" w:cs="Consolas"/>
          <w:b/>
          <w:bCs/>
        </w:rPr>
      </w:pPr>
      <w:r w:rsidRPr="00B8331D">
        <w:rPr>
          <w:rFonts w:ascii="Consolas" w:hAnsi="Consolas" w:cs="Consolas"/>
          <w:b/>
          <w:bCs/>
        </w:rPr>
        <w:t>Rule 6     statement -&gt; print</w:t>
      </w:r>
    </w:p>
    <w:p w14:paraId="439D661C" w14:textId="77777777" w:rsidR="00B8331D" w:rsidRPr="00B8331D" w:rsidRDefault="00B8331D" w:rsidP="00B8331D">
      <w:pPr>
        <w:rPr>
          <w:rFonts w:ascii="Consolas" w:hAnsi="Consolas" w:cs="Consolas"/>
          <w:b/>
          <w:bCs/>
        </w:rPr>
      </w:pPr>
      <w:r w:rsidRPr="00B8331D">
        <w:rPr>
          <w:rFonts w:ascii="Consolas" w:hAnsi="Consolas" w:cs="Consolas"/>
          <w:b/>
          <w:bCs/>
        </w:rPr>
        <w:t>Rule 7     statement -&gt; if</w:t>
      </w:r>
    </w:p>
    <w:p w14:paraId="08630E53" w14:textId="77777777" w:rsidR="00B8331D" w:rsidRPr="00B8331D" w:rsidRDefault="00B8331D" w:rsidP="00B8331D">
      <w:pPr>
        <w:rPr>
          <w:rFonts w:ascii="Consolas" w:hAnsi="Consolas" w:cs="Consolas"/>
          <w:b/>
          <w:bCs/>
        </w:rPr>
      </w:pPr>
      <w:r w:rsidRPr="00B8331D">
        <w:rPr>
          <w:rFonts w:ascii="Consolas" w:hAnsi="Consolas" w:cs="Consolas"/>
          <w:b/>
          <w:bCs/>
        </w:rPr>
        <w:t>Rule 8     statement -&gt; while</w:t>
      </w:r>
    </w:p>
    <w:p w14:paraId="5B294AEF" w14:textId="77777777" w:rsidR="00B8331D" w:rsidRPr="00B8331D" w:rsidRDefault="00B8331D" w:rsidP="00B8331D">
      <w:pPr>
        <w:rPr>
          <w:rFonts w:ascii="Consolas" w:hAnsi="Consolas" w:cs="Consolas"/>
          <w:b/>
          <w:bCs/>
        </w:rPr>
      </w:pPr>
      <w:r w:rsidRPr="00B8331D">
        <w:rPr>
          <w:rFonts w:ascii="Consolas" w:hAnsi="Consolas" w:cs="Consolas"/>
          <w:b/>
          <w:bCs/>
        </w:rPr>
        <w:t>Rule 9     statement -&gt; for</w:t>
      </w:r>
    </w:p>
    <w:p w14:paraId="5A2CA949" w14:textId="77777777" w:rsidR="00B8331D" w:rsidRPr="00B8331D" w:rsidRDefault="00B8331D" w:rsidP="00B8331D">
      <w:pPr>
        <w:rPr>
          <w:rFonts w:ascii="Consolas" w:hAnsi="Consolas" w:cs="Consolas"/>
          <w:b/>
          <w:bCs/>
        </w:rPr>
      </w:pPr>
      <w:r w:rsidRPr="00B8331D">
        <w:rPr>
          <w:rFonts w:ascii="Consolas" w:hAnsi="Consolas" w:cs="Consolas"/>
          <w:b/>
          <w:bCs/>
        </w:rPr>
        <w:t>Rule 10    statement -&gt; break</w:t>
      </w:r>
    </w:p>
    <w:p w14:paraId="7E673606" w14:textId="77777777" w:rsidR="00B8331D" w:rsidRPr="00B8331D" w:rsidRDefault="00B8331D" w:rsidP="00B8331D">
      <w:pPr>
        <w:rPr>
          <w:rFonts w:ascii="Consolas" w:hAnsi="Consolas" w:cs="Consolas"/>
          <w:b/>
          <w:bCs/>
        </w:rPr>
      </w:pPr>
      <w:r w:rsidRPr="00B8331D">
        <w:rPr>
          <w:rFonts w:ascii="Consolas" w:hAnsi="Consolas" w:cs="Consolas"/>
          <w:b/>
          <w:bCs/>
        </w:rPr>
        <w:t>Rule 11    statement -&gt; function</w:t>
      </w:r>
    </w:p>
    <w:p w14:paraId="58908295" w14:textId="77777777" w:rsidR="00B8331D" w:rsidRPr="00B8331D" w:rsidRDefault="00B8331D" w:rsidP="00B8331D">
      <w:pPr>
        <w:rPr>
          <w:rFonts w:ascii="Consolas" w:hAnsi="Consolas" w:cs="Consolas"/>
          <w:b/>
          <w:bCs/>
        </w:rPr>
      </w:pPr>
      <w:r w:rsidRPr="00B8331D">
        <w:rPr>
          <w:rFonts w:ascii="Consolas" w:hAnsi="Consolas" w:cs="Consolas"/>
          <w:b/>
          <w:bCs/>
        </w:rPr>
        <w:t>Rule 12    statement -&gt; return</w:t>
      </w:r>
    </w:p>
    <w:p w14:paraId="3AEE7874" w14:textId="77777777" w:rsidR="00B8331D" w:rsidRPr="00B8331D" w:rsidRDefault="00B8331D" w:rsidP="00B8331D">
      <w:pPr>
        <w:rPr>
          <w:rFonts w:ascii="Consolas" w:hAnsi="Consolas" w:cs="Consolas"/>
          <w:b/>
          <w:bCs/>
        </w:rPr>
      </w:pPr>
      <w:r w:rsidRPr="00B8331D">
        <w:rPr>
          <w:rFonts w:ascii="Consolas" w:hAnsi="Consolas" w:cs="Consolas"/>
          <w:b/>
          <w:bCs/>
        </w:rPr>
        <w:t>Rule 13    assignment -&gt; variable ASSIGN expr</w:t>
      </w:r>
    </w:p>
    <w:p w14:paraId="698FCA50" w14:textId="77777777" w:rsidR="00B8331D" w:rsidRPr="00B8331D" w:rsidRDefault="00B8331D" w:rsidP="00B8331D">
      <w:pPr>
        <w:rPr>
          <w:rFonts w:ascii="Consolas" w:hAnsi="Consolas" w:cs="Consolas"/>
          <w:b/>
          <w:bCs/>
        </w:rPr>
      </w:pPr>
      <w:r w:rsidRPr="00B8331D">
        <w:rPr>
          <w:rFonts w:ascii="Consolas" w:hAnsi="Consolas" w:cs="Consolas"/>
          <w:b/>
          <w:bCs/>
        </w:rPr>
        <w:t>Rule 14    assignment -&gt; variable MINEQUAL expr</w:t>
      </w:r>
    </w:p>
    <w:p w14:paraId="4C51468A" w14:textId="77777777" w:rsidR="00B8331D" w:rsidRPr="00B8331D" w:rsidRDefault="00B8331D" w:rsidP="00B8331D">
      <w:pPr>
        <w:rPr>
          <w:rFonts w:ascii="Consolas" w:hAnsi="Consolas" w:cs="Consolas"/>
          <w:b/>
          <w:bCs/>
        </w:rPr>
      </w:pPr>
      <w:r w:rsidRPr="00B8331D">
        <w:rPr>
          <w:rFonts w:ascii="Consolas" w:hAnsi="Consolas" w:cs="Consolas"/>
          <w:b/>
          <w:bCs/>
        </w:rPr>
        <w:t>Rule 15    assignment -&gt; variable PLUSEQUAL expr</w:t>
      </w:r>
    </w:p>
    <w:p w14:paraId="650BF00D" w14:textId="77777777" w:rsidR="00B8331D" w:rsidRPr="00B8331D" w:rsidRDefault="00B8331D" w:rsidP="00B8331D">
      <w:pPr>
        <w:rPr>
          <w:rFonts w:ascii="Consolas" w:hAnsi="Consolas" w:cs="Consolas"/>
          <w:b/>
          <w:bCs/>
        </w:rPr>
      </w:pPr>
      <w:r w:rsidRPr="00B8331D">
        <w:rPr>
          <w:rFonts w:ascii="Consolas" w:hAnsi="Consolas" w:cs="Consolas"/>
          <w:b/>
          <w:bCs/>
        </w:rPr>
        <w:t>Rule 16    assignment -&gt; variable DPLUS</w:t>
      </w:r>
    </w:p>
    <w:p w14:paraId="16050D59" w14:textId="77777777" w:rsidR="00B8331D" w:rsidRPr="00B8331D" w:rsidRDefault="00B8331D" w:rsidP="00B8331D">
      <w:pPr>
        <w:rPr>
          <w:rFonts w:ascii="Consolas" w:hAnsi="Consolas" w:cs="Consolas"/>
          <w:b/>
          <w:bCs/>
        </w:rPr>
      </w:pPr>
      <w:r w:rsidRPr="00B8331D">
        <w:rPr>
          <w:rFonts w:ascii="Consolas" w:hAnsi="Consolas" w:cs="Consolas"/>
          <w:b/>
          <w:bCs/>
        </w:rPr>
        <w:t>Rule 17    assignment -&gt; variable DMINUS</w:t>
      </w:r>
    </w:p>
    <w:p w14:paraId="5ADDD504" w14:textId="77777777" w:rsidR="00B8331D" w:rsidRPr="00B8331D" w:rsidRDefault="00B8331D" w:rsidP="00B8331D">
      <w:pPr>
        <w:rPr>
          <w:rFonts w:ascii="Consolas" w:hAnsi="Consolas" w:cs="Consolas"/>
          <w:b/>
          <w:bCs/>
        </w:rPr>
      </w:pPr>
      <w:r w:rsidRPr="00B8331D">
        <w:rPr>
          <w:rFonts w:ascii="Consolas" w:hAnsi="Consolas" w:cs="Consolas"/>
          <w:b/>
          <w:bCs/>
        </w:rPr>
        <w:t>Rule 18    variable -&gt; variable LBRACKET expr RBRACKET</w:t>
      </w:r>
    </w:p>
    <w:p w14:paraId="0B41D173" w14:textId="77777777" w:rsidR="00B8331D" w:rsidRPr="00B8331D" w:rsidRDefault="00B8331D" w:rsidP="00B8331D">
      <w:pPr>
        <w:rPr>
          <w:rFonts w:ascii="Consolas" w:hAnsi="Consolas" w:cs="Consolas"/>
          <w:b/>
          <w:bCs/>
        </w:rPr>
      </w:pPr>
      <w:r w:rsidRPr="00B8331D">
        <w:rPr>
          <w:rFonts w:ascii="Consolas" w:hAnsi="Consolas" w:cs="Consolas"/>
          <w:b/>
          <w:bCs/>
        </w:rPr>
        <w:t>Rule 19    variable -&gt; ID</w:t>
      </w:r>
    </w:p>
    <w:p w14:paraId="770CD7D4" w14:textId="77777777" w:rsidR="00B8331D" w:rsidRPr="00B8331D" w:rsidRDefault="00B8331D" w:rsidP="00B8331D">
      <w:pPr>
        <w:rPr>
          <w:rFonts w:ascii="Consolas" w:hAnsi="Consolas" w:cs="Consolas"/>
          <w:b/>
          <w:bCs/>
        </w:rPr>
      </w:pPr>
      <w:r w:rsidRPr="00B8331D">
        <w:rPr>
          <w:rFonts w:ascii="Consolas" w:hAnsi="Consolas" w:cs="Consolas"/>
          <w:b/>
          <w:bCs/>
        </w:rPr>
        <w:t>Rule 20    expr -&gt; expr PLUS term</w:t>
      </w:r>
    </w:p>
    <w:p w14:paraId="42C0E2EA" w14:textId="77777777" w:rsidR="00B8331D" w:rsidRPr="00B8331D" w:rsidRDefault="00B8331D" w:rsidP="00B8331D">
      <w:pPr>
        <w:rPr>
          <w:rFonts w:ascii="Consolas" w:hAnsi="Consolas" w:cs="Consolas"/>
          <w:b/>
          <w:bCs/>
        </w:rPr>
      </w:pPr>
      <w:r w:rsidRPr="00B8331D">
        <w:rPr>
          <w:rFonts w:ascii="Consolas" w:hAnsi="Consolas" w:cs="Consolas"/>
          <w:b/>
          <w:bCs/>
        </w:rPr>
        <w:t>Rule 21    expr -&gt; expr MINUS term</w:t>
      </w:r>
    </w:p>
    <w:p w14:paraId="7CCE116E" w14:textId="77777777" w:rsidR="00B8331D" w:rsidRPr="00B8331D" w:rsidRDefault="00B8331D" w:rsidP="00B8331D">
      <w:pPr>
        <w:rPr>
          <w:rFonts w:ascii="Consolas" w:hAnsi="Consolas" w:cs="Consolas"/>
          <w:b/>
          <w:bCs/>
        </w:rPr>
      </w:pPr>
      <w:r w:rsidRPr="00B8331D">
        <w:rPr>
          <w:rFonts w:ascii="Consolas" w:hAnsi="Consolas" w:cs="Consolas"/>
          <w:b/>
          <w:bCs/>
        </w:rPr>
        <w:t>Rule 22    expr -&gt; term</w:t>
      </w:r>
    </w:p>
    <w:p w14:paraId="087FB4C8" w14:textId="77777777" w:rsidR="00B8331D" w:rsidRPr="00B8331D" w:rsidRDefault="00B8331D" w:rsidP="00B8331D">
      <w:pPr>
        <w:rPr>
          <w:rFonts w:ascii="Consolas" w:hAnsi="Consolas" w:cs="Consolas"/>
          <w:b/>
          <w:bCs/>
        </w:rPr>
      </w:pPr>
      <w:r w:rsidRPr="00B8331D">
        <w:rPr>
          <w:rFonts w:ascii="Consolas" w:hAnsi="Consolas" w:cs="Consolas"/>
          <w:b/>
          <w:bCs/>
        </w:rPr>
        <w:t>Rule 23    expr -&gt; array</w:t>
      </w:r>
    </w:p>
    <w:p w14:paraId="26470DE3" w14:textId="77777777" w:rsidR="00B8331D" w:rsidRPr="00B8331D" w:rsidRDefault="00B8331D" w:rsidP="00B8331D">
      <w:pPr>
        <w:rPr>
          <w:rFonts w:ascii="Consolas" w:hAnsi="Consolas" w:cs="Consolas"/>
          <w:b/>
          <w:bCs/>
        </w:rPr>
      </w:pPr>
      <w:r w:rsidRPr="00B8331D">
        <w:rPr>
          <w:rFonts w:ascii="Consolas" w:hAnsi="Consolas" w:cs="Consolas"/>
          <w:b/>
          <w:bCs/>
        </w:rPr>
        <w:t>Rule 24    term -&gt; term TIMES factor</w:t>
      </w:r>
    </w:p>
    <w:p w14:paraId="0EEC7DE8" w14:textId="77777777" w:rsidR="00B8331D" w:rsidRPr="00B8331D" w:rsidRDefault="00B8331D" w:rsidP="00B8331D">
      <w:pPr>
        <w:rPr>
          <w:rFonts w:ascii="Consolas" w:hAnsi="Consolas" w:cs="Consolas"/>
          <w:b/>
          <w:bCs/>
        </w:rPr>
      </w:pPr>
      <w:r w:rsidRPr="00B8331D">
        <w:rPr>
          <w:rFonts w:ascii="Consolas" w:hAnsi="Consolas" w:cs="Consolas"/>
          <w:b/>
          <w:bCs/>
        </w:rPr>
        <w:t>Rule 25    term -&gt; term DIVIDE factor</w:t>
      </w:r>
    </w:p>
    <w:p w14:paraId="21A6E8DA" w14:textId="77777777" w:rsidR="00B8331D" w:rsidRPr="00B8331D" w:rsidRDefault="00B8331D" w:rsidP="00B8331D">
      <w:pPr>
        <w:rPr>
          <w:rFonts w:ascii="Consolas" w:hAnsi="Consolas" w:cs="Consolas"/>
          <w:b/>
          <w:bCs/>
        </w:rPr>
      </w:pPr>
      <w:r w:rsidRPr="00B8331D">
        <w:rPr>
          <w:rFonts w:ascii="Consolas" w:hAnsi="Consolas" w:cs="Consolas"/>
          <w:b/>
          <w:bCs/>
        </w:rPr>
        <w:t>Rule 26    term -&gt; term EDIVIDE factor</w:t>
      </w:r>
    </w:p>
    <w:p w14:paraId="1B3FB62F" w14:textId="77777777" w:rsidR="00B8331D" w:rsidRPr="00B8331D" w:rsidRDefault="00B8331D" w:rsidP="00B8331D">
      <w:pPr>
        <w:rPr>
          <w:rFonts w:ascii="Consolas" w:hAnsi="Consolas" w:cs="Consolas"/>
          <w:b/>
          <w:bCs/>
        </w:rPr>
      </w:pPr>
      <w:r w:rsidRPr="00B8331D">
        <w:rPr>
          <w:rFonts w:ascii="Consolas" w:hAnsi="Consolas" w:cs="Consolas"/>
          <w:b/>
          <w:bCs/>
        </w:rPr>
        <w:t>Rule 27    term -&gt; factor</w:t>
      </w:r>
    </w:p>
    <w:p w14:paraId="763CEB62" w14:textId="77777777" w:rsidR="00B8331D" w:rsidRPr="00B8331D" w:rsidRDefault="00B8331D" w:rsidP="00B8331D">
      <w:pPr>
        <w:rPr>
          <w:rFonts w:ascii="Consolas" w:hAnsi="Consolas" w:cs="Consolas"/>
          <w:b/>
          <w:bCs/>
        </w:rPr>
      </w:pPr>
      <w:r w:rsidRPr="00B8331D">
        <w:rPr>
          <w:rFonts w:ascii="Consolas" w:hAnsi="Consolas" w:cs="Consolas"/>
          <w:b/>
          <w:bCs/>
        </w:rPr>
        <w:t>Rule 28    factor -&gt; variable</w:t>
      </w:r>
    </w:p>
    <w:p w14:paraId="1A1F054A" w14:textId="77777777" w:rsidR="00B8331D" w:rsidRPr="00B8331D" w:rsidRDefault="00B8331D" w:rsidP="00B8331D">
      <w:pPr>
        <w:rPr>
          <w:rFonts w:ascii="Consolas" w:hAnsi="Consolas" w:cs="Consolas"/>
          <w:b/>
          <w:bCs/>
        </w:rPr>
      </w:pPr>
      <w:r w:rsidRPr="00B8331D">
        <w:rPr>
          <w:rFonts w:ascii="Consolas" w:hAnsi="Consolas" w:cs="Consolas"/>
          <w:b/>
          <w:bCs/>
        </w:rPr>
        <w:t>Rule 29    factor -&gt; NUMBER</w:t>
      </w:r>
    </w:p>
    <w:p w14:paraId="331AB6EF" w14:textId="77777777" w:rsidR="00B8331D" w:rsidRPr="00B8331D" w:rsidRDefault="00B8331D" w:rsidP="00B8331D">
      <w:pPr>
        <w:rPr>
          <w:rFonts w:ascii="Consolas" w:hAnsi="Consolas" w:cs="Consolas"/>
          <w:b/>
          <w:bCs/>
        </w:rPr>
      </w:pPr>
      <w:r w:rsidRPr="00B8331D">
        <w:rPr>
          <w:rFonts w:ascii="Consolas" w:hAnsi="Consolas" w:cs="Consolas"/>
          <w:b/>
          <w:bCs/>
        </w:rPr>
        <w:t xml:space="preserve">Rule 30    factor -&gt; </w:t>
      </w:r>
      <w:proofErr w:type="spellStart"/>
      <w:r w:rsidRPr="00B8331D">
        <w:rPr>
          <w:rFonts w:ascii="Consolas" w:hAnsi="Consolas" w:cs="Consolas"/>
          <w:b/>
          <w:bCs/>
        </w:rPr>
        <w:t>len</w:t>
      </w:r>
      <w:proofErr w:type="spellEnd"/>
    </w:p>
    <w:p w14:paraId="22E8BA81" w14:textId="77777777" w:rsidR="00B8331D" w:rsidRPr="00B8331D" w:rsidRDefault="00B8331D" w:rsidP="00B8331D">
      <w:pPr>
        <w:rPr>
          <w:rFonts w:ascii="Consolas" w:hAnsi="Consolas" w:cs="Consolas"/>
          <w:b/>
          <w:bCs/>
        </w:rPr>
      </w:pPr>
      <w:r w:rsidRPr="00B8331D">
        <w:rPr>
          <w:rFonts w:ascii="Consolas" w:hAnsi="Consolas" w:cs="Consolas"/>
          <w:b/>
          <w:bCs/>
        </w:rPr>
        <w:t>Rule 31    factor -&gt; call</w:t>
      </w:r>
    </w:p>
    <w:p w14:paraId="5547ABDF" w14:textId="77777777" w:rsidR="00B8331D" w:rsidRPr="00B8331D" w:rsidRDefault="00B8331D" w:rsidP="00B8331D">
      <w:pPr>
        <w:rPr>
          <w:rFonts w:ascii="Consolas" w:hAnsi="Consolas" w:cs="Consolas"/>
          <w:b/>
          <w:bCs/>
        </w:rPr>
      </w:pPr>
      <w:r w:rsidRPr="00B8331D">
        <w:rPr>
          <w:rFonts w:ascii="Consolas" w:hAnsi="Consolas" w:cs="Consolas"/>
          <w:b/>
          <w:bCs/>
        </w:rPr>
        <w:t>Rule 32    factor -&gt; LPAREN expr RPAREN</w:t>
      </w:r>
    </w:p>
    <w:p w14:paraId="39996F04" w14:textId="77777777" w:rsidR="00B8331D" w:rsidRPr="00B8331D" w:rsidRDefault="00B8331D" w:rsidP="00B8331D">
      <w:pPr>
        <w:rPr>
          <w:rFonts w:ascii="Consolas" w:hAnsi="Consolas" w:cs="Consolas"/>
          <w:b/>
          <w:bCs/>
        </w:rPr>
      </w:pPr>
      <w:r w:rsidRPr="00B8331D">
        <w:rPr>
          <w:rFonts w:ascii="Consolas" w:hAnsi="Consolas" w:cs="Consolas"/>
          <w:b/>
          <w:bCs/>
        </w:rPr>
        <w:t xml:space="preserve">Rule 33    </w:t>
      </w:r>
      <w:proofErr w:type="spellStart"/>
      <w:r w:rsidRPr="00B8331D">
        <w:rPr>
          <w:rFonts w:ascii="Consolas" w:hAnsi="Consolas" w:cs="Consolas"/>
          <w:b/>
          <w:bCs/>
        </w:rPr>
        <w:t>exprs</w:t>
      </w:r>
      <w:proofErr w:type="spellEnd"/>
      <w:r w:rsidRPr="00B8331D">
        <w:rPr>
          <w:rFonts w:ascii="Consolas" w:hAnsi="Consolas" w:cs="Consolas"/>
          <w:b/>
          <w:bCs/>
        </w:rPr>
        <w:t xml:space="preserve"> -&gt; </w:t>
      </w:r>
      <w:proofErr w:type="spellStart"/>
      <w:r w:rsidRPr="00B8331D">
        <w:rPr>
          <w:rFonts w:ascii="Consolas" w:hAnsi="Consolas" w:cs="Consolas"/>
          <w:b/>
          <w:bCs/>
        </w:rPr>
        <w:t>exprs</w:t>
      </w:r>
      <w:proofErr w:type="spellEnd"/>
      <w:r w:rsidRPr="00B8331D">
        <w:rPr>
          <w:rFonts w:ascii="Consolas" w:hAnsi="Consolas" w:cs="Consolas"/>
          <w:b/>
          <w:bCs/>
        </w:rPr>
        <w:t xml:space="preserve"> COMMA expr</w:t>
      </w:r>
    </w:p>
    <w:p w14:paraId="4E44C099" w14:textId="77777777" w:rsidR="00B8331D" w:rsidRPr="00B8331D" w:rsidRDefault="00B8331D" w:rsidP="00B8331D">
      <w:pPr>
        <w:rPr>
          <w:rFonts w:ascii="Consolas" w:hAnsi="Consolas" w:cs="Consolas"/>
          <w:b/>
          <w:bCs/>
        </w:rPr>
      </w:pPr>
      <w:r w:rsidRPr="00B8331D">
        <w:rPr>
          <w:rFonts w:ascii="Consolas" w:hAnsi="Consolas" w:cs="Consolas"/>
          <w:b/>
          <w:bCs/>
        </w:rPr>
        <w:t xml:space="preserve">Rule 34    </w:t>
      </w:r>
      <w:proofErr w:type="spellStart"/>
      <w:r w:rsidRPr="00B8331D">
        <w:rPr>
          <w:rFonts w:ascii="Consolas" w:hAnsi="Consolas" w:cs="Consolas"/>
          <w:b/>
          <w:bCs/>
        </w:rPr>
        <w:t>exprs</w:t>
      </w:r>
      <w:proofErr w:type="spellEnd"/>
      <w:r w:rsidRPr="00B8331D">
        <w:rPr>
          <w:rFonts w:ascii="Consolas" w:hAnsi="Consolas" w:cs="Consolas"/>
          <w:b/>
          <w:bCs/>
        </w:rPr>
        <w:t xml:space="preserve"> -&gt; expr</w:t>
      </w:r>
    </w:p>
    <w:p w14:paraId="3E9D86BF" w14:textId="77777777" w:rsidR="00B8331D" w:rsidRPr="00B8331D" w:rsidRDefault="00B8331D" w:rsidP="00B8331D">
      <w:pPr>
        <w:rPr>
          <w:rFonts w:ascii="Consolas" w:hAnsi="Consolas" w:cs="Consolas"/>
          <w:b/>
          <w:bCs/>
        </w:rPr>
      </w:pPr>
      <w:r w:rsidRPr="00B8331D">
        <w:rPr>
          <w:rFonts w:ascii="Consolas" w:hAnsi="Consolas" w:cs="Consolas"/>
          <w:b/>
          <w:bCs/>
        </w:rPr>
        <w:t xml:space="preserve">Rule 35    </w:t>
      </w:r>
      <w:proofErr w:type="spellStart"/>
      <w:r w:rsidRPr="00B8331D">
        <w:rPr>
          <w:rFonts w:ascii="Consolas" w:hAnsi="Consolas" w:cs="Consolas"/>
          <w:b/>
          <w:bCs/>
        </w:rPr>
        <w:t>len</w:t>
      </w:r>
      <w:proofErr w:type="spellEnd"/>
      <w:r w:rsidRPr="00B8331D">
        <w:rPr>
          <w:rFonts w:ascii="Consolas" w:hAnsi="Consolas" w:cs="Consolas"/>
          <w:b/>
          <w:bCs/>
        </w:rPr>
        <w:t xml:space="preserve"> -&gt; LEN LPAREN variable RPAREN</w:t>
      </w:r>
    </w:p>
    <w:p w14:paraId="3C472D12" w14:textId="77777777" w:rsidR="00B8331D" w:rsidRPr="00B8331D" w:rsidRDefault="00B8331D" w:rsidP="00B8331D">
      <w:pPr>
        <w:rPr>
          <w:rFonts w:ascii="Consolas" w:hAnsi="Consolas" w:cs="Consolas"/>
          <w:b/>
          <w:bCs/>
        </w:rPr>
      </w:pPr>
      <w:r w:rsidRPr="00B8331D">
        <w:rPr>
          <w:rFonts w:ascii="Consolas" w:hAnsi="Consolas" w:cs="Consolas"/>
          <w:b/>
          <w:bCs/>
        </w:rPr>
        <w:t xml:space="preserve">Rule 36    print -&gt; PRINT LPAREN </w:t>
      </w:r>
      <w:proofErr w:type="spellStart"/>
      <w:r w:rsidRPr="00B8331D">
        <w:rPr>
          <w:rFonts w:ascii="Consolas" w:hAnsi="Consolas" w:cs="Consolas"/>
          <w:b/>
          <w:bCs/>
        </w:rPr>
        <w:t>exprs</w:t>
      </w:r>
      <w:proofErr w:type="spellEnd"/>
      <w:r w:rsidRPr="00B8331D">
        <w:rPr>
          <w:rFonts w:ascii="Consolas" w:hAnsi="Consolas" w:cs="Consolas"/>
          <w:b/>
          <w:bCs/>
        </w:rPr>
        <w:t xml:space="preserve"> RPAREN</w:t>
      </w:r>
    </w:p>
    <w:p w14:paraId="1198E3A8" w14:textId="77777777" w:rsidR="00B8331D" w:rsidRPr="00B8331D" w:rsidRDefault="00B8331D" w:rsidP="00B8331D">
      <w:pPr>
        <w:rPr>
          <w:rFonts w:ascii="Consolas" w:hAnsi="Consolas" w:cs="Consolas"/>
          <w:b/>
          <w:bCs/>
        </w:rPr>
      </w:pPr>
      <w:r w:rsidRPr="00B8331D">
        <w:rPr>
          <w:rFonts w:ascii="Consolas" w:hAnsi="Consolas" w:cs="Consolas"/>
          <w:b/>
          <w:bCs/>
        </w:rPr>
        <w:t>Rule 37    print -&gt; PRINT LPAREN RPAREN</w:t>
      </w:r>
    </w:p>
    <w:p w14:paraId="31626EE3" w14:textId="77777777" w:rsidR="00B8331D" w:rsidRPr="00B8331D" w:rsidRDefault="00B8331D" w:rsidP="00B8331D">
      <w:pPr>
        <w:rPr>
          <w:rFonts w:ascii="Consolas" w:hAnsi="Consolas" w:cs="Consolas"/>
          <w:b/>
          <w:bCs/>
        </w:rPr>
      </w:pPr>
      <w:r w:rsidRPr="00B8331D">
        <w:rPr>
          <w:rFonts w:ascii="Consolas" w:hAnsi="Consolas" w:cs="Consolas"/>
          <w:b/>
          <w:bCs/>
        </w:rPr>
        <w:t xml:space="preserve">Rule 38    array -&gt; LBRACKET </w:t>
      </w:r>
      <w:proofErr w:type="spellStart"/>
      <w:r w:rsidRPr="00B8331D">
        <w:rPr>
          <w:rFonts w:ascii="Consolas" w:hAnsi="Consolas" w:cs="Consolas"/>
          <w:b/>
          <w:bCs/>
        </w:rPr>
        <w:t>exprs</w:t>
      </w:r>
      <w:proofErr w:type="spellEnd"/>
      <w:r w:rsidRPr="00B8331D">
        <w:rPr>
          <w:rFonts w:ascii="Consolas" w:hAnsi="Consolas" w:cs="Consolas"/>
          <w:b/>
          <w:bCs/>
        </w:rPr>
        <w:t xml:space="preserve"> RBRACKET</w:t>
      </w:r>
    </w:p>
    <w:p w14:paraId="2844BF8D" w14:textId="77777777" w:rsidR="00B8331D" w:rsidRPr="00B8331D" w:rsidRDefault="00B8331D" w:rsidP="00B8331D">
      <w:pPr>
        <w:rPr>
          <w:rFonts w:ascii="Consolas" w:hAnsi="Consolas" w:cs="Consolas"/>
          <w:b/>
          <w:bCs/>
        </w:rPr>
      </w:pPr>
      <w:r w:rsidRPr="00B8331D">
        <w:rPr>
          <w:rFonts w:ascii="Consolas" w:hAnsi="Consolas" w:cs="Consolas"/>
          <w:b/>
          <w:bCs/>
        </w:rPr>
        <w:t>Rule 39    array -&gt; LBRACKET RBRACKET</w:t>
      </w:r>
    </w:p>
    <w:p w14:paraId="707549D4" w14:textId="77777777" w:rsidR="00B8331D" w:rsidRPr="00B8331D" w:rsidRDefault="00B8331D" w:rsidP="00B8331D">
      <w:pPr>
        <w:rPr>
          <w:rFonts w:ascii="Consolas" w:hAnsi="Consolas" w:cs="Consolas"/>
          <w:b/>
          <w:bCs/>
        </w:rPr>
      </w:pPr>
      <w:r w:rsidRPr="00B8331D">
        <w:rPr>
          <w:rFonts w:ascii="Consolas" w:hAnsi="Consolas" w:cs="Consolas"/>
          <w:b/>
          <w:bCs/>
        </w:rPr>
        <w:t>Rule 40    condition -&gt; condition OR join</w:t>
      </w:r>
    </w:p>
    <w:p w14:paraId="5E9E4067" w14:textId="77777777" w:rsidR="00B8331D" w:rsidRPr="00B8331D" w:rsidRDefault="00B8331D" w:rsidP="00B8331D">
      <w:pPr>
        <w:rPr>
          <w:rFonts w:ascii="Consolas" w:hAnsi="Consolas" w:cs="Consolas"/>
          <w:b/>
          <w:bCs/>
        </w:rPr>
      </w:pPr>
      <w:r w:rsidRPr="00B8331D">
        <w:rPr>
          <w:rFonts w:ascii="Consolas" w:hAnsi="Consolas" w:cs="Consolas"/>
          <w:b/>
          <w:bCs/>
        </w:rPr>
        <w:lastRenderedPageBreak/>
        <w:t>Rule 41    condition -&gt; join</w:t>
      </w:r>
    </w:p>
    <w:p w14:paraId="781988F4" w14:textId="77777777" w:rsidR="00B8331D" w:rsidRPr="00B8331D" w:rsidRDefault="00B8331D" w:rsidP="00B8331D">
      <w:pPr>
        <w:rPr>
          <w:rFonts w:ascii="Consolas" w:hAnsi="Consolas" w:cs="Consolas"/>
          <w:b/>
          <w:bCs/>
        </w:rPr>
      </w:pPr>
      <w:r w:rsidRPr="00B8331D">
        <w:rPr>
          <w:rFonts w:ascii="Consolas" w:hAnsi="Consolas" w:cs="Consolas"/>
          <w:b/>
          <w:bCs/>
        </w:rPr>
        <w:t>Rule 42    join -&gt; join AND equality</w:t>
      </w:r>
    </w:p>
    <w:p w14:paraId="06A7FB2B" w14:textId="77777777" w:rsidR="00B8331D" w:rsidRPr="00B8331D" w:rsidRDefault="00B8331D" w:rsidP="00B8331D">
      <w:pPr>
        <w:rPr>
          <w:rFonts w:ascii="Consolas" w:hAnsi="Consolas" w:cs="Consolas"/>
          <w:b/>
          <w:bCs/>
        </w:rPr>
      </w:pPr>
      <w:r w:rsidRPr="00B8331D">
        <w:rPr>
          <w:rFonts w:ascii="Consolas" w:hAnsi="Consolas" w:cs="Consolas"/>
          <w:b/>
          <w:bCs/>
        </w:rPr>
        <w:t>Rule 43    join -&gt; equality</w:t>
      </w:r>
    </w:p>
    <w:p w14:paraId="755B6421" w14:textId="77777777" w:rsidR="00B8331D" w:rsidRPr="00B8331D" w:rsidRDefault="00B8331D" w:rsidP="00B8331D">
      <w:pPr>
        <w:rPr>
          <w:rFonts w:ascii="Consolas" w:hAnsi="Consolas" w:cs="Consolas"/>
          <w:b/>
          <w:bCs/>
        </w:rPr>
      </w:pPr>
      <w:r w:rsidRPr="00B8331D">
        <w:rPr>
          <w:rFonts w:ascii="Consolas" w:hAnsi="Consolas" w:cs="Consolas"/>
          <w:b/>
          <w:bCs/>
        </w:rPr>
        <w:t xml:space="preserve">Rule 44    equality -&gt; equality EQ </w:t>
      </w:r>
      <w:proofErr w:type="spellStart"/>
      <w:r w:rsidRPr="00B8331D">
        <w:rPr>
          <w:rFonts w:ascii="Consolas" w:hAnsi="Consolas" w:cs="Consolas"/>
          <w:b/>
          <w:bCs/>
        </w:rPr>
        <w:t>rel</w:t>
      </w:r>
      <w:proofErr w:type="spellEnd"/>
    </w:p>
    <w:p w14:paraId="4E1D3914" w14:textId="77777777" w:rsidR="00B8331D" w:rsidRPr="00B8331D" w:rsidRDefault="00B8331D" w:rsidP="00B8331D">
      <w:pPr>
        <w:rPr>
          <w:rFonts w:ascii="Consolas" w:hAnsi="Consolas" w:cs="Consolas"/>
          <w:b/>
          <w:bCs/>
        </w:rPr>
      </w:pPr>
      <w:r w:rsidRPr="00B8331D">
        <w:rPr>
          <w:rFonts w:ascii="Consolas" w:hAnsi="Consolas" w:cs="Consolas"/>
          <w:b/>
          <w:bCs/>
        </w:rPr>
        <w:t xml:space="preserve">Rule 45    equality -&gt; equality NE </w:t>
      </w:r>
      <w:proofErr w:type="spellStart"/>
      <w:r w:rsidRPr="00B8331D">
        <w:rPr>
          <w:rFonts w:ascii="Consolas" w:hAnsi="Consolas" w:cs="Consolas"/>
          <w:b/>
          <w:bCs/>
        </w:rPr>
        <w:t>rel</w:t>
      </w:r>
      <w:proofErr w:type="spellEnd"/>
    </w:p>
    <w:p w14:paraId="52238E1B" w14:textId="77777777" w:rsidR="00B8331D" w:rsidRPr="00B8331D" w:rsidRDefault="00B8331D" w:rsidP="00B8331D">
      <w:pPr>
        <w:rPr>
          <w:rFonts w:ascii="Consolas" w:hAnsi="Consolas" w:cs="Consolas"/>
          <w:b/>
          <w:bCs/>
        </w:rPr>
      </w:pPr>
      <w:r w:rsidRPr="00B8331D">
        <w:rPr>
          <w:rFonts w:ascii="Consolas" w:hAnsi="Consolas" w:cs="Consolas"/>
          <w:b/>
          <w:bCs/>
        </w:rPr>
        <w:t xml:space="preserve">Rule 46    equality -&gt; </w:t>
      </w:r>
      <w:proofErr w:type="spellStart"/>
      <w:r w:rsidRPr="00B8331D">
        <w:rPr>
          <w:rFonts w:ascii="Consolas" w:hAnsi="Consolas" w:cs="Consolas"/>
          <w:b/>
          <w:bCs/>
        </w:rPr>
        <w:t>rel</w:t>
      </w:r>
      <w:proofErr w:type="spellEnd"/>
    </w:p>
    <w:p w14:paraId="390F737B" w14:textId="77777777" w:rsidR="00B8331D" w:rsidRPr="00B8331D" w:rsidRDefault="00B8331D" w:rsidP="00B8331D">
      <w:pPr>
        <w:rPr>
          <w:rFonts w:ascii="Consolas" w:hAnsi="Consolas" w:cs="Consolas"/>
          <w:b/>
          <w:bCs/>
        </w:rPr>
      </w:pPr>
      <w:r w:rsidRPr="00B8331D">
        <w:rPr>
          <w:rFonts w:ascii="Consolas" w:hAnsi="Consolas" w:cs="Consolas"/>
          <w:b/>
          <w:bCs/>
        </w:rPr>
        <w:t xml:space="preserve">Rule 47    </w:t>
      </w:r>
      <w:proofErr w:type="spellStart"/>
      <w:r w:rsidRPr="00B8331D">
        <w:rPr>
          <w:rFonts w:ascii="Consolas" w:hAnsi="Consolas" w:cs="Consolas"/>
          <w:b/>
          <w:bCs/>
        </w:rPr>
        <w:t>rel</w:t>
      </w:r>
      <w:proofErr w:type="spellEnd"/>
      <w:r w:rsidRPr="00B8331D">
        <w:rPr>
          <w:rFonts w:ascii="Consolas" w:hAnsi="Consolas" w:cs="Consolas"/>
          <w:b/>
          <w:bCs/>
        </w:rPr>
        <w:t xml:space="preserve"> -&gt; expr LT expr</w:t>
      </w:r>
    </w:p>
    <w:p w14:paraId="20CE0F13" w14:textId="77777777" w:rsidR="00B8331D" w:rsidRPr="00B8331D" w:rsidRDefault="00B8331D" w:rsidP="00B8331D">
      <w:pPr>
        <w:rPr>
          <w:rFonts w:ascii="Consolas" w:hAnsi="Consolas" w:cs="Consolas"/>
          <w:b/>
          <w:bCs/>
        </w:rPr>
      </w:pPr>
      <w:r w:rsidRPr="00B8331D">
        <w:rPr>
          <w:rFonts w:ascii="Consolas" w:hAnsi="Consolas" w:cs="Consolas"/>
          <w:b/>
          <w:bCs/>
        </w:rPr>
        <w:t xml:space="preserve">Rule 48    </w:t>
      </w:r>
      <w:proofErr w:type="spellStart"/>
      <w:r w:rsidRPr="00B8331D">
        <w:rPr>
          <w:rFonts w:ascii="Consolas" w:hAnsi="Consolas" w:cs="Consolas"/>
          <w:b/>
          <w:bCs/>
        </w:rPr>
        <w:t>rel</w:t>
      </w:r>
      <w:proofErr w:type="spellEnd"/>
      <w:r w:rsidRPr="00B8331D">
        <w:rPr>
          <w:rFonts w:ascii="Consolas" w:hAnsi="Consolas" w:cs="Consolas"/>
          <w:b/>
          <w:bCs/>
        </w:rPr>
        <w:t xml:space="preserve"> -&gt; expr LE expr</w:t>
      </w:r>
    </w:p>
    <w:p w14:paraId="1C251A21" w14:textId="77777777" w:rsidR="00B8331D" w:rsidRPr="00B8331D" w:rsidRDefault="00B8331D" w:rsidP="00B8331D">
      <w:pPr>
        <w:rPr>
          <w:rFonts w:ascii="Consolas" w:hAnsi="Consolas" w:cs="Consolas"/>
          <w:b/>
          <w:bCs/>
        </w:rPr>
      </w:pPr>
      <w:r w:rsidRPr="00B8331D">
        <w:rPr>
          <w:rFonts w:ascii="Consolas" w:hAnsi="Consolas" w:cs="Consolas"/>
          <w:b/>
          <w:bCs/>
        </w:rPr>
        <w:t xml:space="preserve">Rule 49    </w:t>
      </w:r>
      <w:proofErr w:type="spellStart"/>
      <w:r w:rsidRPr="00B8331D">
        <w:rPr>
          <w:rFonts w:ascii="Consolas" w:hAnsi="Consolas" w:cs="Consolas"/>
          <w:b/>
          <w:bCs/>
        </w:rPr>
        <w:t>rel</w:t>
      </w:r>
      <w:proofErr w:type="spellEnd"/>
      <w:r w:rsidRPr="00B8331D">
        <w:rPr>
          <w:rFonts w:ascii="Consolas" w:hAnsi="Consolas" w:cs="Consolas"/>
          <w:b/>
          <w:bCs/>
        </w:rPr>
        <w:t xml:space="preserve"> -&gt; expr GT expr</w:t>
      </w:r>
    </w:p>
    <w:p w14:paraId="56682FBD" w14:textId="77777777" w:rsidR="00B8331D" w:rsidRPr="00B8331D" w:rsidRDefault="00B8331D" w:rsidP="00B8331D">
      <w:pPr>
        <w:rPr>
          <w:rFonts w:ascii="Consolas" w:hAnsi="Consolas" w:cs="Consolas"/>
          <w:b/>
          <w:bCs/>
        </w:rPr>
      </w:pPr>
      <w:r w:rsidRPr="00B8331D">
        <w:rPr>
          <w:rFonts w:ascii="Consolas" w:hAnsi="Consolas" w:cs="Consolas"/>
          <w:b/>
          <w:bCs/>
        </w:rPr>
        <w:t xml:space="preserve">Rule 50    </w:t>
      </w:r>
      <w:proofErr w:type="spellStart"/>
      <w:r w:rsidRPr="00B8331D">
        <w:rPr>
          <w:rFonts w:ascii="Consolas" w:hAnsi="Consolas" w:cs="Consolas"/>
          <w:b/>
          <w:bCs/>
        </w:rPr>
        <w:t>rel</w:t>
      </w:r>
      <w:proofErr w:type="spellEnd"/>
      <w:r w:rsidRPr="00B8331D">
        <w:rPr>
          <w:rFonts w:ascii="Consolas" w:hAnsi="Consolas" w:cs="Consolas"/>
          <w:b/>
          <w:bCs/>
        </w:rPr>
        <w:t xml:space="preserve"> -&gt; expr GE expr</w:t>
      </w:r>
    </w:p>
    <w:p w14:paraId="75FC57FF" w14:textId="77777777" w:rsidR="00B8331D" w:rsidRPr="00B8331D" w:rsidRDefault="00B8331D" w:rsidP="00B8331D">
      <w:pPr>
        <w:rPr>
          <w:rFonts w:ascii="Consolas" w:hAnsi="Consolas" w:cs="Consolas"/>
          <w:b/>
          <w:bCs/>
        </w:rPr>
      </w:pPr>
      <w:r w:rsidRPr="00B8331D">
        <w:rPr>
          <w:rFonts w:ascii="Consolas" w:hAnsi="Consolas" w:cs="Consolas"/>
          <w:b/>
          <w:bCs/>
        </w:rPr>
        <w:t xml:space="preserve">Rule 51    </w:t>
      </w:r>
      <w:proofErr w:type="spellStart"/>
      <w:r w:rsidRPr="00B8331D">
        <w:rPr>
          <w:rFonts w:ascii="Consolas" w:hAnsi="Consolas" w:cs="Consolas"/>
          <w:b/>
          <w:bCs/>
        </w:rPr>
        <w:t>rel</w:t>
      </w:r>
      <w:proofErr w:type="spellEnd"/>
      <w:r w:rsidRPr="00B8331D">
        <w:rPr>
          <w:rFonts w:ascii="Consolas" w:hAnsi="Consolas" w:cs="Consolas"/>
          <w:b/>
          <w:bCs/>
        </w:rPr>
        <w:t xml:space="preserve"> -&gt; expr</w:t>
      </w:r>
    </w:p>
    <w:p w14:paraId="6CC8D8E1" w14:textId="77777777" w:rsidR="00B8331D" w:rsidRPr="00B8331D" w:rsidRDefault="00B8331D" w:rsidP="00B8331D">
      <w:pPr>
        <w:rPr>
          <w:rFonts w:ascii="Consolas" w:hAnsi="Consolas" w:cs="Consolas"/>
          <w:b/>
          <w:bCs/>
        </w:rPr>
      </w:pPr>
      <w:r w:rsidRPr="00B8331D">
        <w:rPr>
          <w:rFonts w:ascii="Consolas" w:hAnsi="Consolas" w:cs="Consolas"/>
          <w:b/>
          <w:bCs/>
        </w:rPr>
        <w:t>Rule 52    if -&gt; IF LPAREN condition RPAREN LBRACE statements RBRACE</w:t>
      </w:r>
    </w:p>
    <w:p w14:paraId="70352AB1" w14:textId="77777777" w:rsidR="00B8331D" w:rsidRPr="00B8331D" w:rsidRDefault="00B8331D" w:rsidP="00B8331D">
      <w:pPr>
        <w:rPr>
          <w:rFonts w:ascii="Consolas" w:hAnsi="Consolas" w:cs="Consolas"/>
          <w:b/>
          <w:bCs/>
        </w:rPr>
      </w:pPr>
      <w:r w:rsidRPr="00B8331D">
        <w:rPr>
          <w:rFonts w:ascii="Consolas" w:hAnsi="Consolas" w:cs="Consolas"/>
          <w:b/>
          <w:bCs/>
        </w:rPr>
        <w:t>Rule 53    if -&gt; IF LPAREN condition RPAREN LBRACE statements RBRACE else</w:t>
      </w:r>
    </w:p>
    <w:p w14:paraId="42B3CB5A" w14:textId="77777777" w:rsidR="00B8331D" w:rsidRPr="00B8331D" w:rsidRDefault="00B8331D" w:rsidP="00B8331D">
      <w:pPr>
        <w:rPr>
          <w:rFonts w:ascii="Consolas" w:hAnsi="Consolas" w:cs="Consolas"/>
          <w:b/>
          <w:bCs/>
        </w:rPr>
      </w:pPr>
      <w:r w:rsidRPr="00B8331D">
        <w:rPr>
          <w:rFonts w:ascii="Consolas" w:hAnsi="Consolas" w:cs="Consolas"/>
          <w:b/>
          <w:bCs/>
        </w:rPr>
        <w:t>Rule 54    else -&gt; ELIF LPAREN condition RPAREN LBRACE statements RBRACE</w:t>
      </w:r>
    </w:p>
    <w:p w14:paraId="068D09B3" w14:textId="77777777" w:rsidR="00B8331D" w:rsidRPr="00B8331D" w:rsidRDefault="00B8331D" w:rsidP="00B8331D">
      <w:pPr>
        <w:rPr>
          <w:rFonts w:ascii="Consolas" w:hAnsi="Consolas" w:cs="Consolas"/>
          <w:b/>
          <w:bCs/>
        </w:rPr>
      </w:pPr>
      <w:r w:rsidRPr="00B8331D">
        <w:rPr>
          <w:rFonts w:ascii="Consolas" w:hAnsi="Consolas" w:cs="Consolas"/>
          <w:b/>
          <w:bCs/>
        </w:rPr>
        <w:t>Rule 55    else -&gt; ELIF LPAREN condition RPAREN LBRACE statements RBRACE else</w:t>
      </w:r>
    </w:p>
    <w:p w14:paraId="6BB9CEDF" w14:textId="77777777" w:rsidR="00B8331D" w:rsidRPr="00B8331D" w:rsidRDefault="00B8331D" w:rsidP="00B8331D">
      <w:pPr>
        <w:rPr>
          <w:rFonts w:ascii="Consolas" w:hAnsi="Consolas" w:cs="Consolas"/>
          <w:b/>
          <w:bCs/>
        </w:rPr>
      </w:pPr>
      <w:r w:rsidRPr="00B8331D">
        <w:rPr>
          <w:rFonts w:ascii="Consolas" w:hAnsi="Consolas" w:cs="Consolas"/>
          <w:b/>
          <w:bCs/>
        </w:rPr>
        <w:t>Rule 56    else -&gt; ELSE LBRACE statements RBRACE</w:t>
      </w:r>
    </w:p>
    <w:p w14:paraId="52423FB7" w14:textId="77777777" w:rsidR="00B8331D" w:rsidRPr="00B8331D" w:rsidRDefault="00B8331D" w:rsidP="00B8331D">
      <w:pPr>
        <w:rPr>
          <w:rFonts w:ascii="Consolas" w:hAnsi="Consolas" w:cs="Consolas"/>
          <w:b/>
          <w:bCs/>
        </w:rPr>
      </w:pPr>
      <w:r w:rsidRPr="00B8331D">
        <w:rPr>
          <w:rFonts w:ascii="Consolas" w:hAnsi="Consolas" w:cs="Consolas"/>
          <w:b/>
          <w:bCs/>
        </w:rPr>
        <w:t>Rule 57    while -&gt; WHILE LPAREN condition RPAREN LBRACE statements RBRACE</w:t>
      </w:r>
    </w:p>
    <w:p w14:paraId="52932F50" w14:textId="77777777" w:rsidR="00B8331D" w:rsidRPr="00B8331D" w:rsidRDefault="00B8331D" w:rsidP="00B8331D">
      <w:pPr>
        <w:rPr>
          <w:rFonts w:ascii="Consolas" w:hAnsi="Consolas" w:cs="Consolas"/>
          <w:b/>
          <w:bCs/>
        </w:rPr>
      </w:pPr>
      <w:r w:rsidRPr="00B8331D">
        <w:rPr>
          <w:rFonts w:ascii="Consolas" w:hAnsi="Consolas" w:cs="Consolas"/>
          <w:b/>
          <w:bCs/>
        </w:rPr>
        <w:t>Rule 58    for -&gt; FOR LPAREN assignment SEMICOLON condition SEMICOLON assignment RPAREN LBRACE statements RBRACE</w:t>
      </w:r>
    </w:p>
    <w:p w14:paraId="738AF61D" w14:textId="77777777" w:rsidR="00B8331D" w:rsidRPr="00B8331D" w:rsidRDefault="00B8331D" w:rsidP="00B8331D">
      <w:pPr>
        <w:rPr>
          <w:rFonts w:ascii="Consolas" w:hAnsi="Consolas" w:cs="Consolas"/>
          <w:b/>
          <w:bCs/>
        </w:rPr>
      </w:pPr>
      <w:r w:rsidRPr="00B8331D">
        <w:rPr>
          <w:rFonts w:ascii="Consolas" w:hAnsi="Consolas" w:cs="Consolas"/>
          <w:b/>
          <w:bCs/>
        </w:rPr>
        <w:t>Rule 59    break -&gt; BREAK</w:t>
      </w:r>
    </w:p>
    <w:p w14:paraId="35109F83" w14:textId="77777777" w:rsidR="00B8331D" w:rsidRPr="00B8331D" w:rsidRDefault="00B8331D" w:rsidP="00B8331D">
      <w:pPr>
        <w:rPr>
          <w:rFonts w:ascii="Consolas" w:hAnsi="Consolas" w:cs="Consolas"/>
          <w:b/>
          <w:bCs/>
        </w:rPr>
      </w:pPr>
      <w:r w:rsidRPr="00B8331D">
        <w:rPr>
          <w:rFonts w:ascii="Consolas" w:hAnsi="Consolas" w:cs="Consolas"/>
          <w:b/>
          <w:bCs/>
        </w:rPr>
        <w:t xml:space="preserve">Rule 60    function -&gt; DEF ID LPAREN </w:t>
      </w:r>
      <w:proofErr w:type="spellStart"/>
      <w:r w:rsidRPr="00B8331D">
        <w:rPr>
          <w:rFonts w:ascii="Consolas" w:hAnsi="Consolas" w:cs="Consolas"/>
          <w:b/>
          <w:bCs/>
        </w:rPr>
        <w:t>args</w:t>
      </w:r>
      <w:proofErr w:type="spellEnd"/>
      <w:r w:rsidRPr="00B8331D">
        <w:rPr>
          <w:rFonts w:ascii="Consolas" w:hAnsi="Consolas" w:cs="Consolas"/>
          <w:b/>
          <w:bCs/>
        </w:rPr>
        <w:t xml:space="preserve"> RPAREN LBRACE statements RBRACE</w:t>
      </w:r>
    </w:p>
    <w:p w14:paraId="59C42A7F" w14:textId="77777777" w:rsidR="00B8331D" w:rsidRPr="00B8331D" w:rsidRDefault="00B8331D" w:rsidP="00B8331D">
      <w:pPr>
        <w:rPr>
          <w:rFonts w:ascii="Consolas" w:hAnsi="Consolas" w:cs="Consolas"/>
          <w:b/>
          <w:bCs/>
        </w:rPr>
      </w:pPr>
      <w:r w:rsidRPr="00B8331D">
        <w:rPr>
          <w:rFonts w:ascii="Consolas" w:hAnsi="Consolas" w:cs="Consolas"/>
          <w:b/>
          <w:bCs/>
        </w:rPr>
        <w:t>Rule 61    function -&gt; DEF ID LPAREN RPAREN LBRACE statements RBRACE</w:t>
      </w:r>
    </w:p>
    <w:p w14:paraId="559F3608" w14:textId="77777777" w:rsidR="00B8331D" w:rsidRPr="00B8331D" w:rsidRDefault="00B8331D" w:rsidP="00B8331D">
      <w:pPr>
        <w:rPr>
          <w:rFonts w:ascii="Consolas" w:hAnsi="Consolas" w:cs="Consolas"/>
          <w:b/>
          <w:bCs/>
        </w:rPr>
      </w:pPr>
      <w:r w:rsidRPr="00B8331D">
        <w:rPr>
          <w:rFonts w:ascii="Consolas" w:hAnsi="Consolas" w:cs="Consolas"/>
          <w:b/>
          <w:bCs/>
        </w:rPr>
        <w:t xml:space="preserve">Rule 62    </w:t>
      </w:r>
      <w:proofErr w:type="spellStart"/>
      <w:r w:rsidRPr="00B8331D">
        <w:rPr>
          <w:rFonts w:ascii="Consolas" w:hAnsi="Consolas" w:cs="Consolas"/>
          <w:b/>
          <w:bCs/>
        </w:rPr>
        <w:t>args</w:t>
      </w:r>
      <w:proofErr w:type="spellEnd"/>
      <w:r w:rsidRPr="00B8331D">
        <w:rPr>
          <w:rFonts w:ascii="Consolas" w:hAnsi="Consolas" w:cs="Consolas"/>
          <w:b/>
          <w:bCs/>
        </w:rPr>
        <w:t xml:space="preserve"> -&gt; </w:t>
      </w:r>
      <w:proofErr w:type="spellStart"/>
      <w:r w:rsidRPr="00B8331D">
        <w:rPr>
          <w:rFonts w:ascii="Consolas" w:hAnsi="Consolas" w:cs="Consolas"/>
          <w:b/>
          <w:bCs/>
        </w:rPr>
        <w:t>args</w:t>
      </w:r>
      <w:proofErr w:type="spellEnd"/>
      <w:r w:rsidRPr="00B8331D">
        <w:rPr>
          <w:rFonts w:ascii="Consolas" w:hAnsi="Consolas" w:cs="Consolas"/>
          <w:b/>
          <w:bCs/>
        </w:rPr>
        <w:t xml:space="preserve"> COMMA ID</w:t>
      </w:r>
    </w:p>
    <w:p w14:paraId="57E8C053" w14:textId="77777777" w:rsidR="00B8331D" w:rsidRPr="00B8331D" w:rsidRDefault="00B8331D" w:rsidP="00B8331D">
      <w:pPr>
        <w:rPr>
          <w:rFonts w:ascii="Consolas" w:hAnsi="Consolas" w:cs="Consolas"/>
          <w:b/>
          <w:bCs/>
        </w:rPr>
      </w:pPr>
      <w:r w:rsidRPr="00B8331D">
        <w:rPr>
          <w:rFonts w:ascii="Consolas" w:hAnsi="Consolas" w:cs="Consolas"/>
          <w:b/>
          <w:bCs/>
        </w:rPr>
        <w:t xml:space="preserve">Rule 63    </w:t>
      </w:r>
      <w:proofErr w:type="spellStart"/>
      <w:r w:rsidRPr="00B8331D">
        <w:rPr>
          <w:rFonts w:ascii="Consolas" w:hAnsi="Consolas" w:cs="Consolas"/>
          <w:b/>
          <w:bCs/>
        </w:rPr>
        <w:t>args</w:t>
      </w:r>
      <w:proofErr w:type="spellEnd"/>
      <w:r w:rsidRPr="00B8331D">
        <w:rPr>
          <w:rFonts w:ascii="Consolas" w:hAnsi="Consolas" w:cs="Consolas"/>
          <w:b/>
          <w:bCs/>
        </w:rPr>
        <w:t xml:space="preserve"> -&gt; ID</w:t>
      </w:r>
    </w:p>
    <w:p w14:paraId="17270DD1" w14:textId="77777777" w:rsidR="00B8331D" w:rsidRPr="00B8331D" w:rsidRDefault="00B8331D" w:rsidP="00B8331D">
      <w:pPr>
        <w:rPr>
          <w:rFonts w:ascii="Consolas" w:hAnsi="Consolas" w:cs="Consolas"/>
          <w:b/>
          <w:bCs/>
        </w:rPr>
      </w:pPr>
      <w:r w:rsidRPr="00B8331D">
        <w:rPr>
          <w:rFonts w:ascii="Consolas" w:hAnsi="Consolas" w:cs="Consolas"/>
          <w:b/>
          <w:bCs/>
        </w:rPr>
        <w:t xml:space="preserve">Rule 64    call -&gt; ID LPAREN </w:t>
      </w:r>
      <w:proofErr w:type="spellStart"/>
      <w:r w:rsidRPr="00B8331D">
        <w:rPr>
          <w:rFonts w:ascii="Consolas" w:hAnsi="Consolas" w:cs="Consolas"/>
          <w:b/>
          <w:bCs/>
        </w:rPr>
        <w:t>exprs</w:t>
      </w:r>
      <w:proofErr w:type="spellEnd"/>
      <w:r w:rsidRPr="00B8331D">
        <w:rPr>
          <w:rFonts w:ascii="Consolas" w:hAnsi="Consolas" w:cs="Consolas"/>
          <w:b/>
          <w:bCs/>
        </w:rPr>
        <w:t xml:space="preserve"> RPAREN</w:t>
      </w:r>
    </w:p>
    <w:p w14:paraId="5049C059" w14:textId="77777777" w:rsidR="00B8331D" w:rsidRPr="00B8331D" w:rsidRDefault="00B8331D" w:rsidP="00B8331D">
      <w:pPr>
        <w:rPr>
          <w:rFonts w:ascii="Consolas" w:hAnsi="Consolas" w:cs="Consolas"/>
          <w:b/>
          <w:bCs/>
        </w:rPr>
      </w:pPr>
      <w:r w:rsidRPr="00B8331D">
        <w:rPr>
          <w:rFonts w:ascii="Consolas" w:hAnsi="Consolas" w:cs="Consolas"/>
          <w:b/>
          <w:bCs/>
        </w:rPr>
        <w:t>Rule 65    call -&gt; ID LPAREN RPAREN</w:t>
      </w:r>
    </w:p>
    <w:p w14:paraId="386503BA" w14:textId="77777777" w:rsidR="00B8331D" w:rsidRPr="00B8331D" w:rsidRDefault="00B8331D" w:rsidP="00B8331D">
      <w:pPr>
        <w:rPr>
          <w:rFonts w:ascii="Consolas" w:hAnsi="Consolas" w:cs="Consolas"/>
          <w:b/>
          <w:bCs/>
        </w:rPr>
      </w:pPr>
      <w:r w:rsidRPr="00B8331D">
        <w:rPr>
          <w:rFonts w:ascii="Consolas" w:hAnsi="Consolas" w:cs="Consolas"/>
          <w:b/>
          <w:bCs/>
        </w:rPr>
        <w:t>Rule 66    return -&gt; RETURN</w:t>
      </w:r>
    </w:p>
    <w:p w14:paraId="22BB9CF0" w14:textId="164CD7E8" w:rsidR="00B8331D" w:rsidRPr="00B8331D" w:rsidRDefault="00B8331D" w:rsidP="00B8331D">
      <w:pPr>
        <w:rPr>
          <w:rFonts w:ascii="Consolas" w:hAnsi="Consolas" w:cs="Consolas"/>
          <w:b/>
          <w:bCs/>
        </w:rPr>
      </w:pPr>
      <w:r w:rsidRPr="00B8331D">
        <w:rPr>
          <w:rFonts w:ascii="Consolas" w:hAnsi="Consolas" w:cs="Consolas"/>
          <w:b/>
          <w:bCs/>
        </w:rPr>
        <w:t xml:space="preserve">Rule 67    return -&gt; RETURN </w:t>
      </w:r>
      <w:proofErr w:type="spellStart"/>
      <w:r w:rsidRPr="00B8331D">
        <w:rPr>
          <w:rFonts w:ascii="Consolas" w:hAnsi="Consolas" w:cs="Consolas"/>
          <w:b/>
          <w:bCs/>
        </w:rPr>
        <w:t>exprs</w:t>
      </w:r>
      <w:proofErr w:type="spellEnd"/>
    </w:p>
    <w:p w14:paraId="2CC5DEFB" w14:textId="77777777" w:rsidR="00B8331D" w:rsidRDefault="00B8331D">
      <w:pPr>
        <w:rPr>
          <w:rFonts w:hint="eastAsia"/>
        </w:rPr>
      </w:pPr>
    </w:p>
    <w:p w14:paraId="48874F25" w14:textId="65F5760D" w:rsidR="006B68C3" w:rsidRDefault="00B8331D">
      <w:r>
        <w:rPr>
          <w:rFonts w:hint="eastAsia"/>
        </w:rPr>
        <w:t>node</w:t>
      </w:r>
      <w:r>
        <w:t>.</w:t>
      </w:r>
      <w:r>
        <w:rPr>
          <w:rFonts w:hint="eastAsia"/>
        </w:rPr>
        <w:t>py</w:t>
      </w:r>
      <w:r>
        <w:rPr>
          <w:rFonts w:hint="eastAsia"/>
        </w:rPr>
        <w:t>模块内容</w:t>
      </w:r>
      <w:r>
        <w:rPr>
          <w:rFonts w:hint="eastAsia"/>
        </w:rPr>
        <w:t>:</w:t>
      </w:r>
    </w:p>
    <w:p w14:paraId="626F6AA8" w14:textId="77777777" w:rsidR="00B8331D" w:rsidRDefault="00B8331D" w:rsidP="00B8331D">
      <w:pPr>
        <w:rPr>
          <w:rFonts w:hint="eastAsia"/>
        </w:rPr>
      </w:pPr>
      <w:r>
        <w:rPr>
          <w:rFonts w:hint="eastAsia"/>
        </w:rPr>
        <w:t>该模块定义了用于构建抽象语法树（</w:t>
      </w:r>
      <w:r>
        <w:rPr>
          <w:rFonts w:hint="eastAsia"/>
        </w:rPr>
        <w:t>AST</w:t>
      </w:r>
      <w:r>
        <w:rPr>
          <w:rFonts w:hint="eastAsia"/>
        </w:rPr>
        <w:t>）的各种节点类型。</w:t>
      </w:r>
    </w:p>
    <w:p w14:paraId="675BA5CA" w14:textId="77777777" w:rsidR="00B8331D" w:rsidRDefault="00B8331D" w:rsidP="00B8331D"/>
    <w:p w14:paraId="41F432C4" w14:textId="77777777" w:rsidR="00B8331D" w:rsidRDefault="00B8331D" w:rsidP="00B8331D">
      <w:pPr>
        <w:rPr>
          <w:rFonts w:hint="eastAsia"/>
        </w:rPr>
      </w:pPr>
      <w:r>
        <w:rPr>
          <w:rFonts w:hint="eastAsia"/>
        </w:rPr>
        <w:t>主要包含的类有：</w:t>
      </w:r>
    </w:p>
    <w:p w14:paraId="504C50C2" w14:textId="77777777" w:rsidR="00B8331D" w:rsidRDefault="00B8331D" w:rsidP="00B8331D">
      <w:pPr>
        <w:rPr>
          <w:rFonts w:hint="eastAsia"/>
        </w:rPr>
      </w:pPr>
      <w:r>
        <w:rPr>
          <w:rFonts w:hint="eastAsia"/>
        </w:rPr>
        <w:t>- _node</w:t>
      </w:r>
      <w:r>
        <w:rPr>
          <w:rFonts w:hint="eastAsia"/>
        </w:rPr>
        <w:t>：所有节点的基类，提供基本的节点数据结构。</w:t>
      </w:r>
    </w:p>
    <w:p w14:paraId="1AC30E3A" w14:textId="77777777" w:rsidR="00B8331D" w:rsidRDefault="00B8331D" w:rsidP="00B8331D">
      <w:pPr>
        <w:rPr>
          <w:rFonts w:hint="eastAsia"/>
        </w:rPr>
      </w:pPr>
      <w:r>
        <w:rPr>
          <w:rFonts w:hint="eastAsia"/>
        </w:rPr>
        <w:t xml:space="preserve">- </w:t>
      </w:r>
      <w:proofErr w:type="spellStart"/>
      <w:r>
        <w:rPr>
          <w:rFonts w:hint="eastAsia"/>
        </w:rPr>
        <w:t>NonTerminal</w:t>
      </w:r>
      <w:proofErr w:type="spellEnd"/>
      <w:r>
        <w:rPr>
          <w:rFonts w:hint="eastAsia"/>
        </w:rPr>
        <w:t>：非终结符节点，用于表示具有特定类型和可选值的非终结符。</w:t>
      </w:r>
    </w:p>
    <w:p w14:paraId="48058230" w14:textId="77777777" w:rsidR="00B8331D" w:rsidRDefault="00B8331D" w:rsidP="00B8331D">
      <w:pPr>
        <w:rPr>
          <w:rFonts w:hint="eastAsia"/>
        </w:rPr>
      </w:pPr>
      <w:r>
        <w:rPr>
          <w:rFonts w:hint="eastAsia"/>
        </w:rPr>
        <w:t>- Variable</w:t>
      </w:r>
      <w:r>
        <w:rPr>
          <w:rFonts w:hint="eastAsia"/>
        </w:rPr>
        <w:t>：左值节点，表示引用的变量，包含类型和标识符。</w:t>
      </w:r>
    </w:p>
    <w:p w14:paraId="16605158" w14:textId="77777777" w:rsidR="00B8331D" w:rsidRDefault="00B8331D" w:rsidP="00B8331D">
      <w:pPr>
        <w:rPr>
          <w:rFonts w:hint="eastAsia"/>
        </w:rPr>
      </w:pPr>
      <w:r>
        <w:rPr>
          <w:rFonts w:hint="eastAsia"/>
        </w:rPr>
        <w:t>- Number</w:t>
      </w:r>
      <w:r>
        <w:rPr>
          <w:rFonts w:hint="eastAsia"/>
        </w:rPr>
        <w:t>：数字节点，直接包含一个数字值。</w:t>
      </w:r>
    </w:p>
    <w:p w14:paraId="081D51A6" w14:textId="77777777" w:rsidR="00B8331D" w:rsidRDefault="00B8331D" w:rsidP="00B8331D">
      <w:pPr>
        <w:rPr>
          <w:rFonts w:hint="eastAsia"/>
        </w:rPr>
      </w:pPr>
      <w:r>
        <w:rPr>
          <w:rFonts w:hint="eastAsia"/>
        </w:rPr>
        <w:t>- ID</w:t>
      </w:r>
      <w:r>
        <w:rPr>
          <w:rFonts w:hint="eastAsia"/>
        </w:rPr>
        <w:t>：标识符节点，包含标识符的名称和值。</w:t>
      </w:r>
    </w:p>
    <w:p w14:paraId="67D1F504" w14:textId="77777777" w:rsidR="00B8331D" w:rsidRDefault="00B8331D" w:rsidP="00B8331D">
      <w:pPr>
        <w:rPr>
          <w:rFonts w:hint="eastAsia"/>
        </w:rPr>
      </w:pPr>
      <w:r>
        <w:rPr>
          <w:rFonts w:hint="eastAsia"/>
        </w:rPr>
        <w:t>- Terminal</w:t>
      </w:r>
      <w:r>
        <w:rPr>
          <w:rFonts w:hint="eastAsia"/>
        </w:rPr>
        <w:t>：终结符节点，用于表示除标识符外的其他终结符，包含其文本内容。</w:t>
      </w:r>
    </w:p>
    <w:p w14:paraId="7CB17EA1" w14:textId="77777777" w:rsidR="00B8331D" w:rsidRDefault="00B8331D" w:rsidP="00B8331D"/>
    <w:p w14:paraId="75D26EBF" w14:textId="4053E112" w:rsidR="00B8331D" w:rsidRDefault="00B8331D" w:rsidP="00B8331D">
      <w:r>
        <w:rPr>
          <w:rFonts w:hint="eastAsia"/>
        </w:rPr>
        <w:t>这些节点类型在解析</w:t>
      </w:r>
      <w:r>
        <w:rPr>
          <w:rFonts w:hint="eastAsia"/>
        </w:rPr>
        <w:t>Python</w:t>
      </w:r>
      <w:r>
        <w:rPr>
          <w:rFonts w:hint="eastAsia"/>
        </w:rPr>
        <w:t>代码并构建其</w:t>
      </w:r>
      <w:r>
        <w:rPr>
          <w:rFonts w:hint="eastAsia"/>
        </w:rPr>
        <w:t>AST</w:t>
      </w:r>
      <w:r>
        <w:rPr>
          <w:rFonts w:hint="eastAsia"/>
        </w:rPr>
        <w:t>时发挥核心作用。</w:t>
      </w:r>
    </w:p>
    <w:p w14:paraId="0D73550D" w14:textId="77777777" w:rsidR="00B8331D" w:rsidRDefault="00B8331D" w:rsidP="00B8331D"/>
    <w:p w14:paraId="3C25C387" w14:textId="3F04B9F1" w:rsidR="00B8331D" w:rsidRDefault="00B8331D" w:rsidP="00B8331D">
      <w:r>
        <w:rPr>
          <w:rFonts w:hint="eastAsia"/>
        </w:rPr>
        <w:t>translation</w:t>
      </w:r>
      <w:r>
        <w:t>.</w:t>
      </w:r>
      <w:r>
        <w:rPr>
          <w:rFonts w:hint="eastAsia"/>
        </w:rPr>
        <w:t>py</w:t>
      </w:r>
      <w:r>
        <w:rPr>
          <w:rFonts w:hint="eastAsia"/>
        </w:rPr>
        <w:t>模块的作用</w:t>
      </w:r>
      <w:r>
        <w:rPr>
          <w:rFonts w:hint="eastAsia"/>
        </w:rPr>
        <w:t>:</w:t>
      </w:r>
    </w:p>
    <w:p w14:paraId="30F434DE" w14:textId="77777777" w:rsidR="00B8331D" w:rsidRDefault="00B8331D" w:rsidP="00B8331D">
      <w:pPr>
        <w:rPr>
          <w:rFonts w:hint="eastAsia"/>
        </w:rPr>
      </w:pPr>
      <w:r>
        <w:rPr>
          <w:rFonts w:hint="eastAsia"/>
        </w:rPr>
        <w:t>该模块负责将解析得到的抽象语法树（</w:t>
      </w:r>
      <w:r>
        <w:rPr>
          <w:rFonts w:hint="eastAsia"/>
        </w:rPr>
        <w:t>AST</w:t>
      </w:r>
      <w:r>
        <w:rPr>
          <w:rFonts w:hint="eastAsia"/>
        </w:rPr>
        <w:t>）转换为可执行的代码。</w:t>
      </w:r>
    </w:p>
    <w:p w14:paraId="239CECFD" w14:textId="77777777" w:rsidR="00B8331D" w:rsidRDefault="00B8331D" w:rsidP="00B8331D"/>
    <w:p w14:paraId="563C6333" w14:textId="77777777" w:rsidR="00B8331D" w:rsidRDefault="00B8331D" w:rsidP="00B8331D">
      <w:pPr>
        <w:rPr>
          <w:rFonts w:hint="eastAsia"/>
        </w:rPr>
      </w:pPr>
      <w:r>
        <w:rPr>
          <w:rFonts w:hint="eastAsia"/>
        </w:rPr>
        <w:t>主要功能包括：</w:t>
      </w:r>
    </w:p>
    <w:p w14:paraId="65B68BB1" w14:textId="77777777" w:rsidR="00B8331D" w:rsidRDefault="00B8331D" w:rsidP="00B8331D">
      <w:pPr>
        <w:rPr>
          <w:rFonts w:hint="eastAsia"/>
        </w:rPr>
      </w:pPr>
      <w:r>
        <w:rPr>
          <w:rFonts w:hint="eastAsia"/>
        </w:rPr>
        <w:t xml:space="preserve">- </w:t>
      </w:r>
      <w:r>
        <w:rPr>
          <w:rFonts w:hint="eastAsia"/>
        </w:rPr>
        <w:t>执行</w:t>
      </w:r>
      <w:r>
        <w:rPr>
          <w:rFonts w:hint="eastAsia"/>
        </w:rPr>
        <w:t>Python</w:t>
      </w:r>
      <w:r>
        <w:rPr>
          <w:rFonts w:hint="eastAsia"/>
        </w:rPr>
        <w:t>代码的翻译和运行。</w:t>
      </w:r>
    </w:p>
    <w:p w14:paraId="271A0248" w14:textId="77777777" w:rsidR="00B8331D" w:rsidRDefault="00B8331D" w:rsidP="00B8331D">
      <w:pPr>
        <w:rPr>
          <w:rFonts w:hint="eastAsia"/>
        </w:rPr>
      </w:pPr>
      <w:r>
        <w:rPr>
          <w:rFonts w:hint="eastAsia"/>
        </w:rPr>
        <w:t xml:space="preserve">- </w:t>
      </w:r>
      <w:r>
        <w:rPr>
          <w:rFonts w:hint="eastAsia"/>
        </w:rPr>
        <w:t>处理函数定义和调用。</w:t>
      </w:r>
    </w:p>
    <w:p w14:paraId="2BD65D19" w14:textId="77777777" w:rsidR="00B8331D" w:rsidRDefault="00B8331D" w:rsidP="00B8331D">
      <w:pPr>
        <w:rPr>
          <w:rFonts w:hint="eastAsia"/>
        </w:rPr>
      </w:pPr>
      <w:r>
        <w:rPr>
          <w:rFonts w:hint="eastAsia"/>
        </w:rPr>
        <w:t xml:space="preserve">- </w:t>
      </w:r>
      <w:r>
        <w:rPr>
          <w:rFonts w:hint="eastAsia"/>
        </w:rPr>
        <w:t>管理运行时环境和变量。</w:t>
      </w:r>
    </w:p>
    <w:p w14:paraId="59BE52DC" w14:textId="77777777" w:rsidR="00B8331D" w:rsidRDefault="00B8331D" w:rsidP="00B8331D"/>
    <w:p w14:paraId="3E7AEE45" w14:textId="757DA666" w:rsidR="00B8331D" w:rsidRDefault="00B8331D" w:rsidP="00B8331D">
      <w:r>
        <w:rPr>
          <w:rFonts w:hint="eastAsia"/>
        </w:rPr>
        <w:t>此模块是简易</w:t>
      </w:r>
      <w:r>
        <w:rPr>
          <w:rFonts w:hint="eastAsia"/>
        </w:rPr>
        <w:t>Python</w:t>
      </w:r>
      <w:r>
        <w:rPr>
          <w:rFonts w:hint="eastAsia"/>
        </w:rPr>
        <w:t>解释器的核心部分，实现了基本的语言特性和执行逻辑。</w:t>
      </w:r>
    </w:p>
    <w:p w14:paraId="01FE8C75" w14:textId="402C28C8" w:rsidR="00B8331D" w:rsidRDefault="00B8331D" w:rsidP="00B8331D">
      <w:r>
        <w:br/>
      </w:r>
      <w:r>
        <w:rPr>
          <w:rFonts w:hint="eastAsia"/>
        </w:rPr>
        <w:t>其中用来表示函数的类</w:t>
      </w:r>
      <w:r>
        <w:rPr>
          <w:rFonts w:hint="eastAsia"/>
        </w:rPr>
        <w:t>:</w:t>
      </w:r>
    </w:p>
    <w:p w14:paraId="2AAAB625" w14:textId="77777777" w:rsidR="00B8331D" w:rsidRDefault="00B8331D" w:rsidP="00B8331D">
      <w:pPr>
        <w:rPr>
          <w:rFonts w:hint="eastAsia"/>
        </w:rPr>
      </w:pPr>
      <w:r>
        <w:rPr>
          <w:rFonts w:hint="eastAsia"/>
        </w:rPr>
        <w:t>表示</w:t>
      </w:r>
      <w:r>
        <w:rPr>
          <w:rFonts w:hint="eastAsia"/>
        </w:rPr>
        <w:t>Python</w:t>
      </w:r>
      <w:r>
        <w:rPr>
          <w:rFonts w:hint="eastAsia"/>
        </w:rPr>
        <w:t>函数的类。</w:t>
      </w:r>
    </w:p>
    <w:p w14:paraId="721A732B" w14:textId="77777777" w:rsidR="00B8331D" w:rsidRDefault="00B8331D" w:rsidP="00B8331D"/>
    <w:p w14:paraId="7BC12EA1" w14:textId="77777777" w:rsidR="00B8331D" w:rsidRDefault="00B8331D" w:rsidP="00B8331D">
      <w:pPr>
        <w:rPr>
          <w:rFonts w:hint="eastAsia"/>
        </w:rPr>
      </w:pPr>
      <w:r>
        <w:rPr>
          <w:rFonts w:hint="eastAsia"/>
        </w:rPr>
        <w:t xml:space="preserve">    </w:t>
      </w:r>
      <w:r>
        <w:rPr>
          <w:rFonts w:hint="eastAsia"/>
        </w:rPr>
        <w:t>这个类用于表示一个</w:t>
      </w:r>
      <w:r>
        <w:rPr>
          <w:rFonts w:hint="eastAsia"/>
        </w:rPr>
        <w:t>Python</w:t>
      </w:r>
      <w:r>
        <w:rPr>
          <w:rFonts w:hint="eastAsia"/>
        </w:rPr>
        <w:t>函数，包括它的名称、参数列表和函数体。</w:t>
      </w:r>
    </w:p>
    <w:p w14:paraId="3D26D9FD" w14:textId="77777777" w:rsidR="00B8331D" w:rsidRDefault="00B8331D" w:rsidP="00B8331D">
      <w:pPr>
        <w:rPr>
          <w:rFonts w:hint="eastAsia"/>
        </w:rPr>
      </w:pPr>
      <w:r>
        <w:rPr>
          <w:rFonts w:hint="eastAsia"/>
        </w:rPr>
        <w:t xml:space="preserve">    </w:t>
      </w:r>
      <w:r>
        <w:rPr>
          <w:rFonts w:hint="eastAsia"/>
        </w:rPr>
        <w:t>它提供了执行函数体的方法，并能够处理参数传递和局部作用域。</w:t>
      </w:r>
    </w:p>
    <w:p w14:paraId="1685905C" w14:textId="77777777" w:rsidR="00B8331D" w:rsidRDefault="00B8331D" w:rsidP="00B8331D"/>
    <w:p w14:paraId="1CFFDDE9" w14:textId="77777777" w:rsidR="00B8331D" w:rsidRDefault="00B8331D" w:rsidP="00B8331D">
      <w:r>
        <w:t xml:space="preserve">    Attributes:</w:t>
      </w:r>
    </w:p>
    <w:p w14:paraId="1EF0E7DF" w14:textId="77777777" w:rsidR="00B8331D" w:rsidRDefault="00B8331D" w:rsidP="00B8331D">
      <w:pPr>
        <w:rPr>
          <w:rFonts w:hint="eastAsia"/>
        </w:rPr>
      </w:pPr>
      <w:r>
        <w:rPr>
          <w:rFonts w:hint="eastAsia"/>
        </w:rPr>
        <w:t xml:space="preserve">        name (str): </w:t>
      </w:r>
      <w:r>
        <w:rPr>
          <w:rFonts w:hint="eastAsia"/>
        </w:rPr>
        <w:t>函数的名称。</w:t>
      </w:r>
    </w:p>
    <w:p w14:paraId="1AFC20A5" w14:textId="77777777" w:rsidR="00B8331D" w:rsidRDefault="00B8331D" w:rsidP="00B8331D">
      <w:pPr>
        <w:rPr>
          <w:rFonts w:hint="eastAsia"/>
        </w:rPr>
      </w:pPr>
      <w:r>
        <w:rPr>
          <w:rFonts w:hint="eastAsia"/>
        </w:rPr>
        <w:t xml:space="preserve">        </w:t>
      </w:r>
      <w:proofErr w:type="spellStart"/>
      <w:r>
        <w:rPr>
          <w:rFonts w:hint="eastAsia"/>
        </w:rPr>
        <w:t>arg_names</w:t>
      </w:r>
      <w:proofErr w:type="spellEnd"/>
      <w:r>
        <w:rPr>
          <w:rFonts w:hint="eastAsia"/>
        </w:rPr>
        <w:t xml:space="preserve"> (list): </w:t>
      </w:r>
      <w:r>
        <w:rPr>
          <w:rFonts w:hint="eastAsia"/>
        </w:rPr>
        <w:t>参数名列表。</w:t>
      </w:r>
    </w:p>
    <w:p w14:paraId="295288B5" w14:textId="557D0A1F" w:rsidR="00B8331D" w:rsidRDefault="00B8331D" w:rsidP="00B8331D">
      <w:r>
        <w:rPr>
          <w:rFonts w:hint="eastAsia"/>
        </w:rPr>
        <w:t xml:space="preserve">        body (_node): </w:t>
      </w:r>
      <w:r>
        <w:rPr>
          <w:rFonts w:hint="eastAsia"/>
        </w:rPr>
        <w:t>函数体，表示为一个</w:t>
      </w:r>
      <w:r>
        <w:rPr>
          <w:rFonts w:hint="eastAsia"/>
        </w:rPr>
        <w:t>AST</w:t>
      </w:r>
      <w:r>
        <w:rPr>
          <w:rFonts w:hint="eastAsia"/>
        </w:rPr>
        <w:t>节点。</w:t>
      </w:r>
    </w:p>
    <w:p w14:paraId="6DA6E1B2" w14:textId="77777777" w:rsidR="00B8331D" w:rsidRDefault="00B8331D" w:rsidP="00B8331D"/>
    <w:p w14:paraId="166FD4BA" w14:textId="688F7DD8" w:rsidR="00B8331D" w:rsidRDefault="00B8331D" w:rsidP="00B8331D">
      <w:pPr>
        <w:rPr>
          <w:rFonts w:hint="eastAsia"/>
        </w:rPr>
      </w:pPr>
      <w:r>
        <w:rPr>
          <w:rFonts w:hint="eastAsia"/>
        </w:rPr>
        <w:t>代码中定义的关键词</w:t>
      </w:r>
      <w:r>
        <w:t>:</w:t>
      </w:r>
    </w:p>
    <w:p w14:paraId="57823DF2" w14:textId="77777777" w:rsidR="00B8331D" w:rsidRDefault="00B8331D" w:rsidP="00B8331D">
      <w:pPr>
        <w:rPr>
          <w:rFonts w:hint="eastAsia"/>
        </w:rPr>
      </w:pPr>
    </w:p>
    <w:p w14:paraId="6FAF1AA1" w14:textId="77777777" w:rsidR="00B8331D" w:rsidRDefault="00B8331D" w:rsidP="00B8331D">
      <w:proofErr w:type="spellStart"/>
      <w:r>
        <w:t>reserved_words</w:t>
      </w:r>
      <w:proofErr w:type="spellEnd"/>
      <w:r>
        <w:t xml:space="preserve"> = {</w:t>
      </w:r>
    </w:p>
    <w:p w14:paraId="2B9D7732" w14:textId="77777777" w:rsidR="00B8331D" w:rsidRDefault="00B8331D" w:rsidP="00B8331D">
      <w:r>
        <w:t xml:space="preserve">    'print': 'PRINT',</w:t>
      </w:r>
    </w:p>
    <w:p w14:paraId="52F2716F" w14:textId="77777777" w:rsidR="00B8331D" w:rsidRDefault="00B8331D" w:rsidP="00B8331D">
      <w:r>
        <w:t xml:space="preserve">    'if': 'IF',</w:t>
      </w:r>
    </w:p>
    <w:p w14:paraId="39F698F9" w14:textId="77777777" w:rsidR="00B8331D" w:rsidRDefault="00B8331D" w:rsidP="00B8331D">
      <w:r>
        <w:t xml:space="preserve">    '</w:t>
      </w:r>
      <w:proofErr w:type="spellStart"/>
      <w:r>
        <w:t>elif</w:t>
      </w:r>
      <w:proofErr w:type="spellEnd"/>
      <w:r>
        <w:t>': 'ELIF',</w:t>
      </w:r>
    </w:p>
    <w:p w14:paraId="445766A4" w14:textId="77777777" w:rsidR="00B8331D" w:rsidRDefault="00B8331D" w:rsidP="00B8331D">
      <w:r>
        <w:t xml:space="preserve">    'else': 'ELSE',</w:t>
      </w:r>
    </w:p>
    <w:p w14:paraId="680987C7" w14:textId="77777777" w:rsidR="00B8331D" w:rsidRDefault="00B8331D" w:rsidP="00B8331D">
      <w:r>
        <w:t xml:space="preserve">    'for': 'FOR',</w:t>
      </w:r>
    </w:p>
    <w:p w14:paraId="50AAD434" w14:textId="77777777" w:rsidR="00B8331D" w:rsidRDefault="00B8331D" w:rsidP="00B8331D">
      <w:r>
        <w:t xml:space="preserve">    'while': 'WHILE',</w:t>
      </w:r>
    </w:p>
    <w:p w14:paraId="449BB2D8" w14:textId="77777777" w:rsidR="00B8331D" w:rsidRDefault="00B8331D" w:rsidP="00B8331D">
      <w:r>
        <w:t xml:space="preserve">    '</w:t>
      </w:r>
      <w:proofErr w:type="spellStart"/>
      <w:r>
        <w:t>len</w:t>
      </w:r>
      <w:proofErr w:type="spellEnd"/>
      <w:r>
        <w:t>': 'LEN',</w:t>
      </w:r>
    </w:p>
    <w:p w14:paraId="2428EE26" w14:textId="77777777" w:rsidR="00B8331D" w:rsidRDefault="00B8331D" w:rsidP="00B8331D">
      <w:r>
        <w:t xml:space="preserve">    'break': 'BREAK',</w:t>
      </w:r>
    </w:p>
    <w:p w14:paraId="5144EDF0" w14:textId="77777777" w:rsidR="00B8331D" w:rsidRDefault="00B8331D" w:rsidP="00B8331D">
      <w:r>
        <w:t xml:space="preserve">    'and': 'AND',</w:t>
      </w:r>
    </w:p>
    <w:p w14:paraId="5C68EAA0" w14:textId="77777777" w:rsidR="00B8331D" w:rsidRDefault="00B8331D" w:rsidP="00B8331D">
      <w:r>
        <w:t xml:space="preserve">    'or': 'OR',</w:t>
      </w:r>
    </w:p>
    <w:p w14:paraId="3FFDDF2E" w14:textId="77777777" w:rsidR="00B8331D" w:rsidRDefault="00B8331D" w:rsidP="00B8331D">
      <w:r>
        <w:t xml:space="preserve">    'def': 'DEF',</w:t>
      </w:r>
    </w:p>
    <w:p w14:paraId="0967C680" w14:textId="77777777" w:rsidR="00B8331D" w:rsidRDefault="00B8331D" w:rsidP="00B8331D">
      <w:r>
        <w:t xml:space="preserve">    'return': 'RETURN',</w:t>
      </w:r>
    </w:p>
    <w:p w14:paraId="6D36C75B" w14:textId="77777777" w:rsidR="00B8331D" w:rsidRDefault="00B8331D" w:rsidP="00B8331D">
      <w:r>
        <w:t>}</w:t>
      </w:r>
    </w:p>
    <w:p w14:paraId="698AEA5D" w14:textId="77777777" w:rsidR="00B8331D" w:rsidRDefault="00B8331D" w:rsidP="00B8331D">
      <w:r>
        <w:t>tokens = ['NUMBER', 'PLUS', 'MINUS', 'TIMES', 'DIVIDE', 'LPAREN', 'RPAREN', 'LBRACKET', 'RBRACKET', 'ASSIGN',</w:t>
      </w:r>
    </w:p>
    <w:p w14:paraId="114DD8D1" w14:textId="77777777" w:rsidR="00B8331D" w:rsidRDefault="00B8331D" w:rsidP="00B8331D">
      <w:r>
        <w:t xml:space="preserve">          'LBRACE', 'RBRACE', 'SEMICOLON', 'COMMA', 'DPLUS', 'DMINUS', 'ID', 'EDIVIDE', 'MINEQUAL', 'PLUSEQUAL',</w:t>
      </w:r>
    </w:p>
    <w:p w14:paraId="72837408" w14:textId="77777777" w:rsidR="00B8331D" w:rsidRDefault="00B8331D" w:rsidP="00B8331D">
      <w:r>
        <w:t xml:space="preserve">          'LT', 'LE', 'GT', 'GE', 'EQ', 'NE'</w:t>
      </w:r>
      <w:proofErr w:type="gramStart"/>
      <w:r>
        <w:t>, ]</w:t>
      </w:r>
      <w:proofErr w:type="gramEnd"/>
      <w:r>
        <w:t xml:space="preserve"> + list(</w:t>
      </w:r>
      <w:proofErr w:type="spellStart"/>
      <w:r>
        <w:t>reserved_words.values</w:t>
      </w:r>
      <w:proofErr w:type="spellEnd"/>
      <w:r>
        <w:t>())</w:t>
      </w:r>
    </w:p>
    <w:p w14:paraId="38075A42" w14:textId="77777777" w:rsidR="00B8331D" w:rsidRDefault="00B8331D" w:rsidP="00B8331D"/>
    <w:p w14:paraId="0D1E597E" w14:textId="77777777" w:rsidR="00B8331D" w:rsidRDefault="00B8331D" w:rsidP="00B8331D">
      <w:r>
        <w:t># Define of tokens</w:t>
      </w:r>
    </w:p>
    <w:p w14:paraId="605BDD23" w14:textId="77777777" w:rsidR="00B8331D" w:rsidRDefault="00B8331D" w:rsidP="00B8331D">
      <w:proofErr w:type="spellStart"/>
      <w:r>
        <w:t>t_PLUSEQUAL</w:t>
      </w:r>
      <w:proofErr w:type="spellEnd"/>
      <w:r>
        <w:t xml:space="preserve"> = r'\+='</w:t>
      </w:r>
    </w:p>
    <w:p w14:paraId="3F3F618E" w14:textId="77777777" w:rsidR="00B8331D" w:rsidRDefault="00B8331D" w:rsidP="00B8331D">
      <w:proofErr w:type="spellStart"/>
      <w:r>
        <w:t>t_MINEQUAL</w:t>
      </w:r>
      <w:proofErr w:type="spellEnd"/>
      <w:r>
        <w:t xml:space="preserve"> = r'-='</w:t>
      </w:r>
    </w:p>
    <w:p w14:paraId="7D8E5641" w14:textId="77777777" w:rsidR="00B8331D" w:rsidRDefault="00B8331D" w:rsidP="00B8331D">
      <w:proofErr w:type="spellStart"/>
      <w:r>
        <w:lastRenderedPageBreak/>
        <w:t>t_PLUS</w:t>
      </w:r>
      <w:proofErr w:type="spellEnd"/>
      <w:r>
        <w:t xml:space="preserve"> = r'\+'</w:t>
      </w:r>
    </w:p>
    <w:p w14:paraId="588FFB5D" w14:textId="77777777" w:rsidR="00B8331D" w:rsidRDefault="00B8331D" w:rsidP="00B8331D">
      <w:proofErr w:type="spellStart"/>
      <w:r>
        <w:t>t_MINUS</w:t>
      </w:r>
      <w:proofErr w:type="spellEnd"/>
      <w:r>
        <w:t xml:space="preserve"> = r'-'</w:t>
      </w:r>
    </w:p>
    <w:p w14:paraId="26AB1373" w14:textId="77777777" w:rsidR="00B8331D" w:rsidRDefault="00B8331D" w:rsidP="00B8331D">
      <w:proofErr w:type="spellStart"/>
      <w:r>
        <w:t>t_TIMES</w:t>
      </w:r>
      <w:proofErr w:type="spellEnd"/>
      <w:r>
        <w:t xml:space="preserve"> = r'\*'</w:t>
      </w:r>
    </w:p>
    <w:p w14:paraId="0C15F580" w14:textId="77777777" w:rsidR="00B8331D" w:rsidRDefault="00B8331D" w:rsidP="00B8331D">
      <w:proofErr w:type="spellStart"/>
      <w:r>
        <w:t>t_EDIVIDE</w:t>
      </w:r>
      <w:proofErr w:type="spellEnd"/>
      <w:r>
        <w:t xml:space="preserve"> = r'//' </w:t>
      </w:r>
    </w:p>
    <w:p w14:paraId="4177F75B" w14:textId="77777777" w:rsidR="00B8331D" w:rsidRDefault="00B8331D" w:rsidP="00B8331D">
      <w:proofErr w:type="spellStart"/>
      <w:r>
        <w:t>t_DIVIDE</w:t>
      </w:r>
      <w:proofErr w:type="spellEnd"/>
      <w:r>
        <w:t xml:space="preserve"> = r'/'</w:t>
      </w:r>
    </w:p>
    <w:p w14:paraId="32593F51" w14:textId="77777777" w:rsidR="00B8331D" w:rsidRDefault="00B8331D" w:rsidP="00B8331D">
      <w:proofErr w:type="spellStart"/>
      <w:r>
        <w:t>t_LPAREN</w:t>
      </w:r>
      <w:proofErr w:type="spellEnd"/>
      <w:r>
        <w:t xml:space="preserve"> = r'</w:t>
      </w:r>
      <w:proofErr w:type="gramStart"/>
      <w:r>
        <w:t>\(</w:t>
      </w:r>
      <w:proofErr w:type="gramEnd"/>
      <w:r>
        <w:t>'</w:t>
      </w:r>
    </w:p>
    <w:p w14:paraId="24DED76D" w14:textId="77777777" w:rsidR="00B8331D" w:rsidRDefault="00B8331D" w:rsidP="00B8331D">
      <w:proofErr w:type="spellStart"/>
      <w:r>
        <w:t>t_RPAREN</w:t>
      </w:r>
      <w:proofErr w:type="spellEnd"/>
      <w:r>
        <w:t xml:space="preserve"> = r'\)'</w:t>
      </w:r>
    </w:p>
    <w:p w14:paraId="13FB31A3" w14:textId="77777777" w:rsidR="00B8331D" w:rsidRDefault="00B8331D" w:rsidP="00B8331D">
      <w:proofErr w:type="spellStart"/>
      <w:r>
        <w:t>t_LBRACE</w:t>
      </w:r>
      <w:proofErr w:type="spellEnd"/>
      <w:r>
        <w:t xml:space="preserve"> = r'</w:t>
      </w:r>
      <w:proofErr w:type="gramStart"/>
      <w:r>
        <w:t>\{</w:t>
      </w:r>
      <w:proofErr w:type="gramEnd"/>
      <w:r>
        <w:t>'</w:t>
      </w:r>
    </w:p>
    <w:p w14:paraId="26AC072B" w14:textId="77777777" w:rsidR="00B8331D" w:rsidRDefault="00B8331D" w:rsidP="00B8331D">
      <w:proofErr w:type="spellStart"/>
      <w:r>
        <w:t>t_RBRACE</w:t>
      </w:r>
      <w:proofErr w:type="spellEnd"/>
      <w:r>
        <w:t xml:space="preserve"> = r'\}'</w:t>
      </w:r>
    </w:p>
    <w:p w14:paraId="309BC501" w14:textId="77777777" w:rsidR="00B8331D" w:rsidRDefault="00B8331D" w:rsidP="00B8331D">
      <w:proofErr w:type="spellStart"/>
      <w:r>
        <w:t>t_LBRACKET</w:t>
      </w:r>
      <w:proofErr w:type="spellEnd"/>
      <w:r>
        <w:t xml:space="preserve"> = r'</w:t>
      </w:r>
      <w:proofErr w:type="gramStart"/>
      <w:r>
        <w:t>\[</w:t>
      </w:r>
      <w:proofErr w:type="gramEnd"/>
      <w:r>
        <w:t>'</w:t>
      </w:r>
    </w:p>
    <w:p w14:paraId="62E17CAC" w14:textId="77777777" w:rsidR="00B8331D" w:rsidRDefault="00B8331D" w:rsidP="00B8331D">
      <w:proofErr w:type="spellStart"/>
      <w:r>
        <w:t>t_RBRACKET</w:t>
      </w:r>
      <w:proofErr w:type="spellEnd"/>
      <w:r>
        <w:t xml:space="preserve"> = r'\]'</w:t>
      </w:r>
    </w:p>
    <w:p w14:paraId="7F78ACFF" w14:textId="77777777" w:rsidR="00B8331D" w:rsidRDefault="00B8331D" w:rsidP="00B8331D">
      <w:proofErr w:type="spellStart"/>
      <w:r>
        <w:t>t_ASSIGN</w:t>
      </w:r>
      <w:proofErr w:type="spellEnd"/>
      <w:r>
        <w:t xml:space="preserve"> = r'='</w:t>
      </w:r>
    </w:p>
    <w:p w14:paraId="53919CA9" w14:textId="77777777" w:rsidR="00B8331D" w:rsidRDefault="00B8331D" w:rsidP="00B8331D">
      <w:proofErr w:type="spellStart"/>
      <w:r>
        <w:t>t_DPLUS</w:t>
      </w:r>
      <w:proofErr w:type="spellEnd"/>
      <w:r>
        <w:t xml:space="preserve"> = r'\+\+' </w:t>
      </w:r>
    </w:p>
    <w:p w14:paraId="1433DA23" w14:textId="77777777" w:rsidR="00B8331D" w:rsidRDefault="00B8331D" w:rsidP="00B8331D">
      <w:proofErr w:type="spellStart"/>
      <w:r>
        <w:t>t_DMINUS</w:t>
      </w:r>
      <w:proofErr w:type="spellEnd"/>
      <w:r>
        <w:t xml:space="preserve"> = r'--' </w:t>
      </w:r>
    </w:p>
    <w:p w14:paraId="244422EB" w14:textId="77777777" w:rsidR="00B8331D" w:rsidRDefault="00B8331D" w:rsidP="00B8331D">
      <w:proofErr w:type="spellStart"/>
      <w:r>
        <w:t>t_COMMA</w:t>
      </w:r>
      <w:proofErr w:type="spellEnd"/>
      <w:r>
        <w:t xml:space="preserve"> = r','</w:t>
      </w:r>
    </w:p>
    <w:p w14:paraId="64FC5FAB" w14:textId="77777777" w:rsidR="00B8331D" w:rsidRDefault="00B8331D" w:rsidP="00B8331D">
      <w:proofErr w:type="spellStart"/>
      <w:r>
        <w:t>t_SEMICOLON</w:t>
      </w:r>
      <w:proofErr w:type="spellEnd"/>
      <w:r>
        <w:t xml:space="preserve"> = r';'</w:t>
      </w:r>
    </w:p>
    <w:p w14:paraId="40EF1C35" w14:textId="77777777" w:rsidR="00B8331D" w:rsidRDefault="00B8331D" w:rsidP="00B8331D">
      <w:proofErr w:type="spellStart"/>
      <w:r>
        <w:t>t_LT</w:t>
      </w:r>
      <w:proofErr w:type="spellEnd"/>
      <w:r>
        <w:t xml:space="preserve"> = r'&lt;'</w:t>
      </w:r>
    </w:p>
    <w:p w14:paraId="3019E51D" w14:textId="77777777" w:rsidR="00B8331D" w:rsidRDefault="00B8331D" w:rsidP="00B8331D">
      <w:proofErr w:type="spellStart"/>
      <w:r>
        <w:t>t_LE</w:t>
      </w:r>
      <w:proofErr w:type="spellEnd"/>
      <w:r>
        <w:t xml:space="preserve"> = r'&lt;='</w:t>
      </w:r>
    </w:p>
    <w:p w14:paraId="6C77446D" w14:textId="77777777" w:rsidR="00B8331D" w:rsidRDefault="00B8331D" w:rsidP="00B8331D">
      <w:proofErr w:type="spellStart"/>
      <w:r>
        <w:t>t_GT</w:t>
      </w:r>
      <w:proofErr w:type="spellEnd"/>
      <w:r>
        <w:t xml:space="preserve"> = r'&gt;'</w:t>
      </w:r>
    </w:p>
    <w:p w14:paraId="368900F6" w14:textId="77777777" w:rsidR="00B8331D" w:rsidRDefault="00B8331D" w:rsidP="00B8331D">
      <w:proofErr w:type="spellStart"/>
      <w:r>
        <w:t>t_GE</w:t>
      </w:r>
      <w:proofErr w:type="spellEnd"/>
      <w:r>
        <w:t xml:space="preserve"> = r'&gt;='</w:t>
      </w:r>
    </w:p>
    <w:p w14:paraId="40F69E7B" w14:textId="77777777" w:rsidR="00B8331D" w:rsidRDefault="00B8331D" w:rsidP="00B8331D">
      <w:proofErr w:type="spellStart"/>
      <w:r>
        <w:t>t_EQ</w:t>
      </w:r>
      <w:proofErr w:type="spellEnd"/>
      <w:r>
        <w:t xml:space="preserve"> = r'=='</w:t>
      </w:r>
    </w:p>
    <w:p w14:paraId="030D4BD2" w14:textId="502AA89A" w:rsidR="00B8331D" w:rsidRPr="00B8331D" w:rsidRDefault="00B8331D" w:rsidP="00B8331D">
      <w:pPr>
        <w:rPr>
          <w:rFonts w:hint="eastAsia"/>
        </w:rPr>
      </w:pPr>
      <w:proofErr w:type="spellStart"/>
      <w:r>
        <w:t>t_NE</w:t>
      </w:r>
      <w:proofErr w:type="spellEnd"/>
      <w:r>
        <w:t xml:space="preserve"> = r</w:t>
      </w:r>
      <w:proofErr w:type="gramStart"/>
      <w:r>
        <w:t>'!=</w:t>
      </w:r>
      <w:proofErr w:type="gramEnd"/>
      <w:r>
        <w:t>'</w:t>
      </w:r>
    </w:p>
    <w:p w14:paraId="60A3B224" w14:textId="77777777" w:rsidR="008133A8" w:rsidRDefault="008133A8"/>
    <w:p w14:paraId="7FB53047" w14:textId="63DC2C7D" w:rsidR="000B6B1A" w:rsidRDefault="000B6B1A">
      <w:r>
        <w:rPr>
          <w:rFonts w:hint="eastAsia"/>
        </w:rPr>
        <w:t>代码运行结果</w:t>
      </w:r>
      <w:r>
        <w:rPr>
          <w:rFonts w:hint="eastAsia"/>
        </w:rPr>
        <w:t>:</w:t>
      </w:r>
    </w:p>
    <w:p w14:paraId="28A2A162" w14:textId="0215F895" w:rsidR="000B6B1A" w:rsidRPr="000B6B1A" w:rsidRDefault="000B6B1A">
      <w:pPr>
        <w:rPr>
          <w:rFonts w:hint="eastAsia"/>
        </w:rPr>
      </w:pPr>
      <w:r>
        <w:rPr>
          <w:rFonts w:hint="eastAsia"/>
        </w:rPr>
        <w:t>当代码的运行配置如下时</w:t>
      </w:r>
      <w:r>
        <w:rPr>
          <w:rFonts w:hint="eastAsia"/>
        </w:rPr>
        <w:t>:</w:t>
      </w:r>
    </w:p>
    <w:p w14:paraId="70AE8E67" w14:textId="7363FE22" w:rsidR="000B6B1A" w:rsidRDefault="000B6B1A">
      <w:r>
        <w:rPr>
          <w:rFonts w:hint="eastAsia"/>
          <w:noProof/>
        </w:rPr>
        <w:lastRenderedPageBreak/>
        <w:drawing>
          <wp:inline distT="0" distB="0" distL="0" distR="0" wp14:anchorId="5E195D5A" wp14:editId="1B55A227">
            <wp:extent cx="5976620" cy="5269230"/>
            <wp:effectExtent l="0" t="0" r="0" b="0"/>
            <wp:docPr id="2349676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67699" name="图片 23496769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6620" cy="5269230"/>
                    </a:xfrm>
                    <a:prstGeom prst="rect">
                      <a:avLst/>
                    </a:prstGeom>
                  </pic:spPr>
                </pic:pic>
              </a:graphicData>
            </a:graphic>
          </wp:inline>
        </w:drawing>
      </w:r>
    </w:p>
    <w:p w14:paraId="0E4D82D4" w14:textId="003717F8" w:rsidR="000B6B1A" w:rsidRDefault="000B6B1A">
      <w:r>
        <w:rPr>
          <w:rFonts w:hint="eastAsia"/>
        </w:rPr>
        <w:t>代码运行后变量表中的内容</w:t>
      </w:r>
      <w:r>
        <w:rPr>
          <w:rFonts w:hint="eastAsia"/>
        </w:rPr>
        <w:t>:</w:t>
      </w:r>
    </w:p>
    <w:p w14:paraId="620DD8F0" w14:textId="192ED752" w:rsidR="000B6B1A" w:rsidRDefault="000B6B1A">
      <w:r>
        <w:rPr>
          <w:rFonts w:hint="eastAsia"/>
          <w:noProof/>
        </w:rPr>
        <w:drawing>
          <wp:inline distT="0" distB="0" distL="0" distR="0" wp14:anchorId="35071C50" wp14:editId="16462066">
            <wp:extent cx="5976620" cy="1673860"/>
            <wp:effectExtent l="0" t="0" r="5080" b="2540"/>
            <wp:docPr id="226281899"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281899" name="图片 2" descr="文本&#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6620" cy="1673860"/>
                    </a:xfrm>
                    <a:prstGeom prst="rect">
                      <a:avLst/>
                    </a:prstGeom>
                  </pic:spPr>
                </pic:pic>
              </a:graphicData>
            </a:graphic>
          </wp:inline>
        </w:drawing>
      </w:r>
    </w:p>
    <w:p w14:paraId="5B9D232E" w14:textId="27CC4E41" w:rsidR="000B6B1A" w:rsidRDefault="000B6B1A">
      <w:r>
        <w:rPr>
          <w:rFonts w:hint="eastAsia"/>
        </w:rPr>
        <w:t>可以看到</w:t>
      </w:r>
      <w:r>
        <w:rPr>
          <w:rFonts w:hint="eastAsia"/>
        </w:rPr>
        <w:t>,</w:t>
      </w:r>
      <w:r>
        <w:rPr>
          <w:rFonts w:hint="eastAsia"/>
        </w:rPr>
        <w:t>此时函数以及数组已经被添加到了变量表中了</w:t>
      </w:r>
    </w:p>
    <w:p w14:paraId="5B9FAD73" w14:textId="77777777" w:rsidR="005142F3" w:rsidRDefault="005142F3"/>
    <w:p w14:paraId="5524F417" w14:textId="5EA3349D" w:rsidR="005142F3" w:rsidRDefault="005142F3">
      <w:r>
        <w:rPr>
          <w:rFonts w:hint="eastAsia"/>
        </w:rPr>
        <w:t>代码运行后数组中的各个数的内容</w:t>
      </w:r>
      <w:r>
        <w:rPr>
          <w:rFonts w:hint="eastAsia"/>
        </w:rPr>
        <w:t>:</w:t>
      </w:r>
    </w:p>
    <w:p w14:paraId="76CDE44B" w14:textId="6D950160" w:rsidR="005142F3" w:rsidRDefault="005142F3">
      <w:r>
        <w:rPr>
          <w:rFonts w:hint="eastAsia"/>
          <w:noProof/>
        </w:rPr>
        <w:lastRenderedPageBreak/>
        <w:drawing>
          <wp:inline distT="0" distB="0" distL="0" distR="0" wp14:anchorId="0862A615" wp14:editId="24B73DFD">
            <wp:extent cx="5976620" cy="2880360"/>
            <wp:effectExtent l="0" t="0" r="5080" b="2540"/>
            <wp:docPr id="3340889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88924" name="图片 334088924"/>
                    <pic:cNvPicPr/>
                  </pic:nvPicPr>
                  <pic:blipFill>
                    <a:blip r:embed="rId12">
                      <a:extLst>
                        <a:ext uri="{28A0092B-C50C-407E-A947-70E740481C1C}">
                          <a14:useLocalDpi xmlns:a14="http://schemas.microsoft.com/office/drawing/2010/main" val="0"/>
                        </a:ext>
                      </a:extLst>
                    </a:blip>
                    <a:stretch>
                      <a:fillRect/>
                    </a:stretch>
                  </pic:blipFill>
                  <pic:spPr>
                    <a:xfrm>
                      <a:off x="0" y="0"/>
                      <a:ext cx="5976620" cy="2880360"/>
                    </a:xfrm>
                    <a:prstGeom prst="rect">
                      <a:avLst/>
                    </a:prstGeom>
                  </pic:spPr>
                </pic:pic>
              </a:graphicData>
            </a:graphic>
          </wp:inline>
        </w:drawing>
      </w:r>
    </w:p>
    <w:p w14:paraId="1ECB949B" w14:textId="6DC8D119" w:rsidR="005142F3" w:rsidRPr="005142F3" w:rsidRDefault="005142F3">
      <w:pPr>
        <w:rPr>
          <w:rFonts w:hint="eastAsia"/>
        </w:rPr>
      </w:pPr>
      <w:r>
        <w:rPr>
          <w:rFonts w:hint="eastAsia"/>
        </w:rPr>
        <w:t>可以看到数组中的各个数已经被成功修改</w:t>
      </w:r>
    </w:p>
    <w:p w14:paraId="4B6F34AF" w14:textId="77777777" w:rsidR="000B6B1A" w:rsidRDefault="000B6B1A">
      <w:pPr>
        <w:rPr>
          <w:rFonts w:hint="eastAsia"/>
        </w:rPr>
      </w:pPr>
    </w:p>
    <w:p w14:paraId="1D6CA755" w14:textId="77777777" w:rsidR="0001538C" w:rsidRDefault="00000000">
      <w:pPr>
        <w:numPr>
          <w:ilvl w:val="0"/>
          <w:numId w:val="1"/>
        </w:numPr>
      </w:pPr>
      <w:r>
        <w:rPr>
          <w:rFonts w:hint="eastAsia"/>
        </w:rPr>
        <w:t>实验总结</w:t>
      </w:r>
    </w:p>
    <w:p w14:paraId="6C5C2910" w14:textId="77777777" w:rsidR="0001538C" w:rsidRDefault="0001538C"/>
    <w:p w14:paraId="26A04C11" w14:textId="60812743" w:rsidR="0001538C" w:rsidRDefault="008133A8">
      <w:r w:rsidRPr="008133A8">
        <w:rPr>
          <w:rFonts w:hint="eastAsia"/>
        </w:rPr>
        <w:t>通过本实验，我深入了解了</w:t>
      </w:r>
      <w:r w:rsidRPr="008133A8">
        <w:rPr>
          <w:rFonts w:hint="eastAsia"/>
        </w:rPr>
        <w:t>Python</w:t>
      </w:r>
      <w:r w:rsidRPr="008133A8">
        <w:rPr>
          <w:rFonts w:hint="eastAsia"/>
        </w:rPr>
        <w:t>解释器的工作原理和编译原理的基本概念。在实现解释器的过程中，我学习了如何使用</w:t>
      </w:r>
      <w:r w:rsidRPr="008133A8">
        <w:rPr>
          <w:rFonts w:hint="eastAsia"/>
        </w:rPr>
        <w:t>PLY</w:t>
      </w:r>
      <w:r w:rsidRPr="008133A8">
        <w:rPr>
          <w:rFonts w:hint="eastAsia"/>
        </w:rPr>
        <w:t>库进行词法和语法分析，并理解了</w:t>
      </w:r>
      <w:r w:rsidRPr="008133A8">
        <w:rPr>
          <w:rFonts w:hint="eastAsia"/>
        </w:rPr>
        <w:t>AST</w:t>
      </w:r>
      <w:r w:rsidRPr="008133A8">
        <w:rPr>
          <w:rFonts w:hint="eastAsia"/>
        </w:rPr>
        <w:t>在语言解析中的核心作用。此外，实验过程中对代码结构的规划和模块化设计也提升了我的软件工程技能。通过编写和测试代码，我加强了自己的调试能力和代码优化能力。总的来说，这个实验不仅加深了我对编译原理的理解，也锻炼了我的编程实践能力。</w:t>
      </w:r>
    </w:p>
    <w:p w14:paraId="6E92E863" w14:textId="77777777" w:rsidR="005C7D8D" w:rsidRDefault="005C7D8D"/>
    <w:sectPr w:rsidR="005C7D8D">
      <w:type w:val="continuous"/>
      <w:pgSz w:w="11906" w:h="16838"/>
      <w:pgMar w:top="1134" w:right="1247" w:bottom="1134" w:left="1247" w:header="851" w:footer="851" w:gutter="0"/>
      <w:pgBorders>
        <w:top w:val="single" w:sz="4" w:space="1" w:color="auto"/>
        <w:left w:val="single" w:sz="4" w:space="5" w:color="auto"/>
        <w:bottom w:val="single" w:sz="4" w:space="1" w:color="auto"/>
        <w:right w:val="single" w:sz="4" w:space="5" w:color="auto"/>
      </w:pgBorders>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226DC" w14:textId="77777777" w:rsidR="00266D2A" w:rsidRDefault="00266D2A">
      <w:r>
        <w:separator/>
      </w:r>
    </w:p>
  </w:endnote>
  <w:endnote w:type="continuationSeparator" w:id="0">
    <w:p w14:paraId="03801D7B" w14:textId="77777777" w:rsidR="00266D2A" w:rsidRDefault="00266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楷体">
    <w:altName w:val="KaiTi"/>
    <w:panose1 w:val="02010609060101010101"/>
    <w:charset w:val="86"/>
    <w:family w:val="modern"/>
    <w:pitch w:val="fixed"/>
    <w:sig w:usb0="800002BF" w:usb1="38CF7CFA" w:usb2="00000016" w:usb3="00000000" w:csb0="00040001" w:csb1="00000000"/>
  </w:font>
  <w:font w:name="楷体_GB2312">
    <w:altName w:val="微软雅黑"/>
    <w:panose1 w:val="020B0604020202020204"/>
    <w:charset w:val="86"/>
    <w:family w:val="modern"/>
    <w:pitch w:val="default"/>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8076D" w14:textId="77777777" w:rsidR="0001538C" w:rsidRDefault="00000000">
    <w:pPr>
      <w:pStyle w:val="af1"/>
      <w:framePr w:wrap="around" w:vAnchor="text" w:hAnchor="margin" w:xAlign="center" w:y="1"/>
      <w:rPr>
        <w:rStyle w:val="a6"/>
      </w:rPr>
    </w:pPr>
    <w:r>
      <w:fldChar w:fldCharType="begin"/>
    </w:r>
    <w:r>
      <w:rPr>
        <w:rStyle w:val="a6"/>
      </w:rPr>
      <w:instrText xml:space="preserve">PAGE  </w:instrText>
    </w:r>
    <w:r>
      <w:fldChar w:fldCharType="end"/>
    </w:r>
  </w:p>
  <w:p w14:paraId="57919F50" w14:textId="77777777" w:rsidR="0001538C" w:rsidRDefault="0001538C">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2E265" w14:textId="77777777" w:rsidR="0001538C" w:rsidRDefault="0001538C">
    <w:pPr>
      <w:pStyle w:val="af1"/>
      <w:framePr w:wrap="around" w:vAnchor="text" w:hAnchor="margin" w:xAlign="center" w:y="1"/>
      <w:rPr>
        <w:rStyle w:val="a6"/>
      </w:rPr>
    </w:pPr>
  </w:p>
  <w:p w14:paraId="2613F663" w14:textId="77777777" w:rsidR="0001538C" w:rsidRDefault="00000000">
    <w:pPr>
      <w:pStyle w:val="af1"/>
      <w:framePr w:wrap="around" w:vAnchor="text" w:hAnchor="margin" w:xAlign="center" w:y="1"/>
      <w:jc w:val="center"/>
      <w:rPr>
        <w:rStyle w:val="a6"/>
      </w:rPr>
    </w:pPr>
    <w:r>
      <w:rPr>
        <w:rStyle w:val="a6"/>
        <w:rFonts w:hint="eastAsia"/>
      </w:rPr>
      <w:t>第</w:t>
    </w:r>
    <w:r>
      <w:fldChar w:fldCharType="begin"/>
    </w:r>
    <w:r>
      <w:rPr>
        <w:rStyle w:val="a6"/>
      </w:rPr>
      <w:instrText xml:space="preserve">PAGE  </w:instrText>
    </w:r>
    <w:r>
      <w:fldChar w:fldCharType="separate"/>
    </w:r>
    <w:r>
      <w:rPr>
        <w:rStyle w:val="a6"/>
      </w:rPr>
      <w:t>3</w:t>
    </w:r>
    <w:r>
      <w:fldChar w:fldCharType="end"/>
    </w:r>
    <w:r>
      <w:rPr>
        <w:rStyle w:val="a6"/>
        <w:rFonts w:hint="eastAsia"/>
      </w:rPr>
      <w:t>页，共</w:t>
    </w:r>
    <w:r>
      <w:fldChar w:fldCharType="begin"/>
    </w:r>
    <w:r>
      <w:rPr>
        <w:rStyle w:val="a6"/>
      </w:rPr>
      <w:instrText xml:space="preserve"> NUMPAGES </w:instrText>
    </w:r>
    <w:r>
      <w:fldChar w:fldCharType="separate"/>
    </w:r>
    <w:r>
      <w:rPr>
        <w:rStyle w:val="a6"/>
      </w:rPr>
      <w:t>3</w:t>
    </w:r>
    <w:r>
      <w:fldChar w:fldCharType="end"/>
    </w:r>
    <w:r>
      <w:rPr>
        <w:rStyle w:val="a6"/>
        <w:rFonts w:hint="eastAsia"/>
      </w:rPr>
      <w:t>页</w:t>
    </w:r>
  </w:p>
  <w:p w14:paraId="66E0088F" w14:textId="77777777" w:rsidR="0001538C" w:rsidRDefault="00000000">
    <w:pPr>
      <w:pStyle w:val="af1"/>
      <w:spacing w:beforeLines="100" w:before="240"/>
      <w:jc w:val="right"/>
      <w:rPr>
        <w:rFonts w:eastAsia="楷体_GB2312"/>
        <w:sz w:val="24"/>
      </w:rPr>
    </w:pPr>
    <w:r>
      <w:rPr>
        <w:rFonts w:eastAsia="楷体_GB2312" w:hint="eastAsia"/>
        <w:sz w:val="24"/>
      </w:rPr>
      <w:t>教务处制</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074AD" w14:textId="77777777" w:rsidR="00266D2A" w:rsidRDefault="00266D2A">
      <w:r>
        <w:separator/>
      </w:r>
    </w:p>
  </w:footnote>
  <w:footnote w:type="continuationSeparator" w:id="0">
    <w:p w14:paraId="4FCA4E82" w14:textId="77777777" w:rsidR="00266D2A" w:rsidRDefault="00266D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2E6654"/>
    <w:multiLevelType w:val="multilevel"/>
    <w:tmpl w:val="702E6654"/>
    <w:lvl w:ilvl="0">
      <w:start w:val="1"/>
      <w:numFmt w:val="chineseCountingThousand"/>
      <w:lvlText w:val="%1."/>
      <w:lvlJc w:val="left"/>
      <w:pPr>
        <w:tabs>
          <w:tab w:val="num" w:pos="420"/>
        </w:tabs>
        <w:ind w:left="420" w:hanging="420"/>
      </w:pPr>
      <w:rPr>
        <w:rFonts w:hint="eastAsia"/>
      </w:rPr>
    </w:lvl>
    <w:lvl w:ilvl="1">
      <w:start w:val="1"/>
      <w:numFmt w:val="decimal"/>
      <w:lvlText w:val="%2."/>
      <w:lvlJc w:val="right"/>
      <w:pPr>
        <w:tabs>
          <w:tab w:val="num" w:pos="840"/>
        </w:tabs>
        <w:ind w:left="840" w:hanging="420"/>
      </w:pPr>
      <w:rPr>
        <w:rFonts w:hint="eastAsia"/>
      </w:rPr>
    </w:lvl>
    <w:lvl w:ilvl="2">
      <w:start w:val="1"/>
      <w:numFmt w:val="lowerLetter"/>
      <w:lvlText w:val="%3."/>
      <w:lvlJc w:val="left"/>
      <w:pPr>
        <w:tabs>
          <w:tab w:val="num" w:pos="1260"/>
        </w:tabs>
        <w:ind w:left="1260" w:hanging="42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2120028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2B6"/>
    <w:rsid w:val="0001538C"/>
    <w:rsid w:val="00021493"/>
    <w:rsid w:val="000301AD"/>
    <w:rsid w:val="000A69B2"/>
    <w:rsid w:val="000B3911"/>
    <w:rsid w:val="000B6B1A"/>
    <w:rsid w:val="00116A8F"/>
    <w:rsid w:val="001D2D8E"/>
    <w:rsid w:val="001F1393"/>
    <w:rsid w:val="00266D2A"/>
    <w:rsid w:val="002C6673"/>
    <w:rsid w:val="00330116"/>
    <w:rsid w:val="0033110E"/>
    <w:rsid w:val="00372E48"/>
    <w:rsid w:val="003D097E"/>
    <w:rsid w:val="004078FF"/>
    <w:rsid w:val="0043519E"/>
    <w:rsid w:val="004732B6"/>
    <w:rsid w:val="005142F3"/>
    <w:rsid w:val="005827C2"/>
    <w:rsid w:val="005C08BE"/>
    <w:rsid w:val="005C7D8D"/>
    <w:rsid w:val="00627C65"/>
    <w:rsid w:val="0066067D"/>
    <w:rsid w:val="00697CB7"/>
    <w:rsid w:val="006B68C3"/>
    <w:rsid w:val="006E7F77"/>
    <w:rsid w:val="0072260F"/>
    <w:rsid w:val="00752CFD"/>
    <w:rsid w:val="008133A8"/>
    <w:rsid w:val="00833D10"/>
    <w:rsid w:val="00923405"/>
    <w:rsid w:val="009279CD"/>
    <w:rsid w:val="00933A39"/>
    <w:rsid w:val="0097484E"/>
    <w:rsid w:val="00983D8A"/>
    <w:rsid w:val="009F34A8"/>
    <w:rsid w:val="00B11B23"/>
    <w:rsid w:val="00B43057"/>
    <w:rsid w:val="00B6666B"/>
    <w:rsid w:val="00B66BF8"/>
    <w:rsid w:val="00B8331D"/>
    <w:rsid w:val="00BA59B6"/>
    <w:rsid w:val="00C563F6"/>
    <w:rsid w:val="00C6675D"/>
    <w:rsid w:val="00CC33FE"/>
    <w:rsid w:val="00DE5EE2"/>
    <w:rsid w:val="00DF5BAC"/>
    <w:rsid w:val="00E136A6"/>
    <w:rsid w:val="00F73627"/>
    <w:rsid w:val="00F7555A"/>
    <w:rsid w:val="00FE403E"/>
    <w:rsid w:val="0DF902C2"/>
    <w:rsid w:val="2910111B"/>
    <w:rsid w:val="54636A00"/>
    <w:rsid w:val="55963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92920C"/>
  <w15:chartTrackingRefBased/>
  <w15:docId w15:val="{367B8CC8-F464-6A4B-BBEA-046E21C64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rPr>
      <w:vertAlign w:val="superscript"/>
    </w:rPr>
  </w:style>
  <w:style w:type="character" w:styleId="a4">
    <w:name w:val="Strong"/>
    <w:qFormat/>
    <w:rPr>
      <w:b/>
      <w:bCs/>
    </w:rPr>
  </w:style>
  <w:style w:type="character" w:styleId="a5">
    <w:name w:val="annotation reference"/>
    <w:rPr>
      <w:sz w:val="21"/>
      <w:szCs w:val="21"/>
    </w:rPr>
  </w:style>
  <w:style w:type="character" w:styleId="a6">
    <w:name w:val="page number"/>
    <w:basedOn w:val="a0"/>
  </w:style>
  <w:style w:type="character" w:customStyle="1" w:styleId="a7">
    <w:name w:val="脚注文本 字符"/>
    <w:link w:val="a8"/>
    <w:rPr>
      <w:kern w:val="2"/>
      <w:sz w:val="18"/>
      <w:szCs w:val="18"/>
    </w:rPr>
  </w:style>
  <w:style w:type="character" w:customStyle="1" w:styleId="a9">
    <w:name w:val="批注主题 字符"/>
    <w:link w:val="aa"/>
    <w:rPr>
      <w:b/>
      <w:bCs/>
      <w:kern w:val="2"/>
      <w:sz w:val="21"/>
      <w:szCs w:val="24"/>
    </w:rPr>
  </w:style>
  <w:style w:type="character" w:customStyle="1" w:styleId="ab">
    <w:name w:val="批注框文本 字符"/>
    <w:link w:val="ac"/>
    <w:rPr>
      <w:kern w:val="2"/>
      <w:sz w:val="18"/>
      <w:szCs w:val="18"/>
    </w:rPr>
  </w:style>
  <w:style w:type="character" w:customStyle="1" w:styleId="ad">
    <w:name w:val="批注文字 字符"/>
    <w:link w:val="ae"/>
    <w:rPr>
      <w:kern w:val="2"/>
      <w:sz w:val="21"/>
      <w:szCs w:val="24"/>
    </w:rPr>
  </w:style>
  <w:style w:type="paragraph" w:styleId="af">
    <w:name w:val="Normal (Web)"/>
    <w:basedOn w:val="a"/>
    <w:pPr>
      <w:widowControl/>
      <w:spacing w:before="100" w:beforeAutospacing="1" w:after="100" w:afterAutospacing="1" w:line="300" w:lineRule="atLeast"/>
      <w:jc w:val="left"/>
    </w:pPr>
    <w:rPr>
      <w:rFonts w:ascii="Arial Unicode MS" w:eastAsia="Arial Unicode MS" w:hAnsi="Arial Unicode MS" w:cs="Arial Unicode MS"/>
      <w:kern w:val="0"/>
      <w:sz w:val="24"/>
    </w:rPr>
  </w:style>
  <w:style w:type="paragraph" w:styleId="a8">
    <w:name w:val="footnote text"/>
    <w:basedOn w:val="a"/>
    <w:link w:val="a7"/>
    <w:pPr>
      <w:snapToGrid w:val="0"/>
      <w:jc w:val="left"/>
    </w:pPr>
    <w:rPr>
      <w:sz w:val="18"/>
      <w:szCs w:val="18"/>
    </w:rPr>
  </w:style>
  <w:style w:type="paragraph" w:styleId="af0">
    <w:name w:val="header"/>
    <w:basedOn w:val="a"/>
    <w:pPr>
      <w:pBdr>
        <w:bottom w:val="single" w:sz="6" w:space="1" w:color="auto"/>
      </w:pBdr>
      <w:tabs>
        <w:tab w:val="center" w:pos="4153"/>
        <w:tab w:val="right" w:pos="8306"/>
      </w:tabs>
      <w:snapToGrid w:val="0"/>
      <w:jc w:val="center"/>
    </w:pPr>
    <w:rPr>
      <w:sz w:val="18"/>
      <w:szCs w:val="18"/>
    </w:rPr>
  </w:style>
  <w:style w:type="paragraph" w:styleId="ae">
    <w:name w:val="annotation text"/>
    <w:basedOn w:val="a"/>
    <w:link w:val="ad"/>
    <w:pPr>
      <w:jc w:val="left"/>
    </w:pPr>
  </w:style>
  <w:style w:type="paragraph" w:styleId="af1">
    <w:name w:val="footer"/>
    <w:basedOn w:val="a"/>
    <w:pPr>
      <w:tabs>
        <w:tab w:val="center" w:pos="4153"/>
        <w:tab w:val="right" w:pos="8306"/>
      </w:tabs>
      <w:snapToGrid w:val="0"/>
      <w:jc w:val="left"/>
    </w:pPr>
    <w:rPr>
      <w:sz w:val="18"/>
      <w:szCs w:val="18"/>
    </w:rPr>
  </w:style>
  <w:style w:type="paragraph" w:styleId="aa">
    <w:name w:val="annotation subject"/>
    <w:basedOn w:val="ae"/>
    <w:next w:val="ae"/>
    <w:link w:val="a9"/>
    <w:rPr>
      <w:b/>
      <w:bCs/>
    </w:rPr>
  </w:style>
  <w:style w:type="paragraph" w:styleId="ac">
    <w:name w:val="Balloon Text"/>
    <w:basedOn w:val="a"/>
    <w:link w:val="ab"/>
    <w:rPr>
      <w:sz w:val="18"/>
      <w:szCs w:val="18"/>
    </w:rPr>
  </w:style>
  <w:style w:type="paragraph" w:customStyle="1" w:styleId="af2">
    <w:name w:val="列出段落"/>
    <w:basedOn w:val="a"/>
    <w:uiPriority w:val="34"/>
    <w:qFormat/>
    <w:pPr>
      <w:ind w:firstLineChars="200" w:firstLine="420"/>
    </w:pPr>
  </w:style>
  <w:style w:type="paragraph" w:customStyle="1" w:styleId="main">
    <w:name w:val="main"/>
    <w:basedOn w:val="a"/>
    <w:pPr>
      <w:widowControl/>
      <w:spacing w:before="100" w:beforeAutospacing="1" w:after="100" w:afterAutospacing="1"/>
      <w:jc w:val="left"/>
    </w:pPr>
    <w:rPr>
      <w:rFonts w:ascii="Arial Unicode MS" w:eastAsia="Arial Unicode MS" w:hAnsi="Arial Unicode MS" w:cs="Arial Unicode MS"/>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583437">
      <w:bodyDiv w:val="1"/>
      <w:marLeft w:val="0"/>
      <w:marRight w:val="0"/>
      <w:marTop w:val="0"/>
      <w:marBottom w:val="0"/>
      <w:divBdr>
        <w:top w:val="none" w:sz="0" w:space="0" w:color="auto"/>
        <w:left w:val="none" w:sz="0" w:space="0" w:color="auto"/>
        <w:bottom w:val="none" w:sz="0" w:space="0" w:color="auto"/>
        <w:right w:val="none" w:sz="0" w:space="0" w:color="auto"/>
      </w:divBdr>
    </w:div>
    <w:div w:id="1065835766">
      <w:bodyDiv w:val="1"/>
      <w:marLeft w:val="0"/>
      <w:marRight w:val="0"/>
      <w:marTop w:val="0"/>
      <w:marBottom w:val="0"/>
      <w:divBdr>
        <w:top w:val="none" w:sz="0" w:space="0" w:color="auto"/>
        <w:left w:val="none" w:sz="0" w:space="0" w:color="auto"/>
        <w:bottom w:val="none" w:sz="0" w:space="0" w:color="auto"/>
        <w:right w:val="none" w:sz="0" w:space="0" w:color="auto"/>
      </w:divBdr>
      <w:divsChild>
        <w:div w:id="1770810330">
          <w:marLeft w:val="0"/>
          <w:marRight w:val="0"/>
          <w:marTop w:val="0"/>
          <w:marBottom w:val="0"/>
          <w:divBdr>
            <w:top w:val="none" w:sz="0" w:space="0" w:color="auto"/>
            <w:left w:val="none" w:sz="0" w:space="0" w:color="auto"/>
            <w:bottom w:val="none" w:sz="0" w:space="0" w:color="auto"/>
            <w:right w:val="none" w:sz="0" w:space="0" w:color="auto"/>
          </w:divBdr>
          <w:divsChild>
            <w:div w:id="239759287">
              <w:marLeft w:val="0"/>
              <w:marRight w:val="0"/>
              <w:marTop w:val="0"/>
              <w:marBottom w:val="0"/>
              <w:divBdr>
                <w:top w:val="none" w:sz="0" w:space="0" w:color="auto"/>
                <w:left w:val="none" w:sz="0" w:space="0" w:color="auto"/>
                <w:bottom w:val="none" w:sz="0" w:space="0" w:color="auto"/>
                <w:right w:val="none" w:sz="0" w:space="0" w:color="auto"/>
              </w:divBdr>
              <w:divsChild>
                <w:div w:id="1436438110">
                  <w:marLeft w:val="0"/>
                  <w:marRight w:val="0"/>
                  <w:marTop w:val="0"/>
                  <w:marBottom w:val="0"/>
                  <w:divBdr>
                    <w:top w:val="none" w:sz="0" w:space="0" w:color="auto"/>
                    <w:left w:val="none" w:sz="0" w:space="0" w:color="auto"/>
                    <w:bottom w:val="none" w:sz="0" w:space="0" w:color="auto"/>
                    <w:right w:val="none" w:sz="0" w:space="0" w:color="auto"/>
                  </w:divBdr>
                  <w:divsChild>
                    <w:div w:id="19786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957</Words>
  <Characters>5458</Characters>
  <Application>Microsoft Office Word</Application>
  <DocSecurity>0</DocSecurity>
  <PresentationFormat/>
  <Lines>45</Lines>
  <Paragraphs>12</Paragraphs>
  <Slides>0</Slides>
  <Notes>0</Notes>
  <HiddenSlides>0</HiddenSlides>
  <MMClips>0</MMClips>
  <ScaleCrop>false</ScaleCrop>
  <Manager/>
  <Company>Soochow University</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实验一</dc:title>
  <dc:subject/>
  <dc:creator>cx</dc:creator>
  <cp:keywords/>
  <dc:description/>
  <cp:lastModifiedBy>浩楠 方</cp:lastModifiedBy>
  <cp:revision>10</cp:revision>
  <cp:lastPrinted>2023-11-16T14:51:00Z</cp:lastPrinted>
  <dcterms:created xsi:type="dcterms:W3CDTF">2023-11-16T14:51:00Z</dcterms:created>
  <dcterms:modified xsi:type="dcterms:W3CDTF">2023-12-18T09:20:00Z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