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D89D53" w14:textId="77777777" w:rsidR="00DE1D77" w:rsidRDefault="00000000">
      <w:pPr>
        <w:jc w:val="center"/>
        <w:rPr>
          <w:rFonts w:ascii="Bahnschrift" w:hAnsi="Bahnschrift"/>
          <w:b/>
          <w:sz w:val="32"/>
        </w:rPr>
      </w:pPr>
      <w:r>
        <w:rPr>
          <w:rFonts w:ascii="Bahnschrift" w:hAnsi="Bahnschrift"/>
          <w:b/>
          <w:sz w:val="32"/>
        </w:rPr>
        <w:t>Minute-04</w:t>
      </w:r>
    </w:p>
    <w:p w14:paraId="7E18577C" w14:textId="77777777" w:rsidR="00DE1D77" w:rsidRDefault="00000000">
      <w:pPr>
        <w:jc w:val="right"/>
        <w:rPr>
          <w:bCs/>
        </w:rPr>
      </w:pPr>
      <w:r>
        <w:rPr>
          <w:bCs/>
        </w:rPr>
        <w:t>Date: 2026-06-29</w:t>
      </w:r>
    </w:p>
    <w:tbl>
      <w:tblPr>
        <w:tblStyle w:val="TableGrid"/>
        <w:tblW w:w="9156" w:type="dxa"/>
        <w:tblLayout w:type="fixed"/>
        <w:tblLook w:val="04A0" w:firstRow="1" w:lastRow="0" w:firstColumn="1" w:lastColumn="0" w:noHBand="0" w:noVBand="1"/>
      </w:tblPr>
      <w:tblGrid>
        <w:gridCol w:w="2425"/>
        <w:gridCol w:w="6480"/>
        <w:gridCol w:w="251"/>
      </w:tblGrid>
      <w:tr w:rsidR="00DE1D77" w14:paraId="74938FFC" w14:textId="77777777">
        <w:trPr>
          <w:trHeight w:val="683"/>
        </w:trPr>
        <w:tc>
          <w:tcPr>
            <w:tcW w:w="2425" w:type="dxa"/>
            <w:tcBorders>
              <w:top w:val="nil"/>
              <w:left w:val="nil"/>
              <w:bottom w:val="nil"/>
              <w:right w:val="nil"/>
            </w:tcBorders>
          </w:tcPr>
          <w:p w14:paraId="06E12431" w14:textId="77777777" w:rsidR="00DE1D77" w:rsidRDefault="00000000">
            <w:pPr>
              <w:spacing w:after="0" w:line="240" w:lineRule="auto"/>
              <w:rPr>
                <w:bCs/>
                <w:sz w:val="22"/>
                <w:szCs w:val="22"/>
              </w:rPr>
            </w:pPr>
            <w:r>
              <w:rPr>
                <w:rFonts w:eastAsia="Aptos"/>
                <w:bCs/>
                <w:sz w:val="22"/>
                <w:szCs w:val="22"/>
              </w:rPr>
              <w:t>PROJECT NAME:</w:t>
            </w:r>
          </w:p>
        </w:tc>
        <w:tc>
          <w:tcPr>
            <w:tcW w:w="6480" w:type="dxa"/>
            <w:tcBorders>
              <w:top w:val="nil"/>
              <w:left w:val="nil"/>
              <w:bottom w:val="nil"/>
              <w:right w:val="nil"/>
            </w:tcBorders>
          </w:tcPr>
          <w:p w14:paraId="06360DE6" w14:textId="77777777" w:rsidR="00DE1D77" w:rsidRDefault="00000000">
            <w:pPr>
              <w:spacing w:after="0" w:line="240" w:lineRule="auto"/>
              <w:rPr>
                <w:bCs/>
                <w:sz w:val="22"/>
                <w:szCs w:val="22"/>
              </w:rPr>
            </w:pPr>
            <w:r>
              <w:rPr>
                <w:rFonts w:eastAsia="Aptos"/>
                <w:bCs/>
                <w:sz w:val="22"/>
                <w:szCs w:val="22"/>
              </w:rPr>
              <w:t>Plagiarism Detector</w:t>
            </w:r>
          </w:p>
        </w:tc>
        <w:tc>
          <w:tcPr>
            <w:tcW w:w="251" w:type="dxa"/>
            <w:tcBorders>
              <w:top w:val="nil"/>
              <w:left w:val="nil"/>
              <w:bottom w:val="nil"/>
              <w:right w:val="nil"/>
            </w:tcBorders>
          </w:tcPr>
          <w:p w14:paraId="62BFD677" w14:textId="77777777" w:rsidR="00DE1D77" w:rsidRDefault="00DE1D77">
            <w:pPr>
              <w:spacing w:after="0" w:line="240" w:lineRule="auto"/>
              <w:rPr>
                <w:bCs/>
                <w:sz w:val="22"/>
                <w:szCs w:val="22"/>
              </w:rPr>
            </w:pPr>
          </w:p>
        </w:tc>
      </w:tr>
      <w:tr w:rsidR="00DE1D77" w14:paraId="099AA259" w14:textId="77777777">
        <w:trPr>
          <w:trHeight w:val="719"/>
        </w:trPr>
        <w:tc>
          <w:tcPr>
            <w:tcW w:w="2425" w:type="dxa"/>
            <w:tcBorders>
              <w:top w:val="nil"/>
              <w:left w:val="nil"/>
              <w:bottom w:val="nil"/>
              <w:right w:val="nil"/>
            </w:tcBorders>
          </w:tcPr>
          <w:p w14:paraId="5C07A0F2" w14:textId="77777777" w:rsidR="00DE1D77" w:rsidRDefault="00000000">
            <w:pPr>
              <w:spacing w:after="0" w:line="240" w:lineRule="auto"/>
              <w:rPr>
                <w:bCs/>
                <w:sz w:val="22"/>
                <w:szCs w:val="22"/>
              </w:rPr>
            </w:pPr>
            <w:r>
              <w:rPr>
                <w:rFonts w:eastAsia="Aptos"/>
                <w:bCs/>
                <w:sz w:val="22"/>
                <w:szCs w:val="22"/>
              </w:rPr>
              <w:t>SUPERVISOR:</w:t>
            </w:r>
          </w:p>
        </w:tc>
        <w:tc>
          <w:tcPr>
            <w:tcW w:w="6480" w:type="dxa"/>
            <w:tcBorders>
              <w:top w:val="nil"/>
              <w:left w:val="nil"/>
              <w:bottom w:val="nil"/>
              <w:right w:val="nil"/>
            </w:tcBorders>
          </w:tcPr>
          <w:p w14:paraId="2BB63B0F" w14:textId="7897F376" w:rsidR="00DE1D77" w:rsidRDefault="00000000">
            <w:pPr>
              <w:spacing w:after="0" w:line="240" w:lineRule="auto"/>
              <w:rPr>
                <w:bCs/>
                <w:sz w:val="22"/>
                <w:szCs w:val="22"/>
              </w:rPr>
            </w:pPr>
            <w:r>
              <w:rPr>
                <w:rFonts w:eastAsia="Aptos"/>
                <w:bCs/>
                <w:sz w:val="22"/>
                <w:szCs w:val="22"/>
              </w:rPr>
              <w:t>Er. Prativa Ny</w:t>
            </w:r>
            <w:r w:rsidR="0004715F">
              <w:rPr>
                <w:rFonts w:eastAsia="Aptos"/>
                <w:bCs/>
                <w:sz w:val="22"/>
                <w:szCs w:val="22"/>
              </w:rPr>
              <w:t>a</w:t>
            </w:r>
            <w:r>
              <w:rPr>
                <w:rFonts w:eastAsia="Aptos"/>
                <w:bCs/>
                <w:sz w:val="22"/>
                <w:szCs w:val="22"/>
              </w:rPr>
              <w:t>upane</w:t>
            </w:r>
          </w:p>
        </w:tc>
        <w:tc>
          <w:tcPr>
            <w:tcW w:w="251" w:type="dxa"/>
            <w:tcBorders>
              <w:top w:val="nil"/>
              <w:left w:val="nil"/>
              <w:bottom w:val="nil"/>
              <w:right w:val="nil"/>
            </w:tcBorders>
          </w:tcPr>
          <w:p w14:paraId="09046B72" w14:textId="77777777" w:rsidR="00DE1D77" w:rsidRDefault="00DE1D77">
            <w:pPr>
              <w:spacing w:after="0" w:line="240" w:lineRule="auto"/>
              <w:rPr>
                <w:bCs/>
                <w:sz w:val="22"/>
                <w:szCs w:val="22"/>
              </w:rPr>
            </w:pPr>
          </w:p>
        </w:tc>
      </w:tr>
      <w:tr w:rsidR="00DE1D77" w14:paraId="1525DA89" w14:textId="77777777">
        <w:trPr>
          <w:trHeight w:val="611"/>
        </w:trPr>
        <w:tc>
          <w:tcPr>
            <w:tcW w:w="2425" w:type="dxa"/>
            <w:tcBorders>
              <w:top w:val="nil"/>
              <w:left w:val="nil"/>
              <w:bottom w:val="nil"/>
              <w:right w:val="nil"/>
            </w:tcBorders>
          </w:tcPr>
          <w:p w14:paraId="0C52F113" w14:textId="77777777" w:rsidR="00DE1D77" w:rsidRDefault="00000000">
            <w:pPr>
              <w:spacing w:after="0" w:line="240" w:lineRule="auto"/>
              <w:rPr>
                <w:bCs/>
                <w:sz w:val="22"/>
                <w:szCs w:val="22"/>
              </w:rPr>
            </w:pPr>
            <w:r>
              <w:rPr>
                <w:rFonts w:eastAsia="Aptos"/>
                <w:bCs/>
                <w:sz w:val="22"/>
                <w:szCs w:val="22"/>
              </w:rPr>
              <w:t>TEAM LEADER (TL):</w:t>
            </w:r>
          </w:p>
        </w:tc>
        <w:tc>
          <w:tcPr>
            <w:tcW w:w="6480" w:type="dxa"/>
            <w:tcBorders>
              <w:top w:val="nil"/>
              <w:left w:val="nil"/>
              <w:bottom w:val="nil"/>
              <w:right w:val="nil"/>
            </w:tcBorders>
          </w:tcPr>
          <w:p w14:paraId="64F716FA" w14:textId="77777777" w:rsidR="00DE1D77" w:rsidRDefault="00000000">
            <w:pPr>
              <w:spacing w:after="0" w:line="240" w:lineRule="auto"/>
              <w:rPr>
                <w:bCs/>
                <w:sz w:val="22"/>
                <w:szCs w:val="22"/>
              </w:rPr>
            </w:pPr>
            <w:r>
              <w:rPr>
                <w:rFonts w:eastAsia="Aptos"/>
                <w:bCs/>
                <w:sz w:val="22"/>
                <w:szCs w:val="22"/>
              </w:rPr>
              <w:t>Neon Neupane</w:t>
            </w:r>
          </w:p>
        </w:tc>
        <w:tc>
          <w:tcPr>
            <w:tcW w:w="251" w:type="dxa"/>
            <w:tcBorders>
              <w:top w:val="nil"/>
              <w:left w:val="nil"/>
              <w:bottom w:val="nil"/>
              <w:right w:val="nil"/>
            </w:tcBorders>
          </w:tcPr>
          <w:p w14:paraId="7639740C" w14:textId="77777777" w:rsidR="00DE1D77" w:rsidRDefault="00DE1D77">
            <w:pPr>
              <w:spacing w:after="0" w:line="240" w:lineRule="auto"/>
              <w:rPr>
                <w:bCs/>
                <w:sz w:val="22"/>
                <w:szCs w:val="22"/>
              </w:rPr>
            </w:pPr>
          </w:p>
        </w:tc>
      </w:tr>
      <w:tr w:rsidR="00DE1D77" w14:paraId="68AC9DFA" w14:textId="77777777">
        <w:trPr>
          <w:trHeight w:val="629"/>
        </w:trPr>
        <w:tc>
          <w:tcPr>
            <w:tcW w:w="2425" w:type="dxa"/>
            <w:tcBorders>
              <w:top w:val="nil"/>
              <w:left w:val="nil"/>
              <w:bottom w:val="nil"/>
              <w:right w:val="nil"/>
            </w:tcBorders>
          </w:tcPr>
          <w:p w14:paraId="683D7C14" w14:textId="77777777" w:rsidR="00DE1D77" w:rsidRDefault="00000000">
            <w:pPr>
              <w:spacing w:after="0" w:line="240" w:lineRule="auto"/>
              <w:rPr>
                <w:bCs/>
                <w:sz w:val="22"/>
                <w:szCs w:val="22"/>
              </w:rPr>
            </w:pPr>
            <w:r>
              <w:rPr>
                <w:rFonts w:eastAsia="Aptos"/>
                <w:bCs/>
                <w:sz w:val="22"/>
                <w:szCs w:val="22"/>
              </w:rPr>
              <w:t>MEMBER(M1):</w:t>
            </w:r>
          </w:p>
        </w:tc>
        <w:tc>
          <w:tcPr>
            <w:tcW w:w="6480" w:type="dxa"/>
            <w:tcBorders>
              <w:top w:val="nil"/>
              <w:left w:val="nil"/>
              <w:bottom w:val="nil"/>
              <w:right w:val="nil"/>
            </w:tcBorders>
          </w:tcPr>
          <w:p w14:paraId="19CE01F4" w14:textId="77777777" w:rsidR="00DE1D77" w:rsidRDefault="00000000">
            <w:pPr>
              <w:spacing w:after="0" w:line="240" w:lineRule="auto"/>
              <w:rPr>
                <w:bCs/>
                <w:sz w:val="22"/>
                <w:szCs w:val="22"/>
              </w:rPr>
            </w:pPr>
            <w:r>
              <w:rPr>
                <w:rFonts w:eastAsia="Aptos"/>
                <w:bCs/>
                <w:sz w:val="22"/>
                <w:szCs w:val="22"/>
              </w:rPr>
              <w:t>Bishal Acharya</w:t>
            </w:r>
          </w:p>
        </w:tc>
        <w:tc>
          <w:tcPr>
            <w:tcW w:w="251" w:type="dxa"/>
            <w:tcBorders>
              <w:top w:val="nil"/>
              <w:left w:val="nil"/>
              <w:bottom w:val="nil"/>
              <w:right w:val="nil"/>
            </w:tcBorders>
          </w:tcPr>
          <w:p w14:paraId="0F2DBCB1" w14:textId="77777777" w:rsidR="00DE1D77" w:rsidRDefault="00DE1D77">
            <w:pPr>
              <w:spacing w:after="0" w:line="240" w:lineRule="auto"/>
              <w:rPr>
                <w:bCs/>
                <w:sz w:val="22"/>
                <w:szCs w:val="22"/>
              </w:rPr>
            </w:pPr>
          </w:p>
        </w:tc>
      </w:tr>
      <w:tr w:rsidR="00DE1D77" w14:paraId="2050535A" w14:textId="77777777">
        <w:trPr>
          <w:trHeight w:val="620"/>
        </w:trPr>
        <w:tc>
          <w:tcPr>
            <w:tcW w:w="2425" w:type="dxa"/>
            <w:tcBorders>
              <w:top w:val="nil"/>
              <w:left w:val="nil"/>
              <w:bottom w:val="nil"/>
              <w:right w:val="nil"/>
            </w:tcBorders>
          </w:tcPr>
          <w:p w14:paraId="41356B31" w14:textId="77777777" w:rsidR="00DE1D77" w:rsidRDefault="00000000">
            <w:pPr>
              <w:spacing w:after="0" w:line="240" w:lineRule="auto"/>
              <w:rPr>
                <w:bCs/>
                <w:sz w:val="22"/>
                <w:szCs w:val="22"/>
              </w:rPr>
            </w:pPr>
            <w:r>
              <w:rPr>
                <w:rFonts w:eastAsia="Aptos"/>
                <w:bCs/>
                <w:sz w:val="22"/>
                <w:szCs w:val="22"/>
              </w:rPr>
              <w:t>MEMBER(M2):</w:t>
            </w:r>
          </w:p>
        </w:tc>
        <w:tc>
          <w:tcPr>
            <w:tcW w:w="6480" w:type="dxa"/>
            <w:tcBorders>
              <w:top w:val="nil"/>
              <w:left w:val="nil"/>
              <w:bottom w:val="nil"/>
              <w:right w:val="nil"/>
            </w:tcBorders>
          </w:tcPr>
          <w:p w14:paraId="395E1BCE" w14:textId="77777777" w:rsidR="00DE1D77" w:rsidRDefault="00000000">
            <w:pPr>
              <w:spacing w:after="0" w:line="240" w:lineRule="auto"/>
              <w:rPr>
                <w:bCs/>
                <w:sz w:val="22"/>
                <w:szCs w:val="22"/>
              </w:rPr>
            </w:pPr>
            <w:r>
              <w:rPr>
                <w:rFonts w:eastAsia="Aptos"/>
                <w:bCs/>
                <w:sz w:val="22"/>
                <w:szCs w:val="22"/>
              </w:rPr>
              <w:t>Nabin Giri</w:t>
            </w:r>
          </w:p>
        </w:tc>
        <w:tc>
          <w:tcPr>
            <w:tcW w:w="251" w:type="dxa"/>
            <w:tcBorders>
              <w:top w:val="nil"/>
              <w:left w:val="nil"/>
              <w:bottom w:val="nil"/>
              <w:right w:val="nil"/>
            </w:tcBorders>
          </w:tcPr>
          <w:p w14:paraId="6A5D81FA" w14:textId="77777777" w:rsidR="00DE1D77" w:rsidRDefault="00DE1D77">
            <w:pPr>
              <w:spacing w:after="0" w:line="240" w:lineRule="auto"/>
              <w:rPr>
                <w:bCs/>
                <w:sz w:val="22"/>
                <w:szCs w:val="22"/>
              </w:rPr>
            </w:pPr>
          </w:p>
        </w:tc>
      </w:tr>
      <w:tr w:rsidR="00DE1D77" w14:paraId="2BCFBF5A" w14:textId="77777777">
        <w:trPr>
          <w:trHeight w:val="890"/>
        </w:trPr>
        <w:tc>
          <w:tcPr>
            <w:tcW w:w="2425" w:type="dxa"/>
            <w:tcBorders>
              <w:top w:val="nil"/>
              <w:left w:val="nil"/>
              <w:bottom w:val="nil"/>
              <w:right w:val="nil"/>
            </w:tcBorders>
          </w:tcPr>
          <w:p w14:paraId="449A5D04" w14:textId="77777777" w:rsidR="00DE1D77" w:rsidRDefault="00000000">
            <w:pPr>
              <w:spacing w:after="0" w:line="240" w:lineRule="auto"/>
              <w:rPr>
                <w:bCs/>
                <w:sz w:val="22"/>
                <w:szCs w:val="22"/>
              </w:rPr>
            </w:pPr>
            <w:r>
              <w:rPr>
                <w:rFonts w:eastAsia="Aptos"/>
                <w:bCs/>
                <w:sz w:val="22"/>
                <w:szCs w:val="22"/>
              </w:rPr>
              <w:t>PROGRESS CHECK:</w:t>
            </w:r>
          </w:p>
        </w:tc>
        <w:tc>
          <w:tcPr>
            <w:tcW w:w="6480" w:type="dxa"/>
            <w:tcBorders>
              <w:top w:val="nil"/>
              <w:left w:val="nil"/>
              <w:bottom w:val="nil"/>
              <w:right w:val="nil"/>
            </w:tcBorders>
          </w:tcPr>
          <w:p w14:paraId="70EF3A91" w14:textId="77777777" w:rsidR="00DE1D77" w:rsidRDefault="00000000">
            <w:pPr>
              <w:spacing w:after="0" w:line="240" w:lineRule="auto"/>
              <w:rPr>
                <w:bCs/>
                <w:sz w:val="22"/>
                <w:szCs w:val="22"/>
              </w:rPr>
            </w:pPr>
            <w:r>
              <w:rPr>
                <w:rFonts w:eastAsia="Aptos"/>
                <w:sz w:val="22"/>
                <w:szCs w:val="22"/>
              </w:rPr>
              <w:t>(Tick ✓ in appropriate box)</w:t>
            </w:r>
          </w:p>
        </w:tc>
        <w:tc>
          <w:tcPr>
            <w:tcW w:w="251" w:type="dxa"/>
            <w:tcBorders>
              <w:top w:val="nil"/>
              <w:left w:val="nil"/>
              <w:bottom w:val="nil"/>
              <w:right w:val="nil"/>
            </w:tcBorders>
          </w:tcPr>
          <w:p w14:paraId="24A6BDE5" w14:textId="77777777" w:rsidR="00DE1D77" w:rsidRDefault="00DE1D77">
            <w:pPr>
              <w:spacing w:after="0" w:line="240" w:lineRule="auto"/>
              <w:rPr>
                <w:bCs/>
                <w:sz w:val="22"/>
                <w:szCs w:val="22"/>
              </w:rPr>
            </w:pPr>
          </w:p>
        </w:tc>
      </w:tr>
      <w:tr w:rsidR="00DE1D77" w14:paraId="22E76F63" w14:textId="77777777">
        <w:trPr>
          <w:trHeight w:val="665"/>
        </w:trPr>
        <w:tc>
          <w:tcPr>
            <w:tcW w:w="2425" w:type="dxa"/>
            <w:tcBorders>
              <w:top w:val="nil"/>
              <w:left w:val="nil"/>
              <w:bottom w:val="nil"/>
              <w:right w:val="nil"/>
            </w:tcBorders>
          </w:tcPr>
          <w:p w14:paraId="5BECAC45" w14:textId="77777777" w:rsidR="00DE1D77" w:rsidRDefault="00DE1D77">
            <w:pPr>
              <w:spacing w:after="0" w:line="240" w:lineRule="auto"/>
              <w:rPr>
                <w:bCs/>
                <w:sz w:val="22"/>
                <w:szCs w:val="22"/>
              </w:rPr>
            </w:pPr>
          </w:p>
        </w:tc>
        <w:tc>
          <w:tcPr>
            <w:tcW w:w="6731" w:type="dxa"/>
            <w:gridSpan w:val="2"/>
            <w:tcBorders>
              <w:top w:val="nil"/>
              <w:left w:val="nil"/>
              <w:bottom w:val="nil"/>
              <w:right w:val="nil"/>
            </w:tcBorders>
          </w:tcPr>
          <w:p w14:paraId="2199C556" w14:textId="77777777" w:rsidR="00DE1D77" w:rsidRDefault="00000000">
            <w:pPr>
              <w:spacing w:after="0" w:line="240" w:lineRule="auto"/>
              <w:jc w:val="center"/>
              <w:rPr>
                <w:rFonts w:asciiTheme="majorHAnsi" w:hAnsiTheme="majorHAnsi" w:cstheme="majorHAnsi"/>
                <w:b/>
                <w:bCs/>
                <w:sz w:val="22"/>
                <w:szCs w:val="22"/>
              </w:rPr>
            </w:pPr>
            <w:r>
              <w:rPr>
                <w:rFonts w:asciiTheme="majorHAnsi" w:eastAsia="Aptos" w:hAnsiTheme="majorHAnsi" w:cstheme="majorHAnsi"/>
                <w:b/>
                <w:bCs/>
                <w:sz w:val="22"/>
                <w:szCs w:val="22"/>
              </w:rPr>
              <w:t>_________________________________________________________</w:t>
            </w:r>
          </w:p>
          <w:p w14:paraId="233427CC" w14:textId="77777777" w:rsidR="00DE1D77" w:rsidRDefault="00000000">
            <w:pPr>
              <w:spacing w:after="0" w:line="240" w:lineRule="auto"/>
              <w:jc w:val="center"/>
              <w:rPr>
                <w:bCs/>
                <w:sz w:val="22"/>
                <w:szCs w:val="22"/>
              </w:rPr>
            </w:pPr>
            <w:r>
              <w:rPr>
                <w:rFonts w:asciiTheme="majorHAnsi" w:eastAsia="Aptos" w:hAnsiTheme="majorHAnsi" w:cstheme="majorHAnsi"/>
                <w:sz w:val="22"/>
                <w:szCs w:val="22"/>
              </w:rPr>
              <w:t xml:space="preserve">     </w:t>
            </w:r>
            <w:r>
              <w:rPr>
                <w:rFonts w:asciiTheme="majorHAnsi" w:eastAsia="Aptos" w:hAnsiTheme="majorHAnsi" w:cstheme="majorHAnsi"/>
                <w:b/>
                <w:bCs/>
                <w:sz w:val="22"/>
                <w:szCs w:val="22"/>
              </w:rPr>
              <w:t>[ ]</w:t>
            </w:r>
            <w:r>
              <w:rPr>
                <w:rFonts w:asciiTheme="majorHAnsi" w:eastAsia="Aptos" w:hAnsiTheme="majorHAnsi" w:cstheme="majorHAnsi"/>
                <w:sz w:val="22"/>
                <w:szCs w:val="22"/>
              </w:rPr>
              <w:t xml:space="preserve"> 5 </w:t>
            </w:r>
            <w:r>
              <w:rPr>
                <w:rFonts w:asciiTheme="majorHAnsi" w:eastAsia="Aptos" w:hAnsiTheme="majorHAnsi" w:cstheme="majorHAnsi"/>
                <w:b/>
                <w:bCs/>
                <w:sz w:val="22"/>
                <w:szCs w:val="22"/>
              </w:rPr>
              <w:t>[ ]</w:t>
            </w:r>
            <w:r>
              <w:rPr>
                <w:rFonts w:asciiTheme="majorHAnsi" w:eastAsia="Aptos" w:hAnsiTheme="majorHAnsi" w:cstheme="majorHAnsi"/>
                <w:sz w:val="22"/>
                <w:szCs w:val="22"/>
              </w:rPr>
              <w:t xml:space="preserve"> 10 </w:t>
            </w:r>
            <w:r>
              <w:rPr>
                <w:rFonts w:asciiTheme="majorHAnsi" w:eastAsia="Aptos" w:hAnsiTheme="majorHAnsi" w:cstheme="majorHAnsi"/>
                <w:b/>
                <w:bCs/>
                <w:sz w:val="22"/>
                <w:szCs w:val="22"/>
              </w:rPr>
              <w:t>[ ]</w:t>
            </w:r>
            <w:r>
              <w:rPr>
                <w:rFonts w:asciiTheme="majorHAnsi" w:eastAsia="Aptos" w:hAnsiTheme="majorHAnsi" w:cstheme="majorHAnsi"/>
                <w:sz w:val="22"/>
                <w:szCs w:val="22"/>
              </w:rPr>
              <w:t xml:space="preserve"> 15 </w:t>
            </w:r>
            <w:r>
              <w:rPr>
                <w:rFonts w:asciiTheme="majorHAnsi" w:eastAsia="Aptos" w:hAnsiTheme="majorHAnsi" w:cstheme="majorHAnsi"/>
                <w:b/>
                <w:bCs/>
                <w:sz w:val="22"/>
                <w:szCs w:val="22"/>
              </w:rPr>
              <w:t>[ ]</w:t>
            </w:r>
            <w:r>
              <w:rPr>
                <w:rFonts w:asciiTheme="majorHAnsi" w:eastAsia="Aptos" w:hAnsiTheme="majorHAnsi" w:cstheme="majorHAnsi"/>
                <w:sz w:val="22"/>
                <w:szCs w:val="22"/>
              </w:rPr>
              <w:t xml:space="preserve"> 20 </w:t>
            </w:r>
            <w:r>
              <w:rPr>
                <w:rFonts w:asciiTheme="majorHAnsi" w:eastAsia="Aptos" w:hAnsiTheme="majorHAnsi" w:cstheme="majorHAnsi"/>
                <w:b/>
                <w:bCs/>
                <w:sz w:val="22"/>
                <w:szCs w:val="22"/>
              </w:rPr>
              <w:t>[ ]</w:t>
            </w:r>
            <w:r>
              <w:rPr>
                <w:rFonts w:asciiTheme="majorHAnsi" w:eastAsia="Aptos" w:hAnsiTheme="majorHAnsi" w:cstheme="majorHAnsi"/>
                <w:sz w:val="22"/>
                <w:szCs w:val="22"/>
              </w:rPr>
              <w:t xml:space="preserve"> 25 </w:t>
            </w:r>
            <w:r>
              <w:rPr>
                <w:rFonts w:asciiTheme="majorHAnsi" w:eastAsia="Aptos" w:hAnsiTheme="majorHAnsi" w:cstheme="majorHAnsi"/>
                <w:b/>
                <w:bCs/>
                <w:sz w:val="22"/>
                <w:szCs w:val="22"/>
              </w:rPr>
              <w:t>[ ]</w:t>
            </w:r>
            <w:r>
              <w:rPr>
                <w:rFonts w:asciiTheme="majorHAnsi" w:eastAsia="Aptos" w:hAnsiTheme="majorHAnsi" w:cstheme="majorHAnsi"/>
                <w:sz w:val="22"/>
                <w:szCs w:val="22"/>
              </w:rPr>
              <w:t xml:space="preserve"> 30 </w:t>
            </w:r>
            <w:r>
              <w:rPr>
                <w:rFonts w:asciiTheme="majorHAnsi" w:eastAsia="Aptos" w:hAnsiTheme="majorHAnsi" w:cstheme="majorHAnsi"/>
                <w:b/>
                <w:bCs/>
                <w:sz w:val="22"/>
                <w:szCs w:val="22"/>
              </w:rPr>
              <w:t>[ ]</w:t>
            </w:r>
            <w:r>
              <w:rPr>
                <w:rFonts w:asciiTheme="majorHAnsi" w:eastAsia="Aptos" w:hAnsiTheme="majorHAnsi" w:cstheme="majorHAnsi"/>
                <w:sz w:val="22"/>
                <w:szCs w:val="22"/>
              </w:rPr>
              <w:t xml:space="preserve"> 35 </w:t>
            </w:r>
            <w:r>
              <w:rPr>
                <w:rFonts w:asciiTheme="majorHAnsi" w:eastAsia="Aptos" w:hAnsiTheme="majorHAnsi" w:cstheme="majorHAnsi"/>
                <w:b/>
                <w:bCs/>
                <w:sz w:val="22"/>
                <w:szCs w:val="22"/>
              </w:rPr>
              <w:t>[ ]</w:t>
            </w:r>
            <w:r>
              <w:rPr>
                <w:rFonts w:asciiTheme="majorHAnsi" w:eastAsia="Aptos" w:hAnsiTheme="majorHAnsi" w:cstheme="majorHAnsi"/>
                <w:sz w:val="22"/>
                <w:szCs w:val="22"/>
              </w:rPr>
              <w:t xml:space="preserve"> 40 </w:t>
            </w:r>
            <w:r>
              <w:rPr>
                <w:rFonts w:asciiTheme="majorHAnsi" w:eastAsia="Aptos" w:hAnsiTheme="majorHAnsi" w:cstheme="majorHAnsi"/>
                <w:b/>
                <w:bCs/>
                <w:sz w:val="22"/>
                <w:szCs w:val="22"/>
              </w:rPr>
              <w:t>[ ]</w:t>
            </w:r>
            <w:r>
              <w:rPr>
                <w:rFonts w:asciiTheme="majorHAnsi" w:eastAsia="Aptos" w:hAnsiTheme="majorHAnsi" w:cstheme="majorHAnsi"/>
                <w:sz w:val="22"/>
                <w:szCs w:val="22"/>
              </w:rPr>
              <w:t xml:space="preserve"> 45 </w:t>
            </w:r>
            <w:r>
              <w:rPr>
                <w:rFonts w:asciiTheme="majorHAnsi" w:eastAsia="Aptos" w:hAnsiTheme="majorHAnsi" w:cstheme="majorHAnsi"/>
                <w:b/>
                <w:bCs/>
                <w:sz w:val="22"/>
                <w:szCs w:val="22"/>
              </w:rPr>
              <w:t>[ ]</w:t>
            </w:r>
            <w:r>
              <w:rPr>
                <w:rFonts w:asciiTheme="majorHAnsi" w:eastAsia="Aptos" w:hAnsiTheme="majorHAnsi" w:cstheme="majorHAnsi"/>
                <w:sz w:val="22"/>
                <w:szCs w:val="22"/>
              </w:rPr>
              <w:t xml:space="preserve"> 50 </w:t>
            </w:r>
            <w:r>
              <w:rPr>
                <w:rFonts w:asciiTheme="majorHAnsi" w:eastAsia="Aptos" w:hAnsiTheme="majorHAnsi" w:cstheme="majorHAnsi"/>
                <w:b/>
                <w:bCs/>
                <w:sz w:val="22"/>
                <w:szCs w:val="22"/>
              </w:rPr>
              <w:t>[ ]</w:t>
            </w:r>
            <w:r>
              <w:rPr>
                <w:rFonts w:asciiTheme="majorHAnsi" w:eastAsia="Aptos" w:hAnsiTheme="majorHAnsi" w:cstheme="majorHAnsi"/>
                <w:sz w:val="22"/>
                <w:szCs w:val="22"/>
              </w:rPr>
              <w:t xml:space="preserve"> 55 </w:t>
            </w:r>
            <w:r>
              <w:rPr>
                <w:rFonts w:asciiTheme="majorHAnsi" w:eastAsia="Aptos" w:hAnsiTheme="majorHAnsi" w:cstheme="majorHAnsi"/>
                <w:b/>
                <w:bCs/>
                <w:sz w:val="22"/>
                <w:szCs w:val="22"/>
              </w:rPr>
              <w:t>[ ]</w:t>
            </w:r>
            <w:r>
              <w:rPr>
                <w:rFonts w:asciiTheme="majorHAnsi" w:eastAsia="Aptos" w:hAnsiTheme="majorHAnsi" w:cstheme="majorHAnsi"/>
                <w:sz w:val="22"/>
                <w:szCs w:val="22"/>
              </w:rPr>
              <w:t xml:space="preserve"> 60 </w:t>
            </w:r>
            <w:r>
              <w:rPr>
                <w:rFonts w:asciiTheme="majorHAnsi" w:eastAsia="Aptos" w:hAnsiTheme="majorHAnsi" w:cstheme="majorHAnsi"/>
                <w:b/>
                <w:bCs/>
                <w:sz w:val="22"/>
                <w:szCs w:val="22"/>
              </w:rPr>
              <w:t>[ ]</w:t>
            </w:r>
            <w:r>
              <w:rPr>
                <w:rFonts w:asciiTheme="majorHAnsi" w:eastAsia="Aptos" w:hAnsiTheme="majorHAnsi" w:cstheme="majorHAnsi"/>
                <w:sz w:val="22"/>
                <w:szCs w:val="22"/>
              </w:rPr>
              <w:t xml:space="preserve"> 65 </w:t>
            </w:r>
            <w:r>
              <w:rPr>
                <w:rFonts w:asciiTheme="majorHAnsi" w:eastAsia="Aptos" w:hAnsiTheme="majorHAnsi" w:cstheme="majorHAnsi"/>
                <w:b/>
                <w:bCs/>
                <w:sz w:val="22"/>
                <w:szCs w:val="22"/>
              </w:rPr>
              <w:t>[ ]</w:t>
            </w:r>
            <w:r>
              <w:rPr>
                <w:rFonts w:asciiTheme="majorHAnsi" w:eastAsia="Aptos" w:hAnsiTheme="majorHAnsi" w:cstheme="majorHAnsi"/>
                <w:sz w:val="22"/>
                <w:szCs w:val="22"/>
              </w:rPr>
              <w:t xml:space="preserve"> 70 </w:t>
            </w:r>
            <w:r>
              <w:rPr>
                <w:rFonts w:asciiTheme="majorHAnsi" w:eastAsia="Aptos" w:hAnsiTheme="majorHAnsi" w:cstheme="majorHAnsi"/>
                <w:b/>
                <w:bCs/>
                <w:sz w:val="22"/>
                <w:szCs w:val="22"/>
              </w:rPr>
              <w:t>[ ]</w:t>
            </w:r>
            <w:r>
              <w:rPr>
                <w:rFonts w:asciiTheme="majorHAnsi" w:eastAsia="Aptos" w:hAnsiTheme="majorHAnsi" w:cstheme="majorHAnsi"/>
                <w:sz w:val="22"/>
                <w:szCs w:val="22"/>
              </w:rPr>
              <w:t xml:space="preserve"> 75 </w:t>
            </w:r>
            <w:r>
              <w:rPr>
                <w:rFonts w:asciiTheme="majorHAnsi" w:eastAsia="Aptos" w:hAnsiTheme="majorHAnsi" w:cstheme="majorHAnsi"/>
                <w:b/>
                <w:bCs/>
                <w:sz w:val="22"/>
                <w:szCs w:val="22"/>
              </w:rPr>
              <w:t>[ ]</w:t>
            </w:r>
            <w:r>
              <w:rPr>
                <w:rFonts w:asciiTheme="majorHAnsi" w:eastAsia="Aptos" w:hAnsiTheme="majorHAnsi" w:cstheme="majorHAnsi"/>
                <w:sz w:val="22"/>
                <w:szCs w:val="22"/>
              </w:rPr>
              <w:t xml:space="preserve"> 80 </w:t>
            </w:r>
            <w:r>
              <w:rPr>
                <w:rFonts w:asciiTheme="majorHAnsi" w:eastAsia="Aptos" w:hAnsiTheme="majorHAnsi" w:cstheme="majorHAnsi"/>
                <w:b/>
                <w:bCs/>
                <w:sz w:val="22"/>
                <w:szCs w:val="22"/>
              </w:rPr>
              <w:t>[ ]</w:t>
            </w:r>
            <w:r>
              <w:rPr>
                <w:rFonts w:asciiTheme="majorHAnsi" w:eastAsia="Aptos" w:hAnsiTheme="majorHAnsi" w:cstheme="majorHAnsi"/>
                <w:sz w:val="22"/>
                <w:szCs w:val="22"/>
              </w:rPr>
              <w:t xml:space="preserve"> 85 </w:t>
            </w:r>
            <w:r>
              <w:rPr>
                <w:rFonts w:asciiTheme="majorHAnsi" w:eastAsia="Aptos" w:hAnsiTheme="majorHAnsi" w:cstheme="majorHAnsi"/>
                <w:b/>
                <w:bCs/>
                <w:sz w:val="22"/>
                <w:szCs w:val="22"/>
              </w:rPr>
              <w:t>[ ]</w:t>
            </w:r>
            <w:r>
              <w:rPr>
                <w:rFonts w:asciiTheme="majorHAnsi" w:eastAsia="Aptos" w:hAnsiTheme="majorHAnsi" w:cstheme="majorHAnsi"/>
                <w:sz w:val="22"/>
                <w:szCs w:val="22"/>
              </w:rPr>
              <w:t xml:space="preserve"> 90 </w:t>
            </w:r>
            <w:r>
              <w:rPr>
                <w:rFonts w:asciiTheme="majorHAnsi" w:eastAsia="Aptos" w:hAnsiTheme="majorHAnsi" w:cstheme="majorHAnsi"/>
                <w:b/>
                <w:bCs/>
                <w:sz w:val="22"/>
                <w:szCs w:val="22"/>
              </w:rPr>
              <w:t>[ ]</w:t>
            </w:r>
            <w:r>
              <w:rPr>
                <w:rFonts w:asciiTheme="majorHAnsi" w:eastAsia="Aptos" w:hAnsiTheme="majorHAnsi" w:cstheme="majorHAnsi"/>
                <w:sz w:val="22"/>
                <w:szCs w:val="22"/>
              </w:rPr>
              <w:t xml:space="preserve"> 95 </w:t>
            </w:r>
            <w:r>
              <w:rPr>
                <w:rFonts w:asciiTheme="majorHAnsi" w:eastAsia="Aptos" w:hAnsiTheme="majorHAnsi" w:cstheme="majorHAnsi"/>
                <w:b/>
                <w:bCs/>
                <w:sz w:val="22"/>
                <w:szCs w:val="22"/>
              </w:rPr>
              <w:t>[ ]</w:t>
            </w:r>
            <w:r>
              <w:rPr>
                <w:rFonts w:asciiTheme="majorHAnsi" w:eastAsia="Aptos" w:hAnsiTheme="majorHAnsi" w:cstheme="majorHAnsi"/>
                <w:sz w:val="22"/>
                <w:szCs w:val="22"/>
              </w:rPr>
              <w:t> 100</w:t>
            </w:r>
          </w:p>
        </w:tc>
      </w:tr>
      <w:tr w:rsidR="00DE1D77" w14:paraId="743B1645" w14:textId="77777777">
        <w:trPr>
          <w:trHeight w:val="1565"/>
        </w:trPr>
        <w:tc>
          <w:tcPr>
            <w:tcW w:w="2425" w:type="dxa"/>
            <w:tcBorders>
              <w:top w:val="nil"/>
              <w:left w:val="nil"/>
              <w:bottom w:val="nil"/>
              <w:right w:val="nil"/>
            </w:tcBorders>
          </w:tcPr>
          <w:p w14:paraId="23A8FE3C" w14:textId="77777777" w:rsidR="00DE1D77" w:rsidRDefault="00DE1D77">
            <w:pPr>
              <w:spacing w:after="0" w:line="240" w:lineRule="auto"/>
              <w:rPr>
                <w:bCs/>
                <w:sz w:val="22"/>
                <w:szCs w:val="22"/>
              </w:rPr>
            </w:pPr>
          </w:p>
          <w:p w14:paraId="252E1266" w14:textId="77777777" w:rsidR="00DE1D77" w:rsidRDefault="00000000">
            <w:pPr>
              <w:spacing w:after="0" w:line="240" w:lineRule="auto"/>
              <w:rPr>
                <w:bCs/>
                <w:sz w:val="22"/>
                <w:szCs w:val="22"/>
              </w:rPr>
            </w:pPr>
            <w:r>
              <w:rPr>
                <w:rFonts w:eastAsia="Aptos"/>
                <w:bCs/>
                <w:sz w:val="22"/>
                <w:szCs w:val="22"/>
              </w:rPr>
              <w:t>AGENDA:</w:t>
            </w:r>
          </w:p>
        </w:tc>
        <w:tc>
          <w:tcPr>
            <w:tcW w:w="6480" w:type="dxa"/>
            <w:tcBorders>
              <w:top w:val="nil"/>
              <w:left w:val="nil"/>
              <w:bottom w:val="nil"/>
              <w:right w:val="nil"/>
            </w:tcBorders>
          </w:tcPr>
          <w:p w14:paraId="73849B48" w14:textId="77777777" w:rsidR="00DE1D77" w:rsidRDefault="00000000">
            <w:pPr>
              <w:numPr>
                <w:ilvl w:val="0"/>
                <w:numId w:val="1"/>
              </w:numPr>
              <w:spacing w:after="0" w:line="240" w:lineRule="auto"/>
              <w:rPr>
                <w:bCs/>
                <w:sz w:val="22"/>
                <w:szCs w:val="22"/>
                <w:lang w:val="en-US"/>
              </w:rPr>
            </w:pPr>
            <w:r>
              <w:rPr>
                <w:rFonts w:eastAsia="Aptos"/>
                <w:bCs/>
                <w:sz w:val="22"/>
                <w:szCs w:val="22"/>
                <w:lang w:val="en-US"/>
              </w:rPr>
              <w:t>Demonstration of the initialized backend and frontend projects</w:t>
            </w:r>
          </w:p>
          <w:p w14:paraId="41461D41" w14:textId="77777777" w:rsidR="00DE1D77" w:rsidRDefault="00000000">
            <w:pPr>
              <w:numPr>
                <w:ilvl w:val="0"/>
                <w:numId w:val="1"/>
              </w:numPr>
              <w:spacing w:after="0" w:line="240" w:lineRule="auto"/>
              <w:rPr>
                <w:bCs/>
                <w:sz w:val="22"/>
                <w:szCs w:val="22"/>
                <w:lang w:val="en-US"/>
              </w:rPr>
            </w:pPr>
            <w:r>
              <w:rPr>
                <w:rFonts w:eastAsia="Aptos"/>
                <w:bCs/>
                <w:sz w:val="22"/>
                <w:szCs w:val="22"/>
                <w:lang w:val="en-US"/>
              </w:rPr>
              <w:t>Review of the folder structure and of the services package</w:t>
            </w:r>
          </w:p>
          <w:p w14:paraId="39DD2972" w14:textId="77777777" w:rsidR="00DE1D77" w:rsidRDefault="00000000">
            <w:pPr>
              <w:numPr>
                <w:ilvl w:val="0"/>
                <w:numId w:val="1"/>
              </w:numPr>
              <w:spacing w:after="0" w:line="240" w:lineRule="auto"/>
              <w:rPr>
                <w:bCs/>
                <w:sz w:val="22"/>
                <w:szCs w:val="22"/>
                <w:lang w:val="en-US"/>
              </w:rPr>
            </w:pPr>
            <w:r>
              <w:rPr>
                <w:rFonts w:eastAsia="Aptos"/>
                <w:bCs/>
                <w:sz w:val="22"/>
                <w:szCs w:val="22"/>
                <w:lang w:val="en-US"/>
              </w:rPr>
              <w:t>Discussion on file handling and on the OCR path</w:t>
            </w:r>
          </w:p>
          <w:p w14:paraId="748BC44A" w14:textId="77777777" w:rsidR="00DE1D77" w:rsidRDefault="00000000">
            <w:pPr>
              <w:numPr>
                <w:ilvl w:val="0"/>
                <w:numId w:val="1"/>
              </w:numPr>
              <w:spacing w:after="0" w:line="240" w:lineRule="auto"/>
              <w:rPr>
                <w:bCs/>
                <w:sz w:val="22"/>
                <w:szCs w:val="22"/>
                <w:lang w:val="en-US"/>
              </w:rPr>
            </w:pPr>
            <w:r>
              <w:rPr>
                <w:rFonts w:eastAsia="Aptos"/>
                <w:bCs/>
                <w:sz w:val="22"/>
                <w:szCs w:val="22"/>
                <w:lang w:val="en-US"/>
              </w:rPr>
              <w:t>Sprint planning for the core processing services</w:t>
            </w:r>
          </w:p>
        </w:tc>
        <w:tc>
          <w:tcPr>
            <w:tcW w:w="251" w:type="dxa"/>
            <w:tcBorders>
              <w:top w:val="nil"/>
              <w:left w:val="nil"/>
              <w:bottom w:val="nil"/>
              <w:right w:val="nil"/>
            </w:tcBorders>
          </w:tcPr>
          <w:p w14:paraId="30F64ED5" w14:textId="77777777" w:rsidR="00DE1D77" w:rsidRDefault="00DE1D77">
            <w:pPr>
              <w:spacing w:after="0" w:line="240" w:lineRule="auto"/>
              <w:rPr>
                <w:bCs/>
                <w:sz w:val="22"/>
                <w:szCs w:val="22"/>
              </w:rPr>
            </w:pPr>
          </w:p>
        </w:tc>
      </w:tr>
      <w:tr w:rsidR="00DE1D77" w14:paraId="5A118910" w14:textId="77777777">
        <w:trPr>
          <w:trHeight w:val="1952"/>
        </w:trPr>
        <w:tc>
          <w:tcPr>
            <w:tcW w:w="2425" w:type="dxa"/>
            <w:tcBorders>
              <w:top w:val="nil"/>
              <w:left w:val="nil"/>
              <w:bottom w:val="nil"/>
              <w:right w:val="nil"/>
            </w:tcBorders>
          </w:tcPr>
          <w:p w14:paraId="19D24D8E" w14:textId="77777777" w:rsidR="00DE1D77" w:rsidRDefault="00000000">
            <w:pPr>
              <w:spacing w:after="0" w:line="240" w:lineRule="auto"/>
              <w:rPr>
                <w:bCs/>
                <w:sz w:val="22"/>
                <w:szCs w:val="22"/>
              </w:rPr>
            </w:pPr>
            <w:r>
              <w:rPr>
                <w:rFonts w:eastAsia="Aptos"/>
                <w:bCs/>
                <w:sz w:val="22"/>
                <w:szCs w:val="22"/>
              </w:rPr>
              <w:t>DISCUSSION:</w:t>
            </w:r>
          </w:p>
        </w:tc>
        <w:tc>
          <w:tcPr>
            <w:tcW w:w="6480" w:type="dxa"/>
            <w:tcBorders>
              <w:top w:val="nil"/>
              <w:left w:val="nil"/>
              <w:bottom w:val="nil"/>
              <w:right w:val="nil"/>
            </w:tcBorders>
          </w:tcPr>
          <w:p w14:paraId="33F5F70F" w14:textId="77777777" w:rsidR="00DE1D77" w:rsidRDefault="00000000">
            <w:pPr>
              <w:spacing w:after="0" w:line="240" w:lineRule="auto"/>
              <w:rPr>
                <w:bCs/>
                <w:sz w:val="22"/>
                <w:szCs w:val="22"/>
              </w:rPr>
            </w:pPr>
            <w:r>
              <w:rPr>
                <w:rFonts w:eastAsia="Aptos"/>
                <w:bCs/>
                <w:sz w:val="22"/>
                <w:szCs w:val="22"/>
              </w:rPr>
              <w:t>The initialized projects were demonstrated. On the backend side the Django project, its settings, its requirements file and the detector application have been committed, with an empty services package that will hold the extraction, the preprocessing, the similarity, the scraping and the highlighting code in separate files. On the frontend side the React and Vite project has been committed together with the Tailwind setup, the base theme and the page layout. The supervisor went through the folder structure and agreed that keeping one responsibility in one file will make the code easy to explain during the defense. The handling of files was discussed and it was decided that an uploaded file will be read from memory, that a PDF and a DOCX file will use direct text extraction, and that an image or a PDF without a text layer will be routed to Tesseract. The supervisor asked the team to commit regularly and in small pieces, because the commit history will be looked at during the evaluation, and reminded the team to start the model training early since it may take several attempts before the accuracy becomes acceptable.</w:t>
            </w:r>
          </w:p>
        </w:tc>
        <w:tc>
          <w:tcPr>
            <w:tcW w:w="251" w:type="dxa"/>
            <w:tcBorders>
              <w:top w:val="nil"/>
              <w:left w:val="nil"/>
              <w:bottom w:val="nil"/>
              <w:right w:val="nil"/>
            </w:tcBorders>
          </w:tcPr>
          <w:p w14:paraId="7E13D64F" w14:textId="77777777" w:rsidR="00DE1D77" w:rsidRDefault="00DE1D77">
            <w:pPr>
              <w:spacing w:after="0" w:line="240" w:lineRule="auto"/>
              <w:rPr>
                <w:bCs/>
                <w:sz w:val="22"/>
                <w:szCs w:val="22"/>
              </w:rPr>
            </w:pPr>
          </w:p>
        </w:tc>
      </w:tr>
    </w:tbl>
    <w:p w14:paraId="6DC40819" w14:textId="77777777" w:rsidR="00DE1D77" w:rsidRDefault="00DE1D77">
      <w:pPr>
        <w:rPr>
          <w:bCs/>
          <w:sz w:val="22"/>
          <w:szCs w:val="22"/>
        </w:rPr>
      </w:pPr>
    </w:p>
    <w:p w14:paraId="14778665" w14:textId="77777777" w:rsidR="00DE1D77" w:rsidRDefault="00000000">
      <w:pPr>
        <w:rPr>
          <w:bCs/>
          <w:sz w:val="22"/>
          <w:szCs w:val="22"/>
        </w:rPr>
      </w:pPr>
      <w:r>
        <w:rPr>
          <w:bCs/>
          <w:sz w:val="22"/>
          <w:szCs w:val="22"/>
        </w:rPr>
        <w:t>INDIVIDUAL ACHIEVEMENT (LAST SPRINT):</w:t>
      </w:r>
    </w:p>
    <w:tbl>
      <w:tblPr>
        <w:tblStyle w:val="TableGrid"/>
        <w:tblW w:w="9267" w:type="dxa"/>
        <w:tblLayout w:type="fixed"/>
        <w:tblLook w:val="04A0" w:firstRow="1" w:lastRow="0" w:firstColumn="1" w:lastColumn="0" w:noHBand="0" w:noVBand="1"/>
      </w:tblPr>
      <w:tblGrid>
        <w:gridCol w:w="3086"/>
        <w:gridCol w:w="3090"/>
        <w:gridCol w:w="3091"/>
      </w:tblGrid>
      <w:tr w:rsidR="00DE1D77" w14:paraId="0220ED4F" w14:textId="77777777">
        <w:trPr>
          <w:trHeight w:val="493"/>
        </w:trPr>
        <w:tc>
          <w:tcPr>
            <w:tcW w:w="3086" w:type="dxa"/>
          </w:tcPr>
          <w:p w14:paraId="486B85F7" w14:textId="77777777" w:rsidR="00DE1D77" w:rsidRDefault="00000000">
            <w:pPr>
              <w:spacing w:after="0" w:line="240" w:lineRule="auto"/>
              <w:jc w:val="center"/>
              <w:rPr>
                <w:bCs/>
                <w:sz w:val="22"/>
                <w:szCs w:val="22"/>
                <w:u w:val="single"/>
              </w:rPr>
            </w:pPr>
            <w:r>
              <w:rPr>
                <w:rFonts w:eastAsia="Aptos"/>
                <w:bCs/>
                <w:sz w:val="22"/>
                <w:szCs w:val="22"/>
                <w:u w:val="single"/>
              </w:rPr>
              <w:lastRenderedPageBreak/>
              <w:t>TEAM LEADER</w:t>
            </w:r>
          </w:p>
        </w:tc>
        <w:tc>
          <w:tcPr>
            <w:tcW w:w="3090" w:type="dxa"/>
          </w:tcPr>
          <w:p w14:paraId="5FFF3430" w14:textId="77777777" w:rsidR="00DE1D77" w:rsidRDefault="00000000">
            <w:pPr>
              <w:spacing w:after="0" w:line="240" w:lineRule="auto"/>
              <w:jc w:val="center"/>
              <w:rPr>
                <w:bCs/>
                <w:sz w:val="22"/>
                <w:szCs w:val="22"/>
                <w:u w:val="single"/>
              </w:rPr>
            </w:pPr>
            <w:r>
              <w:rPr>
                <w:rFonts w:eastAsia="Aptos"/>
                <w:bCs/>
                <w:sz w:val="22"/>
                <w:szCs w:val="22"/>
                <w:u w:val="single"/>
              </w:rPr>
              <w:t>MEMBER 1</w:t>
            </w:r>
          </w:p>
        </w:tc>
        <w:tc>
          <w:tcPr>
            <w:tcW w:w="3091" w:type="dxa"/>
          </w:tcPr>
          <w:p w14:paraId="5C81FF03" w14:textId="77777777" w:rsidR="00DE1D77" w:rsidRDefault="00000000">
            <w:pPr>
              <w:spacing w:after="0" w:line="240" w:lineRule="auto"/>
              <w:jc w:val="center"/>
              <w:rPr>
                <w:bCs/>
                <w:sz w:val="22"/>
                <w:szCs w:val="22"/>
                <w:u w:val="single"/>
              </w:rPr>
            </w:pPr>
            <w:r>
              <w:rPr>
                <w:rFonts w:eastAsia="Aptos"/>
                <w:bCs/>
                <w:sz w:val="22"/>
                <w:szCs w:val="22"/>
                <w:u w:val="single"/>
              </w:rPr>
              <w:t>MEMBER 2</w:t>
            </w:r>
          </w:p>
        </w:tc>
      </w:tr>
      <w:tr w:rsidR="00DE1D77" w14:paraId="7DF5F862" w14:textId="77777777">
        <w:trPr>
          <w:trHeight w:val="2195"/>
        </w:trPr>
        <w:tc>
          <w:tcPr>
            <w:tcW w:w="3086" w:type="dxa"/>
          </w:tcPr>
          <w:p w14:paraId="443CB3A9" w14:textId="77777777" w:rsidR="00DE1D77" w:rsidRDefault="00000000">
            <w:pPr>
              <w:spacing w:after="0" w:line="240" w:lineRule="auto"/>
              <w:rPr>
                <w:bCs/>
                <w:sz w:val="22"/>
                <w:szCs w:val="22"/>
              </w:rPr>
            </w:pPr>
            <w:r>
              <w:rPr>
                <w:rFonts w:eastAsia="Aptos"/>
                <w:bCs/>
                <w:sz w:val="22"/>
                <w:szCs w:val="22"/>
              </w:rPr>
              <w:t>Committed the Django base and the requirements file, the project settings with the CORS configuration and the URL routing, and the detector application with the empty services package that the processing pipeline will use.</w:t>
            </w:r>
          </w:p>
        </w:tc>
        <w:tc>
          <w:tcPr>
            <w:tcW w:w="3090" w:type="dxa"/>
          </w:tcPr>
          <w:p w14:paraId="67C52A91" w14:textId="77777777" w:rsidR="00DE1D77" w:rsidRDefault="00000000">
            <w:pPr>
              <w:spacing w:after="0" w:line="240" w:lineRule="auto"/>
              <w:rPr>
                <w:bCs/>
                <w:sz w:val="22"/>
                <w:szCs w:val="22"/>
              </w:rPr>
            </w:pPr>
            <w:r>
              <w:rPr>
                <w:rFonts w:eastAsia="Aptos"/>
                <w:bCs/>
                <w:sz w:val="22"/>
                <w:szCs w:val="22"/>
              </w:rPr>
              <w:t>Committed the React and Vite project along with the Tailwind CSS setup, the base theme and the page structure, and prepared the layout that the result screens will sit inside.</w:t>
            </w:r>
          </w:p>
        </w:tc>
        <w:tc>
          <w:tcPr>
            <w:tcW w:w="3091" w:type="dxa"/>
          </w:tcPr>
          <w:p w14:paraId="11FEFB28" w14:textId="77777777" w:rsidR="00DE1D77" w:rsidRDefault="00000000">
            <w:pPr>
              <w:spacing w:after="0" w:line="240" w:lineRule="auto"/>
              <w:rPr>
                <w:bCs/>
                <w:sz w:val="22"/>
                <w:szCs w:val="22"/>
              </w:rPr>
            </w:pPr>
            <w:r>
              <w:rPr>
                <w:rFonts w:eastAsia="Aptos"/>
                <w:bCs/>
                <w:sz w:val="22"/>
                <w:szCs w:val="22"/>
              </w:rPr>
              <w:t>Built the drag and drop file uploader component with validation of the file type and of the size and with support for several files at once, and tested it against the frozen API contract.</w:t>
            </w:r>
          </w:p>
        </w:tc>
      </w:tr>
    </w:tbl>
    <w:p w14:paraId="6046B30C" w14:textId="77777777" w:rsidR="00DE1D77" w:rsidRDefault="00DE1D77">
      <w:pPr>
        <w:rPr>
          <w:bCs/>
          <w:sz w:val="22"/>
          <w:szCs w:val="22"/>
        </w:rPr>
      </w:pPr>
    </w:p>
    <w:p w14:paraId="134FBF7C" w14:textId="77777777" w:rsidR="00DE1D77" w:rsidRDefault="00000000">
      <w:pPr>
        <w:rPr>
          <w:sz w:val="22"/>
          <w:szCs w:val="22"/>
        </w:rPr>
      </w:pPr>
      <w:r>
        <w:rPr>
          <w:sz w:val="22"/>
          <w:szCs w:val="22"/>
        </w:rPr>
        <w:t>RESPONSIBILITIES (COMING SPRINT):</w:t>
      </w:r>
    </w:p>
    <w:tbl>
      <w:tblPr>
        <w:tblStyle w:val="TableGrid"/>
        <w:tblW w:w="9095" w:type="dxa"/>
        <w:tblLayout w:type="fixed"/>
        <w:tblLook w:val="04A0" w:firstRow="1" w:lastRow="0" w:firstColumn="1" w:lastColumn="0" w:noHBand="0" w:noVBand="1"/>
      </w:tblPr>
      <w:tblGrid>
        <w:gridCol w:w="3031"/>
        <w:gridCol w:w="3029"/>
        <w:gridCol w:w="3035"/>
      </w:tblGrid>
      <w:tr w:rsidR="00DE1D77" w14:paraId="4C40603D" w14:textId="77777777">
        <w:trPr>
          <w:trHeight w:val="542"/>
        </w:trPr>
        <w:tc>
          <w:tcPr>
            <w:tcW w:w="3031" w:type="dxa"/>
          </w:tcPr>
          <w:p w14:paraId="7571AFA4" w14:textId="77777777" w:rsidR="00DE1D77" w:rsidRDefault="00000000">
            <w:pPr>
              <w:spacing w:after="0" w:line="240" w:lineRule="auto"/>
              <w:jc w:val="center"/>
              <w:rPr>
                <w:bCs/>
                <w:sz w:val="22"/>
                <w:szCs w:val="22"/>
                <w:u w:val="single"/>
              </w:rPr>
            </w:pPr>
            <w:r>
              <w:rPr>
                <w:rFonts w:eastAsia="Aptos"/>
                <w:bCs/>
                <w:sz w:val="22"/>
                <w:szCs w:val="22"/>
                <w:u w:val="single"/>
              </w:rPr>
              <w:t>TEAM LEADER</w:t>
            </w:r>
          </w:p>
        </w:tc>
        <w:tc>
          <w:tcPr>
            <w:tcW w:w="3029" w:type="dxa"/>
          </w:tcPr>
          <w:p w14:paraId="256C1E3E" w14:textId="77777777" w:rsidR="00DE1D77" w:rsidRDefault="00000000">
            <w:pPr>
              <w:spacing w:after="0" w:line="240" w:lineRule="auto"/>
              <w:jc w:val="center"/>
              <w:rPr>
                <w:bCs/>
                <w:sz w:val="22"/>
                <w:szCs w:val="22"/>
                <w:u w:val="single"/>
              </w:rPr>
            </w:pPr>
            <w:r>
              <w:rPr>
                <w:rFonts w:eastAsia="Aptos"/>
                <w:bCs/>
                <w:sz w:val="22"/>
                <w:szCs w:val="22"/>
                <w:u w:val="single"/>
              </w:rPr>
              <w:t>MEMBER 1</w:t>
            </w:r>
          </w:p>
        </w:tc>
        <w:tc>
          <w:tcPr>
            <w:tcW w:w="3035" w:type="dxa"/>
          </w:tcPr>
          <w:p w14:paraId="3FD0E726" w14:textId="77777777" w:rsidR="00DE1D77" w:rsidRDefault="00000000">
            <w:pPr>
              <w:spacing w:after="0" w:line="240" w:lineRule="auto"/>
              <w:jc w:val="center"/>
              <w:rPr>
                <w:bCs/>
                <w:sz w:val="22"/>
                <w:szCs w:val="22"/>
                <w:u w:val="single"/>
              </w:rPr>
            </w:pPr>
            <w:r>
              <w:rPr>
                <w:rFonts w:eastAsia="Aptos"/>
                <w:bCs/>
                <w:sz w:val="22"/>
                <w:szCs w:val="22"/>
                <w:u w:val="single"/>
              </w:rPr>
              <w:t>MEMBER 2</w:t>
            </w:r>
          </w:p>
        </w:tc>
      </w:tr>
      <w:tr w:rsidR="00DE1D77" w14:paraId="31F60314" w14:textId="77777777">
        <w:trPr>
          <w:trHeight w:val="1723"/>
        </w:trPr>
        <w:tc>
          <w:tcPr>
            <w:tcW w:w="3031" w:type="dxa"/>
          </w:tcPr>
          <w:p w14:paraId="5CB8F048" w14:textId="77777777" w:rsidR="00DE1D77" w:rsidRDefault="00000000">
            <w:pPr>
              <w:spacing w:after="0" w:line="240" w:lineRule="auto"/>
              <w:rPr>
                <w:bCs/>
                <w:sz w:val="22"/>
                <w:szCs w:val="22"/>
              </w:rPr>
            </w:pPr>
            <w:r>
              <w:rPr>
                <w:rFonts w:eastAsia="Aptos"/>
                <w:bCs/>
                <w:sz w:val="22"/>
                <w:szCs w:val="22"/>
              </w:rPr>
              <w:t>Implement the text extraction service with OCR support for images and scanned PDF files, and write the preprocessing utilities for cleaning the text and splitting it into sentences.</w:t>
            </w:r>
          </w:p>
        </w:tc>
        <w:tc>
          <w:tcPr>
            <w:tcW w:w="3029" w:type="dxa"/>
          </w:tcPr>
          <w:p w14:paraId="3DE6D81E" w14:textId="77777777" w:rsidR="00DE1D77" w:rsidRDefault="00000000">
            <w:pPr>
              <w:spacing w:after="0" w:line="240" w:lineRule="auto"/>
              <w:rPr>
                <w:bCs/>
                <w:sz w:val="22"/>
                <w:szCs w:val="22"/>
              </w:rPr>
            </w:pPr>
            <w:r>
              <w:rPr>
                <w:rFonts w:eastAsia="Aptos"/>
                <w:bCs/>
                <w:sz w:val="22"/>
                <w:szCs w:val="22"/>
              </w:rPr>
              <w:t>Build the similarity matrix table component that shows the document to document scores with colour coded cells.</w:t>
            </w:r>
          </w:p>
        </w:tc>
        <w:tc>
          <w:tcPr>
            <w:tcW w:w="3035" w:type="dxa"/>
          </w:tcPr>
          <w:p w14:paraId="5BFDC832" w14:textId="77777777" w:rsidR="00DE1D77" w:rsidRDefault="00000000">
            <w:pPr>
              <w:spacing w:after="0" w:line="240" w:lineRule="auto"/>
              <w:rPr>
                <w:bCs/>
                <w:sz w:val="22"/>
                <w:szCs w:val="22"/>
              </w:rPr>
            </w:pPr>
            <w:r>
              <w:rPr>
                <w:rFonts w:eastAsia="Aptos"/>
                <w:bCs/>
                <w:sz w:val="22"/>
                <w:szCs w:val="22"/>
              </w:rPr>
              <w:t>Test the extraction service on the sample documents including the scanned ones, and report the cases where the text comes out wrong.</w:t>
            </w:r>
          </w:p>
        </w:tc>
      </w:tr>
    </w:tbl>
    <w:p w14:paraId="45E0D2BC" w14:textId="77777777" w:rsidR="00DE1D77" w:rsidRDefault="00DE1D77">
      <w:pPr>
        <w:rPr>
          <w:bCs/>
          <w:sz w:val="22"/>
          <w:szCs w:val="22"/>
        </w:rPr>
      </w:pPr>
    </w:p>
    <w:p w14:paraId="5D01402D" w14:textId="77777777" w:rsidR="00DE1D77" w:rsidRDefault="00000000">
      <w:pPr>
        <w:rPr>
          <w:b/>
          <w:sz w:val="22"/>
          <w:szCs w:val="22"/>
        </w:rPr>
      </w:pPr>
      <w:r>
        <w:rPr>
          <w:b/>
          <w:sz w:val="22"/>
          <w:szCs w:val="22"/>
        </w:rPr>
        <w:t>SIGNATURE:</w:t>
      </w:r>
    </w:p>
    <w:p w14:paraId="1407DBF0" w14:textId="77777777" w:rsidR="00DE1D77" w:rsidRDefault="00DE1D77">
      <w:pPr>
        <w:rPr>
          <w:bCs/>
          <w:sz w:val="22"/>
          <w:szCs w:val="22"/>
        </w:rPr>
      </w:pPr>
    </w:p>
    <w:tbl>
      <w:tblPr>
        <w:tblStyle w:val="TableGrid"/>
        <w:tblW w:w="9059" w:type="dxa"/>
        <w:tblLayout w:type="fixed"/>
        <w:tblLook w:val="04A0" w:firstRow="1" w:lastRow="0" w:firstColumn="1" w:lastColumn="0" w:noHBand="0" w:noVBand="1"/>
      </w:tblPr>
      <w:tblGrid>
        <w:gridCol w:w="3019"/>
        <w:gridCol w:w="3017"/>
        <w:gridCol w:w="3023"/>
      </w:tblGrid>
      <w:tr w:rsidR="00DE1D77" w14:paraId="49A1E964" w14:textId="77777777">
        <w:trPr>
          <w:trHeight w:val="1097"/>
        </w:trPr>
        <w:tc>
          <w:tcPr>
            <w:tcW w:w="3019" w:type="dxa"/>
            <w:tcBorders>
              <w:top w:val="nil"/>
              <w:left w:val="nil"/>
              <w:bottom w:val="nil"/>
              <w:right w:val="nil"/>
            </w:tcBorders>
          </w:tcPr>
          <w:p w14:paraId="0C8D34A6" w14:textId="77777777" w:rsidR="00DE1D77" w:rsidRDefault="00000000">
            <w:pPr>
              <w:spacing w:after="0" w:line="240" w:lineRule="auto"/>
              <w:jc w:val="center"/>
              <w:rPr>
                <w:bCs/>
                <w:sz w:val="22"/>
                <w:szCs w:val="22"/>
              </w:rPr>
            </w:pPr>
            <w:r>
              <w:rPr>
                <w:rFonts w:eastAsia="Aptos"/>
                <w:bCs/>
                <w:sz w:val="22"/>
                <w:szCs w:val="22"/>
              </w:rPr>
              <w:t>_____________________</w:t>
            </w:r>
          </w:p>
          <w:p w14:paraId="20296919" w14:textId="77777777" w:rsidR="00DE1D77" w:rsidRDefault="00000000">
            <w:pPr>
              <w:spacing w:after="0" w:line="240" w:lineRule="auto"/>
              <w:jc w:val="center"/>
              <w:rPr>
                <w:bCs/>
                <w:sz w:val="22"/>
                <w:szCs w:val="22"/>
              </w:rPr>
            </w:pPr>
            <w:r>
              <w:rPr>
                <w:rFonts w:eastAsia="Aptos"/>
                <w:bCs/>
                <w:sz w:val="22"/>
                <w:szCs w:val="22"/>
              </w:rPr>
              <w:t>MEMBER 1</w:t>
            </w:r>
          </w:p>
        </w:tc>
        <w:tc>
          <w:tcPr>
            <w:tcW w:w="3017" w:type="dxa"/>
            <w:tcBorders>
              <w:top w:val="nil"/>
              <w:left w:val="nil"/>
              <w:bottom w:val="nil"/>
              <w:right w:val="nil"/>
            </w:tcBorders>
          </w:tcPr>
          <w:p w14:paraId="6FB19EAC" w14:textId="77777777" w:rsidR="00DE1D77" w:rsidRDefault="00000000">
            <w:pPr>
              <w:spacing w:after="0" w:line="240" w:lineRule="auto"/>
              <w:jc w:val="center"/>
              <w:rPr>
                <w:bCs/>
                <w:sz w:val="22"/>
                <w:szCs w:val="22"/>
              </w:rPr>
            </w:pPr>
            <w:r>
              <w:rPr>
                <w:rFonts w:eastAsia="Aptos"/>
                <w:bCs/>
                <w:sz w:val="22"/>
                <w:szCs w:val="22"/>
              </w:rPr>
              <w:t>___________________</w:t>
            </w:r>
          </w:p>
          <w:p w14:paraId="0C212E57" w14:textId="77777777" w:rsidR="00DE1D77" w:rsidRDefault="00000000">
            <w:pPr>
              <w:spacing w:after="0" w:line="240" w:lineRule="auto"/>
              <w:jc w:val="center"/>
              <w:rPr>
                <w:bCs/>
                <w:sz w:val="22"/>
                <w:szCs w:val="22"/>
              </w:rPr>
            </w:pPr>
            <w:r>
              <w:rPr>
                <w:rFonts w:eastAsia="Aptos"/>
                <w:bCs/>
                <w:sz w:val="22"/>
                <w:szCs w:val="22"/>
              </w:rPr>
              <w:t>MEMBER 2</w:t>
            </w:r>
          </w:p>
        </w:tc>
        <w:tc>
          <w:tcPr>
            <w:tcW w:w="3023" w:type="dxa"/>
            <w:tcBorders>
              <w:top w:val="nil"/>
              <w:left w:val="nil"/>
              <w:bottom w:val="nil"/>
              <w:right w:val="nil"/>
            </w:tcBorders>
          </w:tcPr>
          <w:p w14:paraId="6FFB6AD6" w14:textId="77777777" w:rsidR="00DE1D77" w:rsidRDefault="00000000">
            <w:pPr>
              <w:spacing w:after="0" w:line="240" w:lineRule="auto"/>
              <w:jc w:val="center"/>
              <w:rPr>
                <w:bCs/>
                <w:sz w:val="22"/>
                <w:szCs w:val="22"/>
              </w:rPr>
            </w:pPr>
            <w:r>
              <w:rPr>
                <w:rFonts w:eastAsia="Aptos"/>
                <w:bCs/>
                <w:sz w:val="22"/>
                <w:szCs w:val="22"/>
              </w:rPr>
              <w:t>______________________</w:t>
            </w:r>
          </w:p>
          <w:p w14:paraId="1B3E8C87" w14:textId="77777777" w:rsidR="00DE1D77" w:rsidRDefault="00000000">
            <w:pPr>
              <w:spacing w:after="0" w:line="240" w:lineRule="auto"/>
              <w:jc w:val="center"/>
              <w:rPr>
                <w:bCs/>
                <w:sz w:val="22"/>
                <w:szCs w:val="22"/>
              </w:rPr>
            </w:pPr>
            <w:r>
              <w:rPr>
                <w:rFonts w:eastAsia="Aptos"/>
                <w:bCs/>
                <w:sz w:val="22"/>
                <w:szCs w:val="22"/>
              </w:rPr>
              <w:t>TEAM LEADER</w:t>
            </w:r>
          </w:p>
        </w:tc>
      </w:tr>
      <w:tr w:rsidR="00DE1D77" w14:paraId="48D7CB96" w14:textId="77777777">
        <w:trPr>
          <w:trHeight w:val="440"/>
        </w:trPr>
        <w:tc>
          <w:tcPr>
            <w:tcW w:w="3019" w:type="dxa"/>
            <w:tcBorders>
              <w:top w:val="nil"/>
              <w:left w:val="nil"/>
              <w:bottom w:val="nil"/>
              <w:right w:val="nil"/>
            </w:tcBorders>
          </w:tcPr>
          <w:p w14:paraId="63836CB4" w14:textId="77777777" w:rsidR="00DE1D77" w:rsidRDefault="00DE1D77">
            <w:pPr>
              <w:spacing w:after="0" w:line="240" w:lineRule="auto"/>
              <w:jc w:val="center"/>
              <w:rPr>
                <w:bCs/>
                <w:sz w:val="22"/>
                <w:szCs w:val="22"/>
              </w:rPr>
            </w:pPr>
          </w:p>
        </w:tc>
        <w:tc>
          <w:tcPr>
            <w:tcW w:w="3017" w:type="dxa"/>
            <w:tcBorders>
              <w:top w:val="nil"/>
              <w:left w:val="nil"/>
              <w:bottom w:val="nil"/>
              <w:right w:val="nil"/>
            </w:tcBorders>
          </w:tcPr>
          <w:p w14:paraId="43EE2B41" w14:textId="77777777" w:rsidR="00DE1D77" w:rsidRDefault="00000000">
            <w:pPr>
              <w:spacing w:after="0" w:line="240" w:lineRule="auto"/>
              <w:jc w:val="center"/>
              <w:rPr>
                <w:bCs/>
                <w:sz w:val="22"/>
                <w:szCs w:val="22"/>
              </w:rPr>
            </w:pPr>
            <w:r>
              <w:rPr>
                <w:rFonts w:eastAsia="Aptos"/>
                <w:bCs/>
                <w:sz w:val="22"/>
                <w:szCs w:val="22"/>
              </w:rPr>
              <w:t>___________________</w:t>
            </w:r>
          </w:p>
          <w:p w14:paraId="22FE2BBD" w14:textId="77777777" w:rsidR="00DE1D77" w:rsidRDefault="00000000">
            <w:pPr>
              <w:spacing w:after="0" w:line="240" w:lineRule="auto"/>
              <w:jc w:val="center"/>
              <w:rPr>
                <w:bCs/>
                <w:sz w:val="22"/>
                <w:szCs w:val="22"/>
              </w:rPr>
            </w:pPr>
            <w:r>
              <w:rPr>
                <w:rFonts w:eastAsia="Aptos"/>
                <w:bCs/>
                <w:sz w:val="22"/>
                <w:szCs w:val="22"/>
              </w:rPr>
              <w:t>SUPERVISOR</w:t>
            </w:r>
          </w:p>
        </w:tc>
        <w:tc>
          <w:tcPr>
            <w:tcW w:w="3023" w:type="dxa"/>
            <w:tcBorders>
              <w:top w:val="nil"/>
              <w:left w:val="nil"/>
              <w:bottom w:val="nil"/>
              <w:right w:val="nil"/>
            </w:tcBorders>
          </w:tcPr>
          <w:p w14:paraId="0BE0C44F" w14:textId="77777777" w:rsidR="00DE1D77" w:rsidRDefault="00DE1D77">
            <w:pPr>
              <w:spacing w:after="0" w:line="240" w:lineRule="auto"/>
              <w:jc w:val="center"/>
              <w:rPr>
                <w:bCs/>
                <w:sz w:val="22"/>
                <w:szCs w:val="22"/>
              </w:rPr>
            </w:pPr>
          </w:p>
        </w:tc>
      </w:tr>
    </w:tbl>
    <w:p w14:paraId="19AA1EDF" w14:textId="77777777" w:rsidR="00DE1D77" w:rsidRDefault="00DE1D77">
      <w:pPr>
        <w:rPr>
          <w:bCs/>
          <w:sz w:val="22"/>
          <w:szCs w:val="22"/>
        </w:rPr>
      </w:pPr>
    </w:p>
    <w:p w14:paraId="2E6F21A3" w14:textId="77777777" w:rsidR="00DE1D77" w:rsidRDefault="00000000">
      <w:pPr>
        <w:rPr>
          <w:b/>
          <w:sz w:val="22"/>
          <w:szCs w:val="22"/>
        </w:rPr>
      </w:pPr>
      <w:r>
        <w:rPr>
          <w:b/>
          <w:sz w:val="22"/>
          <w:szCs w:val="22"/>
        </w:rPr>
        <w:t>NOTE:</w:t>
      </w:r>
    </w:p>
    <w:p w14:paraId="786A2EC5" w14:textId="77777777" w:rsidR="00DE1D77" w:rsidRDefault="00000000">
      <w:pPr>
        <w:rPr>
          <w:sz w:val="22"/>
          <w:szCs w:val="22"/>
        </w:rPr>
      </w:pPr>
      <w:r>
        <w:rPr>
          <w:sz w:val="22"/>
          <w:szCs w:val="22"/>
        </w:rPr>
        <w:t>Photo (all members &amp; supervisor included) must be attached with this minute during submission.</w:t>
      </w:r>
    </w:p>
    <w:p w14:paraId="1C91437D" w14:textId="77777777" w:rsidR="00DE1D77" w:rsidRDefault="00DE1D77">
      <w:pPr>
        <w:rPr>
          <w:sz w:val="22"/>
          <w:szCs w:val="22"/>
        </w:rPr>
      </w:pPr>
    </w:p>
    <w:p w14:paraId="0BD6D912" w14:textId="77777777" w:rsidR="00DE1D77" w:rsidRDefault="00DE1D77">
      <w:pPr>
        <w:rPr>
          <w:sz w:val="22"/>
          <w:szCs w:val="22"/>
        </w:rPr>
      </w:pPr>
    </w:p>
    <w:p w14:paraId="4C524607" w14:textId="77777777" w:rsidR="00DE1D77" w:rsidRDefault="00DE1D77">
      <w:pPr>
        <w:rPr>
          <w:sz w:val="22"/>
          <w:szCs w:val="22"/>
        </w:rPr>
      </w:pPr>
    </w:p>
    <w:p w14:paraId="0B55671E" w14:textId="77777777" w:rsidR="00DE1D77" w:rsidRDefault="00DE1D77">
      <w:pPr>
        <w:rPr>
          <w:sz w:val="22"/>
          <w:szCs w:val="22"/>
        </w:rPr>
      </w:pPr>
    </w:p>
    <w:p w14:paraId="6661A4F1" w14:textId="77777777" w:rsidR="00DE1D77" w:rsidRDefault="00DE1D77">
      <w:pPr>
        <w:rPr>
          <w:sz w:val="22"/>
          <w:szCs w:val="22"/>
        </w:rPr>
      </w:pPr>
    </w:p>
    <w:p w14:paraId="4B01907C" w14:textId="77777777" w:rsidR="00DE1D77" w:rsidRDefault="00000000">
      <w:pPr>
        <w:rPr>
          <w:b/>
          <w:sz w:val="22"/>
          <w:szCs w:val="22"/>
        </w:rPr>
      </w:pPr>
      <w:r>
        <w:rPr>
          <w:b/>
          <w:sz w:val="22"/>
          <w:szCs w:val="22"/>
        </w:rPr>
        <w:t>To be filled by Supervisor:</w:t>
      </w:r>
    </w:p>
    <w:tbl>
      <w:tblPr>
        <w:tblStyle w:val="TableGrid"/>
        <w:tblW w:w="9026" w:type="dxa"/>
        <w:tblLayout w:type="fixed"/>
        <w:tblLook w:val="04A0" w:firstRow="1" w:lastRow="0" w:firstColumn="1" w:lastColumn="0" w:noHBand="0" w:noVBand="1"/>
      </w:tblPr>
      <w:tblGrid>
        <w:gridCol w:w="3002"/>
        <w:gridCol w:w="3012"/>
        <w:gridCol w:w="3012"/>
      </w:tblGrid>
      <w:tr w:rsidR="00DE1D77" w14:paraId="1C43F2F5" w14:textId="77777777">
        <w:trPr>
          <w:trHeight w:val="377"/>
        </w:trPr>
        <w:tc>
          <w:tcPr>
            <w:tcW w:w="9026" w:type="dxa"/>
            <w:gridSpan w:val="3"/>
            <w:tcBorders>
              <w:top w:val="nil"/>
              <w:left w:val="nil"/>
              <w:right w:val="nil"/>
            </w:tcBorders>
          </w:tcPr>
          <w:p w14:paraId="1610C435" w14:textId="79BA9EA7" w:rsidR="00DE1D77" w:rsidRDefault="0004715F">
            <w:pPr>
              <w:spacing w:after="0" w:line="240" w:lineRule="auto"/>
              <w:rPr>
                <w:sz w:val="22"/>
                <w:szCs w:val="22"/>
              </w:rPr>
            </w:pPr>
            <w:r>
              <w:rPr>
                <w:noProof/>
              </w:rPr>
              <w:pict w14:anchorId="2D7B4EBB">
                <v:roundrect id="Rounded Rectangle 2" o:spid="_x0000_s1026" style="position:absolute;margin-left:-22.65pt;margin-top:-29.55pt;width:491.25pt;height:117pt;z-index:-503316478;visibility:visible;mso-wrap-style:square;mso-wrap-distance-left:.85pt;mso-wrap-distance-top:.8pt;mso-wrap-distance-right:.8pt;mso-wrap-distance-bottom:.85pt;mso-position-horizontal:absolute;mso-position-horizontal-relative:text;mso-position-vertical:absolute;mso-position-vertical-relative:text;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" fillcolor="white [3212]" strokecolor="gray" strokeweight="1.5pt">
                  <v:stroke joinstyle="miter"/>
                </v:roundrect>
              </w:pict>
            </w:r>
            <w:r w:rsidR="00000000">
              <w:rPr>
                <w:rFonts w:eastAsia="Aptos"/>
                <w:sz w:val="22"/>
                <w:szCs w:val="22"/>
              </w:rPr>
              <w:t>INDIVIDUAL MARKING (5):</w:t>
            </w:r>
          </w:p>
        </w:tc>
      </w:tr>
      <w:tr w:rsidR="00DE1D77" w14:paraId="0CB4CF63" w14:textId="77777777">
        <w:trPr>
          <w:trHeight w:val="356"/>
        </w:trPr>
        <w:tc>
          <w:tcPr>
            <w:tcW w:w="3002" w:type="dxa"/>
          </w:tcPr>
          <w:p w14:paraId="75CC6257" w14:textId="77777777" w:rsidR="00DE1D77" w:rsidRDefault="00000000">
            <w:pPr>
              <w:spacing w:after="0" w:line="240" w:lineRule="auto"/>
              <w:jc w:val="center"/>
              <w:rPr>
                <w:sz w:val="22"/>
                <w:szCs w:val="22"/>
                <w:u w:val="single"/>
              </w:rPr>
            </w:pPr>
            <w:r>
              <w:rPr>
                <w:rFonts w:eastAsia="Aptos"/>
                <w:sz w:val="22"/>
                <w:szCs w:val="22"/>
                <w:u w:val="single"/>
              </w:rPr>
              <w:t>TEAM LEADER</w:t>
            </w:r>
          </w:p>
        </w:tc>
        <w:tc>
          <w:tcPr>
            <w:tcW w:w="3012" w:type="dxa"/>
          </w:tcPr>
          <w:p w14:paraId="3CE58C6E" w14:textId="77777777" w:rsidR="00DE1D77" w:rsidRDefault="00000000">
            <w:pPr>
              <w:spacing w:after="0" w:line="240" w:lineRule="auto"/>
              <w:jc w:val="center"/>
              <w:rPr>
                <w:sz w:val="22"/>
                <w:szCs w:val="22"/>
                <w:u w:val="single"/>
              </w:rPr>
            </w:pPr>
            <w:r>
              <w:rPr>
                <w:rFonts w:eastAsia="Aptos"/>
                <w:sz w:val="22"/>
                <w:szCs w:val="22"/>
                <w:u w:val="single"/>
              </w:rPr>
              <w:t>MEMBER 1</w:t>
            </w:r>
          </w:p>
        </w:tc>
        <w:tc>
          <w:tcPr>
            <w:tcW w:w="3012" w:type="dxa"/>
          </w:tcPr>
          <w:p w14:paraId="4D49364C" w14:textId="77777777" w:rsidR="00DE1D77" w:rsidRDefault="00000000">
            <w:pPr>
              <w:spacing w:after="0" w:line="240" w:lineRule="auto"/>
              <w:jc w:val="center"/>
              <w:rPr>
                <w:sz w:val="22"/>
                <w:szCs w:val="22"/>
                <w:u w:val="single"/>
              </w:rPr>
            </w:pPr>
            <w:r>
              <w:rPr>
                <w:rFonts w:eastAsia="Aptos"/>
                <w:sz w:val="22"/>
                <w:szCs w:val="22"/>
                <w:u w:val="single"/>
              </w:rPr>
              <w:t>MEMBER 2</w:t>
            </w:r>
          </w:p>
        </w:tc>
      </w:tr>
      <w:tr w:rsidR="00DE1D77" w14:paraId="44D05E67" w14:textId="77777777">
        <w:trPr>
          <w:trHeight w:val="754"/>
        </w:trPr>
        <w:tc>
          <w:tcPr>
            <w:tcW w:w="3002" w:type="dxa"/>
          </w:tcPr>
          <w:p w14:paraId="0F84D146" w14:textId="77777777" w:rsidR="00DE1D77" w:rsidRDefault="00DE1D77">
            <w:pPr>
              <w:spacing w:after="0" w:line="240" w:lineRule="auto"/>
              <w:rPr>
                <w:sz w:val="22"/>
                <w:szCs w:val="22"/>
              </w:rPr>
            </w:pPr>
          </w:p>
          <w:p w14:paraId="755D28C4" w14:textId="77777777" w:rsidR="00DE1D77" w:rsidRDefault="00DE1D77">
            <w:pPr>
              <w:spacing w:after="0" w:line="240" w:lineRule="auto"/>
              <w:rPr>
                <w:sz w:val="22"/>
                <w:szCs w:val="22"/>
              </w:rPr>
            </w:pPr>
          </w:p>
        </w:tc>
        <w:tc>
          <w:tcPr>
            <w:tcW w:w="3012" w:type="dxa"/>
          </w:tcPr>
          <w:p w14:paraId="11F1EC34" w14:textId="77777777" w:rsidR="00DE1D77" w:rsidRDefault="00DE1D77">
            <w:pPr>
              <w:spacing w:after="0" w:line="240" w:lineRule="auto"/>
              <w:rPr>
                <w:sz w:val="22"/>
                <w:szCs w:val="22"/>
              </w:rPr>
            </w:pPr>
          </w:p>
        </w:tc>
        <w:tc>
          <w:tcPr>
            <w:tcW w:w="3012" w:type="dxa"/>
          </w:tcPr>
          <w:p w14:paraId="08FF4A41" w14:textId="77777777" w:rsidR="00DE1D77" w:rsidRDefault="00DE1D77">
            <w:pPr>
              <w:spacing w:after="0" w:line="240" w:lineRule="auto"/>
              <w:rPr>
                <w:sz w:val="22"/>
                <w:szCs w:val="22"/>
              </w:rPr>
            </w:pPr>
          </w:p>
        </w:tc>
      </w:tr>
    </w:tbl>
    <w:p w14:paraId="08C27781" w14:textId="77777777" w:rsidR="00DE1D77" w:rsidRDefault="00DE1D77"/>
    <w:sectPr w:rsidR="00DE1D77">
      <w:pgSz w:w="11906" w:h="16838"/>
      <w:pgMar w:top="1440" w:right="1440" w:bottom="1440" w:left="1440"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iberation Sans">
    <w:altName w:val="Arial"/>
    <w:charset w:val="01"/>
    <w:family w:val="roman"/>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Bahnschrift">
    <w:panose1 w:val="020B0502040204020203"/>
    <w:charset w:val="00"/>
    <w:family w:val="swiss"/>
    <w:pitch w:val="variable"/>
    <w:sig w:usb0="A00002C7" w:usb1="00000002"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EA033F2"/>
    <w:multiLevelType w:val="multilevel"/>
    <w:tmpl w:val="1D20C442"/>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765864F5"/>
    <w:multiLevelType w:val="multilevel"/>
    <w:tmpl w:val="626ADC3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num w:numId="1" w16cid:durableId="1620916430">
    <w:abstractNumId w:val="1"/>
  </w:num>
  <w:num w:numId="2" w16cid:durableId="18701422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DE1D77"/>
    <w:rsid w:val="0004715F"/>
    <w:rsid w:val="00DE1D77"/>
    <w:rsid w:val="00E83EEF"/>
  </w:rsids>
  <m:mathPr>
    <m:mathFont m:val="Cambria Math"/>
    <m:brkBin m:val="before"/>
    <m:brkBinSub m:val="--"/>
    <m:smallFrac m:val="0"/>
    <m:dispDef/>
    <m:lMargin m:val="0"/>
    <m:rMargin m:val="0"/>
    <m:defJc m:val="centerGroup"/>
    <m:wrapIndent m:val="1440"/>
    <m:intLim m:val="subSup"/>
    <m:naryLim m:val="undOvr"/>
  </m:mathPr>
  <w:themeFontLang w:val="en-GB" w:eastAsia="" w:bidi=""/>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14:docId w14:val="3FE3EC8E"/>
  <w15:docId w15:val="{F1A83678-E1D0-4079-99CC-CDFCB3EF21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001F0"/>
    <w:pPr>
      <w:spacing w:after="160" w:line="276" w:lineRule="auto"/>
    </w:pPr>
  </w:style>
  <w:style w:type="paragraph" w:styleId="Heading1">
    <w:name w:val="heading 1"/>
    <w:basedOn w:val="Normal"/>
    <w:next w:val="Normal"/>
    <w:link w:val="Heading1Char"/>
    <w:uiPriority w:val="9"/>
    <w:qFormat/>
    <w:rsid w:val="00B838E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838E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838E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838E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838E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838E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838E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838E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838E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B838E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qFormat/>
    <w:rsid w:val="00B838E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qFormat/>
    <w:rsid w:val="00B838E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qFormat/>
    <w:rsid w:val="00B838E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sid w:val="00B838E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sid w:val="00B838E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sid w:val="00B838E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sid w:val="00B838E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qFormat/>
    <w:rsid w:val="00B838EC"/>
    <w:rPr>
      <w:rFonts w:eastAsiaTheme="majorEastAsia" w:cstheme="majorBidi"/>
      <w:color w:val="272727" w:themeColor="text1" w:themeTint="D8"/>
    </w:rPr>
  </w:style>
  <w:style w:type="character" w:customStyle="1" w:styleId="TitleChar">
    <w:name w:val="Title Char"/>
    <w:basedOn w:val="DefaultParagraphFont"/>
    <w:link w:val="Title"/>
    <w:uiPriority w:val="10"/>
    <w:qFormat/>
    <w:rsid w:val="00B838EC"/>
    <w:rPr>
      <w:rFonts w:asciiTheme="majorHAnsi" w:eastAsiaTheme="majorEastAsia" w:hAnsiTheme="majorHAnsi" w:cstheme="majorBidi"/>
      <w:spacing w:val="-10"/>
      <w:kern w:val="2"/>
      <w:sz w:val="56"/>
      <w:szCs w:val="56"/>
    </w:rPr>
  </w:style>
  <w:style w:type="character" w:customStyle="1" w:styleId="SubtitleChar">
    <w:name w:val="Subtitle Char"/>
    <w:basedOn w:val="DefaultParagraphFont"/>
    <w:link w:val="Subtitle"/>
    <w:uiPriority w:val="11"/>
    <w:qFormat/>
    <w:rsid w:val="00B838EC"/>
    <w:rPr>
      <w:rFonts w:eastAsiaTheme="majorEastAsia" w:cstheme="majorBidi"/>
      <w:color w:val="595959" w:themeColor="text1" w:themeTint="A6"/>
      <w:spacing w:val="15"/>
      <w:sz w:val="28"/>
      <w:szCs w:val="28"/>
    </w:rPr>
  </w:style>
  <w:style w:type="character" w:customStyle="1" w:styleId="QuoteChar">
    <w:name w:val="Quote Char"/>
    <w:basedOn w:val="DefaultParagraphFont"/>
    <w:link w:val="Quote"/>
    <w:uiPriority w:val="29"/>
    <w:qFormat/>
    <w:rsid w:val="00B838EC"/>
    <w:rPr>
      <w:i/>
      <w:iCs/>
      <w:color w:val="404040" w:themeColor="text1" w:themeTint="BF"/>
    </w:rPr>
  </w:style>
  <w:style w:type="character" w:styleId="IntenseEmphasis">
    <w:name w:val="Intense Emphasis"/>
    <w:basedOn w:val="DefaultParagraphFont"/>
    <w:uiPriority w:val="21"/>
    <w:qFormat/>
    <w:rsid w:val="00B838EC"/>
    <w:rPr>
      <w:i/>
      <w:iCs/>
      <w:color w:val="0F4761" w:themeColor="accent1" w:themeShade="BF"/>
    </w:rPr>
  </w:style>
  <w:style w:type="character" w:customStyle="1" w:styleId="IntenseQuoteChar">
    <w:name w:val="Intense Quote Char"/>
    <w:basedOn w:val="DefaultParagraphFont"/>
    <w:link w:val="IntenseQuote"/>
    <w:uiPriority w:val="30"/>
    <w:qFormat/>
    <w:rsid w:val="00B838EC"/>
    <w:rPr>
      <w:i/>
      <w:iCs/>
      <w:color w:val="0F4761" w:themeColor="accent1" w:themeShade="BF"/>
    </w:rPr>
  </w:style>
  <w:style w:type="character" w:styleId="IntenseReference">
    <w:name w:val="Intense Reference"/>
    <w:basedOn w:val="DefaultParagraphFont"/>
    <w:uiPriority w:val="32"/>
    <w:qFormat/>
    <w:rsid w:val="00B838EC"/>
    <w:rPr>
      <w:b/>
      <w:bCs/>
      <w:smallCaps/>
      <w:color w:val="0F4761" w:themeColor="accent1" w:themeShade="BF"/>
      <w:spacing w:val="5"/>
    </w:rPr>
  </w:style>
  <w:style w:type="paragraph" w:customStyle="1" w:styleId="Heading">
    <w:name w:val="Heading"/>
    <w:basedOn w:val="Normal"/>
    <w:next w:val="BodyText"/>
    <w:qFormat/>
    <w:pPr>
      <w:keepNext/>
      <w:spacing w:before="240" w:after="120"/>
    </w:pPr>
    <w:rPr>
      <w:rFonts w:ascii="Liberation Sans" w:eastAsia="Noto Sans CJK SC" w:hAnsi="Liberation Sans" w:cs="Noto Sans Devanagari"/>
      <w:sz w:val="28"/>
      <w:szCs w:val="28"/>
    </w:rPr>
  </w:style>
  <w:style w:type="paragraph" w:styleId="BodyText">
    <w:name w:val="Body Text"/>
    <w:basedOn w:val="Normal"/>
    <w:pPr>
      <w:spacing w:after="140"/>
    </w:pPr>
  </w:style>
  <w:style w:type="paragraph" w:styleId="List">
    <w:name w:val="List"/>
    <w:basedOn w:val="BodyText"/>
    <w:rPr>
      <w:rFonts w:cs="Noto Sans Devanagari"/>
    </w:rPr>
  </w:style>
  <w:style w:type="paragraph" w:styleId="Caption">
    <w:name w:val="caption"/>
    <w:basedOn w:val="Normal"/>
    <w:qFormat/>
    <w:pPr>
      <w:suppressLineNumbers/>
      <w:spacing w:before="120" w:after="120"/>
    </w:pPr>
    <w:rPr>
      <w:rFonts w:cs="Noto Sans Devanagari"/>
      <w:i/>
      <w:iCs/>
    </w:rPr>
  </w:style>
  <w:style w:type="paragraph" w:customStyle="1" w:styleId="Index">
    <w:name w:val="Index"/>
    <w:basedOn w:val="Normal"/>
    <w:qFormat/>
    <w:pPr>
      <w:suppressLineNumbers/>
    </w:pPr>
    <w:rPr>
      <w:rFonts w:cs="Noto Sans Devanagari"/>
    </w:rPr>
  </w:style>
  <w:style w:type="paragraph" w:styleId="Title">
    <w:name w:val="Title"/>
    <w:basedOn w:val="Normal"/>
    <w:next w:val="Normal"/>
    <w:link w:val="TitleChar"/>
    <w:uiPriority w:val="10"/>
    <w:qFormat/>
    <w:rsid w:val="00B838EC"/>
    <w:pPr>
      <w:spacing w:after="80" w:line="240" w:lineRule="auto"/>
      <w:contextualSpacing/>
    </w:pPr>
    <w:rPr>
      <w:rFonts w:asciiTheme="majorHAnsi" w:eastAsiaTheme="majorEastAsia" w:hAnsiTheme="majorHAnsi" w:cstheme="majorBidi"/>
      <w:spacing w:val="-10"/>
      <w:sz w:val="56"/>
      <w:szCs w:val="56"/>
    </w:rPr>
  </w:style>
  <w:style w:type="paragraph" w:styleId="Subtitle">
    <w:name w:val="Subtitle"/>
    <w:basedOn w:val="Normal"/>
    <w:next w:val="Normal"/>
    <w:link w:val="SubtitleChar"/>
    <w:uiPriority w:val="11"/>
    <w:qFormat/>
    <w:rsid w:val="00B838E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838EC"/>
    <w:pPr>
      <w:spacing w:before="160"/>
      <w:jc w:val="center"/>
    </w:pPr>
    <w:rPr>
      <w:i/>
      <w:iCs/>
      <w:color w:val="404040" w:themeColor="text1" w:themeTint="BF"/>
    </w:rPr>
  </w:style>
  <w:style w:type="paragraph" w:styleId="ListParagraph">
    <w:name w:val="List Paragraph"/>
    <w:basedOn w:val="Normal"/>
    <w:uiPriority w:val="34"/>
    <w:qFormat/>
    <w:rsid w:val="00B838EC"/>
    <w:pPr>
      <w:ind w:left="720"/>
      <w:contextualSpacing/>
    </w:pPr>
  </w:style>
  <w:style w:type="paragraph" w:styleId="IntenseQuote">
    <w:name w:val="Intense Quote"/>
    <w:basedOn w:val="Normal"/>
    <w:next w:val="Normal"/>
    <w:link w:val="IntenseQuoteChar"/>
    <w:uiPriority w:val="30"/>
    <w:qFormat/>
    <w:rsid w:val="00B838E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table" w:styleId="TableGrid">
    <w:name w:val="Table Grid"/>
    <w:basedOn w:val="TableNormal"/>
    <w:uiPriority w:val="39"/>
    <w:rsid w:val="003001F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10</TotalTime>
  <Pages>3</Pages>
  <Words>514</Words>
  <Characters>2936</Characters>
  <Application>Microsoft Office Word</Application>
  <DocSecurity>0</DocSecurity>
  <Lines>24</Lines>
  <Paragraphs>6</Paragraphs>
  <ScaleCrop>false</ScaleCrop>
  <Company/>
  <LinksUpToDate>false</LinksUpToDate>
  <CharactersWithSpaces>3444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legendneon</dc:creator>
  <dc:description/>
  <cp:lastModifiedBy>Legend Neon</cp:lastModifiedBy>
  <cp:revision>15</cp:revision>
  <dcterms:created xsi:type="dcterms:W3CDTF">2025-06-11T03:47:00Z</dcterms:created>
  <dcterms:modified xsi:type="dcterms:W3CDTF">2026-08-03T01:42:00Z</dcterms:modified>
  <dc:language>en-US</dc:language>
</cp:coreProperties>
</file>