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D1F709" w14:textId="40549004" w:rsidR="00540869" w:rsidRDefault="00540869">
      <w:r>
        <w:t>Group 3</w:t>
      </w:r>
    </w:p>
    <w:p w14:paraId="4DA83297" w14:textId="1898253A" w:rsidR="00540869" w:rsidRDefault="00540869">
      <w:r>
        <w:t xml:space="preserve">Oliver, </w:t>
      </w:r>
      <w:proofErr w:type="spellStart"/>
      <w:r>
        <w:t>Abdulmateen</w:t>
      </w:r>
      <w:proofErr w:type="spellEnd"/>
      <w:r>
        <w:t xml:space="preserve"> &amp; Kayla</w:t>
      </w:r>
    </w:p>
    <w:p w14:paraId="5FF1E9FE" w14:textId="77777777" w:rsidR="00540869" w:rsidRDefault="00540869"/>
    <w:p w14:paraId="795DB5CB" w14:textId="12FF1C6B" w:rsidR="00C45168" w:rsidRDefault="00C45168">
      <w:r>
        <w:t>Repository</w:t>
      </w:r>
    </w:p>
    <w:p w14:paraId="4EA0715F" w14:textId="118F78F1" w:rsidR="002D54F2" w:rsidRDefault="00C45168">
      <w:hyperlink r:id="rId5" w:history="1">
        <w:r w:rsidRPr="00E374ED">
          <w:rPr>
            <w:rStyle w:val="Hyperlink"/>
          </w:rPr>
          <w:t>https://github.com/NeonOstrich/Project-3-Group-3</w:t>
        </w:r>
      </w:hyperlink>
    </w:p>
    <w:p w14:paraId="78E0DDAD" w14:textId="105120A1" w:rsidR="00330874" w:rsidRDefault="00330874"/>
    <w:p w14:paraId="13065944" w14:textId="154AFD37" w:rsidR="002D54F2" w:rsidRDefault="00330874">
      <w:r>
        <w:t>Data Source</w:t>
      </w:r>
    </w:p>
    <w:p w14:paraId="0BC73D1D" w14:textId="3EBDC181" w:rsidR="00330874" w:rsidRDefault="00330874">
      <w:hyperlink r:id="rId6" w:history="1">
        <w:r w:rsidRPr="00E374ED">
          <w:rPr>
            <w:rStyle w:val="Hyperlink"/>
          </w:rPr>
          <w:t>https://www.kaggle.com/datasets/komalkhetlani/infant</w:t>
        </w:r>
        <w:r w:rsidRPr="00E374ED">
          <w:rPr>
            <w:rStyle w:val="Hyperlink"/>
          </w:rPr>
          <w:t>-</w:t>
        </w:r>
        <w:r w:rsidRPr="00E374ED">
          <w:rPr>
            <w:rStyle w:val="Hyperlink"/>
          </w:rPr>
          <w:t>mortality</w:t>
        </w:r>
      </w:hyperlink>
    </w:p>
    <w:p w14:paraId="49087FF7" w14:textId="77777777" w:rsidR="00330874" w:rsidRDefault="00330874"/>
    <w:p w14:paraId="3F016F4B" w14:textId="77777777" w:rsidR="00330874" w:rsidRDefault="00330874"/>
    <w:p w14:paraId="719AEC7E" w14:textId="1271C06C" w:rsidR="00330874" w:rsidRDefault="00330874">
      <w:r>
        <w:t>Our dataset measures infant mortality in countries around the world from 2009-2019. We will analyze this set to provide interactive visuals related to infant mortality.</w:t>
      </w:r>
    </w:p>
    <w:p w14:paraId="66EA18C2" w14:textId="77777777" w:rsidR="00330874" w:rsidRDefault="00330874"/>
    <w:p w14:paraId="2B1EF18E" w14:textId="41444B05" w:rsidR="00330874" w:rsidRDefault="00330874">
      <w:r>
        <w:t xml:space="preserve">We chose this topic for a variety of reasons. It could inform NGO investment in different countries. It could inform marketing of childcare products designed to combat infant mortality and SIDS. It could be used by people in higher mortality countries to gauge their risk (and need to purchase related </w:t>
      </w:r>
      <w:proofErr w:type="gramStart"/>
      <w:r>
        <w:t>products, or</w:t>
      </w:r>
      <w:proofErr w:type="gramEnd"/>
      <w:r>
        <w:t xml:space="preserve"> provide additional medical care for their children). It could be used when calculating insurance premiums for residents.</w:t>
      </w:r>
    </w:p>
    <w:p w14:paraId="5CF274DD" w14:textId="77777777" w:rsidR="00330874" w:rsidRDefault="00330874"/>
    <w:p w14:paraId="4E62047D" w14:textId="440F0426" w:rsidR="00330874" w:rsidRDefault="00330874" w:rsidP="00330874">
      <w:r>
        <w:t>1</w:t>
      </w:r>
      <w:r w:rsidR="004D6E4C">
        <w:t>.</w:t>
      </w:r>
      <w:r>
        <w:t xml:space="preserve"> World map of infant mortality by color – select year from 2009-2019</w:t>
      </w:r>
      <w:r w:rsidR="004D6E4C">
        <w:t xml:space="preserve"> d</w:t>
      </w:r>
      <w:r w:rsidR="004D6E4C">
        <w:t>ropdown of information.</w:t>
      </w:r>
      <w:r w:rsidR="004D6E4C">
        <w:t xml:space="preserve"> - Oliver</w:t>
      </w:r>
    </w:p>
    <w:p w14:paraId="27BC6D79" w14:textId="77777777" w:rsidR="00C45168" w:rsidRDefault="00C45168" w:rsidP="00330874"/>
    <w:p w14:paraId="0080DCF0" w14:textId="43E16939" w:rsidR="00330874" w:rsidRDefault="004D6E4C" w:rsidP="00330874">
      <w:r>
        <w:t>2</w:t>
      </w:r>
      <w:r w:rsidR="00C45168">
        <w:t>. Bar graph of lowest and highest mortality top 5</w:t>
      </w:r>
      <w:r>
        <w:t xml:space="preserve"> </w:t>
      </w:r>
      <w:r>
        <w:t>– select year from 2009-2019</w:t>
      </w:r>
      <w:r>
        <w:t xml:space="preserve"> - </w:t>
      </w:r>
      <w:proofErr w:type="spellStart"/>
      <w:r>
        <w:t>Abdulmateen</w:t>
      </w:r>
      <w:proofErr w:type="spellEnd"/>
    </w:p>
    <w:p w14:paraId="6AA8A0ED" w14:textId="77777777" w:rsidR="00330874" w:rsidRDefault="00330874" w:rsidP="00330874"/>
    <w:p w14:paraId="74DF0315" w14:textId="57BC1038" w:rsidR="00330874" w:rsidRDefault="004D6E4C">
      <w:r>
        <w:t>3</w:t>
      </w:r>
      <w:r w:rsidR="00330874">
        <w:t xml:space="preserve">. </w:t>
      </w:r>
      <w:r>
        <w:t>Map</w:t>
      </w:r>
      <w:r w:rsidR="00330874">
        <w:t xml:space="preserve"> of world with countries where infant mortality has a significant gender difference in the color of the infant who is more likely to survive (blue/pink)</w:t>
      </w:r>
      <w:r>
        <w:t xml:space="preserve"> </w:t>
      </w:r>
      <w:r>
        <w:t>– select year from 2009-2019</w:t>
      </w:r>
      <w:r>
        <w:t>. Dropdown of information. Kayla</w:t>
      </w:r>
    </w:p>
    <w:p w14:paraId="5E3A19DF" w14:textId="77777777" w:rsidR="00540869" w:rsidRDefault="00540869"/>
    <w:p w14:paraId="16569492" w14:textId="77777777" w:rsidR="00540869" w:rsidRDefault="00540869"/>
    <w:p w14:paraId="7CB8282A" w14:textId="77777777" w:rsidR="00540869" w:rsidRDefault="00540869"/>
    <w:p w14:paraId="072BB596" w14:textId="77777777" w:rsidR="00540869" w:rsidRDefault="00540869"/>
    <w:p w14:paraId="1F4920E6" w14:textId="77777777" w:rsidR="00540869" w:rsidRDefault="00540869"/>
    <w:p w14:paraId="6BCFFEB8" w14:textId="77777777" w:rsidR="00540869" w:rsidRDefault="00540869"/>
    <w:p w14:paraId="31D7BCB2" w14:textId="77777777" w:rsidR="00540869" w:rsidRDefault="00540869"/>
    <w:p w14:paraId="019A1B88" w14:textId="77777777" w:rsidR="00540869" w:rsidRDefault="00540869"/>
    <w:p w14:paraId="0CC87EE4" w14:textId="77777777" w:rsidR="00540869" w:rsidRDefault="00540869"/>
    <w:p w14:paraId="7EFE9787" w14:textId="77777777" w:rsidR="00540869" w:rsidRDefault="00540869"/>
    <w:p w14:paraId="398B04C4" w14:textId="77777777" w:rsidR="00540869" w:rsidRDefault="00540869"/>
    <w:p w14:paraId="07B38AAB" w14:textId="77777777" w:rsidR="00540869" w:rsidRDefault="00540869"/>
    <w:p w14:paraId="34D13C0F" w14:textId="77777777" w:rsidR="00540869" w:rsidRDefault="00540869"/>
    <w:p w14:paraId="54FFFEC3" w14:textId="77777777" w:rsidR="00540869" w:rsidRDefault="00540869"/>
    <w:p w14:paraId="7990CF7C" w14:textId="77777777" w:rsidR="00540869" w:rsidRDefault="00540869"/>
    <w:p w14:paraId="73D6BE1D" w14:textId="77777777" w:rsidR="00540869" w:rsidRDefault="00540869"/>
    <w:p w14:paraId="6359B3FE" w14:textId="77777777" w:rsidR="00540869" w:rsidRDefault="00540869"/>
    <w:p w14:paraId="63F26627" w14:textId="10E625C2" w:rsidR="00540869" w:rsidRDefault="00540869">
      <w:r>
        <w:lastRenderedPageBreak/>
        <w:t>Data Screenshot</w:t>
      </w:r>
    </w:p>
    <w:p w14:paraId="787A1F76" w14:textId="4D548D47" w:rsidR="00540869" w:rsidRDefault="00540869">
      <w:r>
        <w:rPr>
          <w:noProof/>
        </w:rPr>
        <w:drawing>
          <wp:inline distT="0" distB="0" distL="0" distR="0" wp14:anchorId="3FBCCC96" wp14:editId="6969282C">
            <wp:extent cx="5943600" cy="4154805"/>
            <wp:effectExtent l="0" t="0" r="0" b="0"/>
            <wp:docPr id="1"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graph&#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154805"/>
                    </a:xfrm>
                    <a:prstGeom prst="rect">
                      <a:avLst/>
                    </a:prstGeom>
                  </pic:spPr>
                </pic:pic>
              </a:graphicData>
            </a:graphic>
          </wp:inline>
        </w:drawing>
      </w:r>
    </w:p>
    <w:p w14:paraId="633F81F1" w14:textId="77777777" w:rsidR="00540869" w:rsidRDefault="00540869"/>
    <w:p w14:paraId="5185DEA8" w14:textId="2C7A5C3B" w:rsidR="00540869" w:rsidRDefault="00540869">
      <w:r>
        <w:t>Inspiration Screenshots</w:t>
      </w:r>
    </w:p>
    <w:p w14:paraId="0BF88940" w14:textId="3FFB57F7" w:rsidR="00540869" w:rsidRDefault="00540869">
      <w:r>
        <w:rPr>
          <w:noProof/>
        </w:rPr>
        <w:lastRenderedPageBreak/>
        <w:drawing>
          <wp:inline distT="0" distB="0" distL="0" distR="0" wp14:anchorId="286A6FF4" wp14:editId="06C2BC8A">
            <wp:extent cx="5943600" cy="3771265"/>
            <wp:effectExtent l="0" t="0" r="0" b="635"/>
            <wp:docPr id="2" name="Picture 2" descr="A map of the worl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map of the world&#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71265"/>
                    </a:xfrm>
                    <a:prstGeom prst="rect">
                      <a:avLst/>
                    </a:prstGeom>
                  </pic:spPr>
                </pic:pic>
              </a:graphicData>
            </a:graphic>
          </wp:inline>
        </w:drawing>
      </w:r>
    </w:p>
    <w:p w14:paraId="00BD674B" w14:textId="2BF80E17" w:rsidR="00540869" w:rsidRDefault="00540869">
      <w:r>
        <w:rPr>
          <w:noProof/>
        </w:rPr>
        <w:drawing>
          <wp:inline distT="0" distB="0" distL="0" distR="0" wp14:anchorId="5A67B63D" wp14:editId="06F7EBBE">
            <wp:extent cx="5943600" cy="1997710"/>
            <wp:effectExtent l="0" t="0" r="0" b="0"/>
            <wp:docPr id="3" name="Picture 3" descr="A picture containing text, screenshot, fon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screenshot, font, plo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1997710"/>
                    </a:xfrm>
                    <a:prstGeom prst="rect">
                      <a:avLst/>
                    </a:prstGeom>
                  </pic:spPr>
                </pic:pic>
              </a:graphicData>
            </a:graphic>
          </wp:inline>
        </w:drawing>
      </w:r>
    </w:p>
    <w:p w14:paraId="41EB4903" w14:textId="771E972E" w:rsidR="00540869" w:rsidRDefault="00540869">
      <w:r>
        <w:rPr>
          <w:noProof/>
        </w:rPr>
        <w:drawing>
          <wp:inline distT="0" distB="0" distL="0" distR="0" wp14:anchorId="6B9AB8B8" wp14:editId="6974413F">
            <wp:extent cx="4235116" cy="2189953"/>
            <wp:effectExtent l="0" t="0" r="0" b="0"/>
            <wp:docPr id="5" name="Picture 5" descr="A map of the world with red countries/region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map of the world with red countries/regions&#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48310" cy="2196775"/>
                    </a:xfrm>
                    <a:prstGeom prst="rect">
                      <a:avLst/>
                    </a:prstGeom>
                  </pic:spPr>
                </pic:pic>
              </a:graphicData>
            </a:graphic>
          </wp:inline>
        </w:drawing>
      </w:r>
    </w:p>
    <w:p w14:paraId="2BC82F59" w14:textId="77777777" w:rsidR="00540869" w:rsidRDefault="00540869"/>
    <w:p w14:paraId="2D0EC5F4" w14:textId="7F81A5F2" w:rsidR="00540869" w:rsidRDefault="00540869">
      <w:pPr>
        <w:rPr>
          <w:noProof/>
        </w:rPr>
      </w:pPr>
      <w:r>
        <w:lastRenderedPageBreak/>
        <w:t>Map of our visuals</w:t>
      </w:r>
      <w:r>
        <w:rPr>
          <w:noProof/>
        </w:rPr>
        <w:t xml:space="preserve"> </w:t>
      </w:r>
    </w:p>
    <w:p w14:paraId="117FD5E6" w14:textId="49E3107A" w:rsidR="00540869" w:rsidRDefault="00540869">
      <w:pPr>
        <w:rPr>
          <w:noProof/>
        </w:rPr>
      </w:pPr>
      <w:r>
        <w:rPr>
          <w:noProof/>
        </w:rPr>
        <w:drawing>
          <wp:inline distT="0" distB="0" distL="0" distR="0" wp14:anchorId="26FBE44D" wp14:editId="0FEE08E4">
            <wp:extent cx="7924800" cy="5943600"/>
            <wp:effectExtent l="0" t="0" r="0" b="0"/>
            <wp:docPr id="6" name="Picture 6" descr="A picture containing text, handwriting, sketch,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handwriting, sketch, drawing&#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p>
    <w:p w14:paraId="0431E095" w14:textId="77777777" w:rsidR="00540869" w:rsidRDefault="00540869">
      <w:pPr>
        <w:rPr>
          <w:noProof/>
        </w:rPr>
      </w:pPr>
    </w:p>
    <w:p w14:paraId="6764F77F" w14:textId="24F3F3A7" w:rsidR="00540869" w:rsidRDefault="00540869">
      <w:pPr>
        <w:rPr>
          <w:noProof/>
        </w:rPr>
      </w:pPr>
    </w:p>
    <w:p w14:paraId="7588052E" w14:textId="6646483D" w:rsidR="00540869" w:rsidRDefault="00540869"/>
    <w:sectPr w:rsidR="00540869" w:rsidSect="007D2B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C93C44"/>
    <w:multiLevelType w:val="hybridMultilevel"/>
    <w:tmpl w:val="6C5809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030718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4F2"/>
    <w:rsid w:val="002D54F2"/>
    <w:rsid w:val="00330874"/>
    <w:rsid w:val="003322F1"/>
    <w:rsid w:val="004D6E4C"/>
    <w:rsid w:val="004E17BE"/>
    <w:rsid w:val="00501034"/>
    <w:rsid w:val="00540869"/>
    <w:rsid w:val="007D2B61"/>
    <w:rsid w:val="008C0BED"/>
    <w:rsid w:val="009D7407"/>
    <w:rsid w:val="00B77784"/>
    <w:rsid w:val="00C45168"/>
    <w:rsid w:val="00F655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415AC43"/>
  <w15:chartTrackingRefBased/>
  <w15:docId w15:val="{B0051A91-4328-E249-946A-51B8EDA81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D54F2"/>
    <w:rPr>
      <w:color w:val="0563C1" w:themeColor="hyperlink"/>
      <w:u w:val="single"/>
    </w:rPr>
  </w:style>
  <w:style w:type="character" w:styleId="UnresolvedMention">
    <w:name w:val="Unresolved Mention"/>
    <w:basedOn w:val="DefaultParagraphFont"/>
    <w:uiPriority w:val="99"/>
    <w:semiHidden/>
    <w:unhideWhenUsed/>
    <w:rsid w:val="002D54F2"/>
    <w:rPr>
      <w:color w:val="605E5C"/>
      <w:shd w:val="clear" w:color="auto" w:fill="E1DFDD"/>
    </w:rPr>
  </w:style>
  <w:style w:type="paragraph" w:styleId="ListParagraph">
    <w:name w:val="List Paragraph"/>
    <w:basedOn w:val="Normal"/>
    <w:uiPriority w:val="34"/>
    <w:qFormat/>
    <w:rsid w:val="004E17BE"/>
    <w:pPr>
      <w:ind w:left="720"/>
      <w:contextualSpacing/>
    </w:pPr>
  </w:style>
  <w:style w:type="character" w:styleId="FollowedHyperlink">
    <w:name w:val="FollowedHyperlink"/>
    <w:basedOn w:val="DefaultParagraphFont"/>
    <w:uiPriority w:val="99"/>
    <w:semiHidden/>
    <w:unhideWhenUsed/>
    <w:rsid w:val="0033087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kaggle.com/datasets/komalkhetlani/infant-mortality" TargetMode="External"/><Relationship Id="rId11" Type="http://schemas.openxmlformats.org/officeDocument/2006/relationships/image" Target="media/image5.jpg"/><Relationship Id="rId5" Type="http://schemas.openxmlformats.org/officeDocument/2006/relationships/hyperlink" Target="https://github.com/NeonOstrich/Project-3-Group-3"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5</Pages>
  <Words>214</Words>
  <Characters>1225</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Desmond Zagorin</dc:creator>
  <cp:keywords/>
  <dc:description/>
  <cp:lastModifiedBy>Oliver Desmond Zagorin</cp:lastModifiedBy>
  <cp:revision>5</cp:revision>
  <dcterms:created xsi:type="dcterms:W3CDTF">2023-04-11T00:06:00Z</dcterms:created>
  <dcterms:modified xsi:type="dcterms:W3CDTF">2023-04-13T01:28:00Z</dcterms:modified>
</cp:coreProperties>
</file>