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D3CC" w14:textId="197DC908" w:rsidR="007D1C22" w:rsidRDefault="00B2272F" w:rsidP="00EB4A1F">
      <w:pPr>
        <w:pStyle w:val="1"/>
        <w:jc w:val="center"/>
        <w:rPr>
          <w:rFonts w:ascii="微软雅黑" w:eastAsia="微软雅黑" w:hAnsi="微软雅黑"/>
        </w:rPr>
      </w:pPr>
      <w:bookmarkStart w:id="0" w:name="_GoBack"/>
      <w:bookmarkEnd w:id="0"/>
      <w:r w:rsidRPr="00923C10">
        <w:rPr>
          <w:rFonts w:ascii="微软雅黑" w:eastAsia="微软雅黑" w:hAnsi="微软雅黑" w:hint="eastAsia"/>
        </w:rPr>
        <w:t>2980反垃圾邮件</w:t>
      </w:r>
    </w:p>
    <w:p w14:paraId="0995E58B" w14:textId="2F58A0C6" w:rsidR="0049781F" w:rsidRPr="00972230" w:rsidRDefault="0049781F" w:rsidP="00EB4A1F">
      <w:pPr>
        <w:pStyle w:val="2"/>
        <w:numPr>
          <w:ilvl w:val="0"/>
          <w:numId w:val="14"/>
        </w:numPr>
      </w:pPr>
      <w:r w:rsidRPr="00972230">
        <w:t>处理</w:t>
      </w:r>
      <w:r w:rsidRPr="00972230">
        <w:rPr>
          <w:rFonts w:hint="eastAsia"/>
        </w:rPr>
        <w:t>步骤</w:t>
      </w:r>
    </w:p>
    <w:p w14:paraId="733FAE4F" w14:textId="044A96F7" w:rsidR="000F1811" w:rsidRPr="000F1811" w:rsidRDefault="000F1811" w:rsidP="00883AC4">
      <w:pPr>
        <w:pStyle w:val="a3"/>
        <w:numPr>
          <w:ilvl w:val="0"/>
          <w:numId w:val="4"/>
        </w:numPr>
        <w:ind w:firstLineChars="0"/>
      </w:pPr>
      <w:r>
        <w:rPr>
          <w:rFonts w:hint="eastAsia"/>
        </w:rPr>
        <w:t>从EML文件解析出数据：邮件标题</w:t>
      </w:r>
      <w:r w:rsidR="008F10F8">
        <w:rPr>
          <w:rFonts w:hint="eastAsia"/>
        </w:rPr>
        <w:t>文本</w:t>
      </w:r>
      <w:r w:rsidR="00F90844">
        <w:rPr>
          <w:rFonts w:hint="eastAsia"/>
        </w:rPr>
        <w:t>，发件日期，发件人邮箱地址，IP，收件人，抄送人</w:t>
      </w:r>
    </w:p>
    <w:p w14:paraId="0ADD42C1" w14:textId="69DE48F6" w:rsidR="000F1811" w:rsidRDefault="000F1811" w:rsidP="000F1811">
      <w:pPr>
        <w:pStyle w:val="a3"/>
        <w:numPr>
          <w:ilvl w:val="0"/>
          <w:numId w:val="4"/>
        </w:numPr>
        <w:ind w:firstLineChars="0"/>
      </w:pPr>
      <w:r>
        <w:rPr>
          <w:rFonts w:hint="eastAsia"/>
        </w:rPr>
        <w:t>数据预处理：</w:t>
      </w:r>
    </w:p>
    <w:p w14:paraId="35CE22C1" w14:textId="2C6DF354" w:rsidR="000F1811" w:rsidRDefault="000F1811" w:rsidP="005D2893">
      <w:pPr>
        <w:pStyle w:val="a3"/>
        <w:numPr>
          <w:ilvl w:val="2"/>
          <w:numId w:val="5"/>
        </w:numPr>
        <w:ind w:firstLineChars="0"/>
      </w:pPr>
      <w:r>
        <w:rPr>
          <w:rFonts w:hint="eastAsia"/>
        </w:rPr>
        <w:t>去除重复</w:t>
      </w:r>
      <w:r w:rsidR="008F10F8">
        <w:rPr>
          <w:rFonts w:hint="eastAsia"/>
        </w:rPr>
        <w:t>标题文本数据</w:t>
      </w:r>
    </w:p>
    <w:p w14:paraId="17C890DC" w14:textId="2B507DCF" w:rsidR="000F1811" w:rsidRDefault="000F1811" w:rsidP="005D2893">
      <w:pPr>
        <w:pStyle w:val="a3"/>
        <w:numPr>
          <w:ilvl w:val="2"/>
          <w:numId w:val="5"/>
        </w:numPr>
        <w:ind w:firstLineChars="0"/>
      </w:pPr>
      <w:r>
        <w:rPr>
          <w:rFonts w:hint="eastAsia"/>
        </w:rPr>
        <w:t>纠错部分</w:t>
      </w:r>
      <w:proofErr w:type="gramStart"/>
      <w:r>
        <w:rPr>
          <w:rFonts w:hint="eastAsia"/>
        </w:rPr>
        <w:t>明显误分邮件</w:t>
      </w:r>
      <w:proofErr w:type="gramEnd"/>
      <w:r>
        <w:rPr>
          <w:rFonts w:hint="eastAsia"/>
        </w:rPr>
        <w:t>，例如色情邮件分为正常，多</w:t>
      </w:r>
      <w:proofErr w:type="gramStart"/>
      <w:r>
        <w:rPr>
          <w:rFonts w:hint="eastAsia"/>
        </w:rPr>
        <w:t>益相关</w:t>
      </w:r>
      <w:proofErr w:type="gramEnd"/>
      <w:r>
        <w:rPr>
          <w:rFonts w:hint="eastAsia"/>
        </w:rPr>
        <w:t>邮件分为垃圾邮件</w:t>
      </w:r>
    </w:p>
    <w:p w14:paraId="6F48F068" w14:textId="095DB56E" w:rsidR="000F1811" w:rsidRDefault="000F1811" w:rsidP="005D2893">
      <w:pPr>
        <w:pStyle w:val="a3"/>
        <w:numPr>
          <w:ilvl w:val="2"/>
          <w:numId w:val="5"/>
        </w:numPr>
        <w:ind w:firstLineChars="0"/>
      </w:pPr>
      <w:r>
        <w:rPr>
          <w:rFonts w:hint="eastAsia"/>
        </w:rPr>
        <w:t>去除标题中无意义字符</w:t>
      </w:r>
    </w:p>
    <w:p w14:paraId="10F22533" w14:textId="0BCCF103" w:rsidR="000F1811" w:rsidRDefault="000F1811" w:rsidP="005D2893">
      <w:pPr>
        <w:pStyle w:val="a3"/>
        <w:numPr>
          <w:ilvl w:val="2"/>
          <w:numId w:val="5"/>
        </w:numPr>
        <w:ind w:firstLineChars="0"/>
      </w:pPr>
      <w:r>
        <w:rPr>
          <w:rFonts w:hint="eastAsia"/>
        </w:rPr>
        <w:t>文本分词</w:t>
      </w:r>
    </w:p>
    <w:p w14:paraId="3412AEF5" w14:textId="71225CE5" w:rsidR="000F1811" w:rsidRDefault="000F1811" w:rsidP="005D2893">
      <w:pPr>
        <w:pStyle w:val="a3"/>
        <w:numPr>
          <w:ilvl w:val="2"/>
          <w:numId w:val="5"/>
        </w:numPr>
        <w:ind w:firstLineChars="0"/>
      </w:pPr>
      <w:r>
        <w:rPr>
          <w:rFonts w:hint="eastAsia"/>
        </w:rPr>
        <w:t>滤除出现频率较低的字符</w:t>
      </w:r>
    </w:p>
    <w:p w14:paraId="6539FFA3" w14:textId="6D631F49" w:rsidR="00F70AD5" w:rsidRDefault="005D2893" w:rsidP="00380082">
      <w:pPr>
        <w:pStyle w:val="a3"/>
        <w:numPr>
          <w:ilvl w:val="2"/>
          <w:numId w:val="5"/>
        </w:numPr>
        <w:ind w:firstLineChars="0"/>
      </w:pPr>
      <w:r>
        <w:rPr>
          <w:rFonts w:hint="eastAsia"/>
        </w:rPr>
        <w:t>格式化接受日期</w:t>
      </w:r>
    </w:p>
    <w:p w14:paraId="42296BBB" w14:textId="00167754" w:rsidR="005D2893" w:rsidRDefault="005D2893" w:rsidP="005D2893">
      <w:pPr>
        <w:pStyle w:val="a3"/>
        <w:numPr>
          <w:ilvl w:val="0"/>
          <w:numId w:val="4"/>
        </w:numPr>
        <w:ind w:firstLineChars="0"/>
      </w:pPr>
      <w:r>
        <w:rPr>
          <w:rFonts w:hint="eastAsia"/>
        </w:rPr>
        <w:t>邮件数据向量化</w:t>
      </w:r>
    </w:p>
    <w:p w14:paraId="78EC7C39" w14:textId="39C41AAC" w:rsidR="005D2893" w:rsidRDefault="005D2893" w:rsidP="005D2893">
      <w:pPr>
        <w:pStyle w:val="a3"/>
        <w:numPr>
          <w:ilvl w:val="0"/>
          <w:numId w:val="6"/>
        </w:numPr>
        <w:ind w:firstLineChars="0"/>
      </w:pPr>
      <w:r>
        <w:rPr>
          <w:rFonts w:hint="eastAsia"/>
        </w:rPr>
        <w:t>日期向量化：</w:t>
      </w:r>
    </w:p>
    <w:p w14:paraId="33400849" w14:textId="1218393F" w:rsidR="005D2893" w:rsidRDefault="000C414B" w:rsidP="000C414B">
      <w:pPr>
        <w:pStyle w:val="a3"/>
        <w:numPr>
          <w:ilvl w:val="1"/>
          <w:numId w:val="7"/>
        </w:numPr>
        <w:ind w:firstLineChars="0"/>
      </w:pPr>
      <w:r>
        <w:rPr>
          <w:rFonts w:hint="eastAsia"/>
        </w:rPr>
        <w:t>将</w:t>
      </w:r>
      <w:r w:rsidR="005D2893">
        <w:rPr>
          <w:rFonts w:hint="eastAsia"/>
        </w:rPr>
        <w:t>日期</w:t>
      </w:r>
      <w:r>
        <w:rPr>
          <w:rFonts w:hint="eastAsia"/>
        </w:rPr>
        <w:t>当作</w:t>
      </w:r>
      <w:r w:rsidR="005D2893">
        <w:rPr>
          <w:rFonts w:hint="eastAsia"/>
        </w:rPr>
        <w:t>离散</w:t>
      </w:r>
      <w:r>
        <w:rPr>
          <w:rFonts w:hint="eastAsia"/>
        </w:rPr>
        <w:t>值处理</w:t>
      </w:r>
      <w:r w:rsidR="005D2893">
        <w:rPr>
          <w:rFonts w:hint="eastAsia"/>
        </w:rPr>
        <w:t>，采用one-hot编码将月份、该月哪一天、该周哪一天等编码为二进制数据</w:t>
      </w:r>
      <w:r w:rsidR="000C2B17">
        <w:rPr>
          <w:rFonts w:hint="eastAsia"/>
        </w:rPr>
        <w:t>，例如每周的周三，可以编码为[</w:t>
      </w:r>
      <w:r w:rsidR="000C2B17">
        <w:t>0,0,1,0,0,0,0].</w:t>
      </w:r>
    </w:p>
    <w:p w14:paraId="1B82B8C3" w14:textId="3637A72C" w:rsidR="005D2893" w:rsidRDefault="005D2893" w:rsidP="000C414B">
      <w:pPr>
        <w:pStyle w:val="a3"/>
        <w:numPr>
          <w:ilvl w:val="1"/>
          <w:numId w:val="7"/>
        </w:numPr>
        <w:ind w:firstLineChars="0"/>
      </w:pPr>
      <w:r>
        <w:rPr>
          <w:rFonts w:hint="eastAsia"/>
        </w:rPr>
        <w:t>假设日期是周期性连续特征值，</w:t>
      </w:r>
      <w:r w:rsidR="000C2B17">
        <w:rPr>
          <w:rFonts w:hint="eastAsia"/>
        </w:rPr>
        <w:t>相邻的两天是连续的24小时周期，相邻的两小时是连续的60分钟周期，那么我们可以算出每个周期值得正弦和余弦值作为特征值</w:t>
      </w:r>
    </w:p>
    <w:p w14:paraId="101512C9" w14:textId="3C71DDF6" w:rsidR="00F70AD5" w:rsidRDefault="00F70AD5" w:rsidP="00F70AD5">
      <w:pPr>
        <w:pStyle w:val="a3"/>
        <w:numPr>
          <w:ilvl w:val="0"/>
          <w:numId w:val="8"/>
        </w:numPr>
        <w:ind w:firstLineChars="0"/>
      </w:pPr>
      <w:r>
        <w:rPr>
          <w:rFonts w:hint="eastAsia"/>
        </w:rPr>
        <w:t>文本向量化</w:t>
      </w:r>
    </w:p>
    <w:p w14:paraId="0B789922" w14:textId="03E0EF36" w:rsidR="000F1811" w:rsidRDefault="00F70AD5" w:rsidP="00F70AD5">
      <w:pPr>
        <w:pStyle w:val="a3"/>
        <w:numPr>
          <w:ilvl w:val="0"/>
          <w:numId w:val="9"/>
        </w:numPr>
        <w:ind w:firstLineChars="0"/>
      </w:pPr>
      <w:proofErr w:type="gramStart"/>
      <w:r>
        <w:rPr>
          <w:rFonts w:hint="eastAsia"/>
        </w:rPr>
        <w:t>词袋模型</w:t>
      </w:r>
      <w:proofErr w:type="gramEnd"/>
    </w:p>
    <w:p w14:paraId="6745AF7A" w14:textId="2B81CE6A" w:rsidR="00F70AD5" w:rsidRDefault="00F70AD5" w:rsidP="00F70AD5">
      <w:pPr>
        <w:pStyle w:val="a3"/>
        <w:numPr>
          <w:ilvl w:val="0"/>
          <w:numId w:val="9"/>
        </w:numPr>
        <w:ind w:firstLineChars="0"/>
      </w:pPr>
      <w:r>
        <w:rPr>
          <w:rFonts w:hint="eastAsia"/>
        </w:rPr>
        <w:t>TF-IDF</w:t>
      </w:r>
    </w:p>
    <w:p w14:paraId="3BC27127" w14:textId="32FAC203" w:rsidR="00380082" w:rsidRDefault="00F70AD5" w:rsidP="001F6154">
      <w:pPr>
        <w:pStyle w:val="a3"/>
        <w:numPr>
          <w:ilvl w:val="0"/>
          <w:numId w:val="9"/>
        </w:numPr>
        <w:ind w:firstLineChars="0"/>
      </w:pPr>
      <w:r>
        <w:rPr>
          <w:rFonts w:hint="eastAsia"/>
        </w:rPr>
        <w:t>词嵌入</w:t>
      </w:r>
      <w:r w:rsidR="00380082">
        <w:rPr>
          <w:rFonts w:hint="eastAsia"/>
        </w:rPr>
        <w:t>：</w:t>
      </w:r>
      <w:r w:rsidR="002350E6">
        <w:rPr>
          <w:rFonts w:hint="eastAsia"/>
        </w:rPr>
        <w:t>S</w:t>
      </w:r>
      <w:r w:rsidR="002350E6">
        <w:t>k</w:t>
      </w:r>
      <w:r w:rsidR="002350E6">
        <w:rPr>
          <w:rFonts w:hint="eastAsia"/>
        </w:rPr>
        <w:t>ip-gram</w:t>
      </w:r>
      <w:r w:rsidR="006725BD">
        <w:rPr>
          <w:rFonts w:hint="eastAsia"/>
        </w:rPr>
        <w:t xml:space="preserve"> /</w:t>
      </w:r>
      <w:r w:rsidR="006725BD">
        <w:t xml:space="preserve"> </w:t>
      </w:r>
      <w:r w:rsidR="002350E6">
        <w:rPr>
          <w:rFonts w:hint="eastAsia"/>
        </w:rPr>
        <w:t>CBOW</w:t>
      </w:r>
    </w:p>
    <w:p w14:paraId="5AFA9E08" w14:textId="072AAF7D" w:rsidR="00F70AD5" w:rsidRDefault="00BA113B" w:rsidP="00F70AD5">
      <w:pPr>
        <w:pStyle w:val="a3"/>
        <w:numPr>
          <w:ilvl w:val="0"/>
          <w:numId w:val="4"/>
        </w:numPr>
        <w:ind w:firstLineChars="0"/>
      </w:pPr>
      <w:r>
        <w:rPr>
          <w:rFonts w:hint="eastAsia"/>
        </w:rPr>
        <w:t>高</w:t>
      </w:r>
      <w:r w:rsidR="00F70AD5">
        <w:rPr>
          <w:rFonts w:hint="eastAsia"/>
        </w:rPr>
        <w:t>维</w:t>
      </w:r>
      <w:proofErr w:type="gramStart"/>
      <w:r w:rsidR="00F70AD5">
        <w:rPr>
          <w:rFonts w:hint="eastAsia"/>
        </w:rPr>
        <w:t>度处理</w:t>
      </w:r>
      <w:proofErr w:type="gramEnd"/>
      <w:r w:rsidR="00380082">
        <w:rPr>
          <w:rFonts w:hint="eastAsia"/>
        </w:rPr>
        <w:t>&amp;特征值选择</w:t>
      </w:r>
      <w:r w:rsidR="00F70AD5">
        <w:rPr>
          <w:rFonts w:hint="eastAsia"/>
        </w:rPr>
        <w:t>：</w:t>
      </w:r>
    </w:p>
    <w:p w14:paraId="2B82B166" w14:textId="28CD192D" w:rsidR="00F70AD5" w:rsidRDefault="00F70AD5" w:rsidP="001D38F6">
      <w:pPr>
        <w:pStyle w:val="a3"/>
        <w:numPr>
          <w:ilvl w:val="0"/>
          <w:numId w:val="12"/>
        </w:numPr>
        <w:ind w:firstLineChars="0"/>
      </w:pPr>
      <w:r>
        <w:rPr>
          <w:rFonts w:hint="eastAsia"/>
        </w:rPr>
        <w:t>滤除方差较小的</w:t>
      </w:r>
      <w:r w:rsidR="001D38F6">
        <w:rPr>
          <w:rFonts w:hint="eastAsia"/>
        </w:rPr>
        <w:t>特征</w:t>
      </w:r>
    </w:p>
    <w:p w14:paraId="5F4B8B05" w14:textId="2EBABCB3" w:rsidR="001D38F6" w:rsidRDefault="001D38F6" w:rsidP="001D38F6">
      <w:pPr>
        <w:pStyle w:val="a3"/>
        <w:numPr>
          <w:ilvl w:val="0"/>
          <w:numId w:val="12"/>
        </w:numPr>
        <w:ind w:firstLineChars="0"/>
      </w:pPr>
      <w:r>
        <w:rPr>
          <w:rFonts w:hint="eastAsia"/>
        </w:rPr>
        <w:t>PCA（主成份分析），挑选数据集中最大偏差的成分</w:t>
      </w:r>
    </w:p>
    <w:p w14:paraId="4CE5E768" w14:textId="41026595" w:rsidR="001D38F6" w:rsidRDefault="001D38F6" w:rsidP="001D38F6">
      <w:pPr>
        <w:pStyle w:val="a3"/>
        <w:numPr>
          <w:ilvl w:val="0"/>
          <w:numId w:val="12"/>
        </w:numPr>
        <w:ind w:firstLineChars="0"/>
      </w:pPr>
      <w:r>
        <w:rPr>
          <w:rFonts w:hint="eastAsia"/>
        </w:rPr>
        <w:t>随机采样数据，平衡二分类样本比例</w:t>
      </w:r>
    </w:p>
    <w:p w14:paraId="13FFEDA8" w14:textId="7F28632D" w:rsidR="001D38F6" w:rsidRDefault="001D38F6" w:rsidP="001D38F6">
      <w:pPr>
        <w:pStyle w:val="a3"/>
        <w:numPr>
          <w:ilvl w:val="0"/>
          <w:numId w:val="12"/>
        </w:numPr>
        <w:ind w:firstLineChars="0"/>
      </w:pPr>
      <w:r>
        <w:rPr>
          <w:rFonts w:hint="eastAsia"/>
        </w:rPr>
        <w:t>对数值变量做相关性分析，滤除一些相关性较大的</w:t>
      </w:r>
      <w:r w:rsidR="00321DF0">
        <w:rPr>
          <w:rFonts w:hint="eastAsia"/>
        </w:rPr>
        <w:t>列</w:t>
      </w:r>
    </w:p>
    <w:p w14:paraId="4B719F39" w14:textId="0971C558" w:rsidR="007F086A" w:rsidRDefault="007F086A" w:rsidP="001D38F6">
      <w:pPr>
        <w:pStyle w:val="a3"/>
        <w:numPr>
          <w:ilvl w:val="0"/>
          <w:numId w:val="12"/>
        </w:numPr>
        <w:ind w:firstLineChars="0"/>
      </w:pPr>
      <w:r>
        <w:rPr>
          <w:rFonts w:hint="eastAsia"/>
        </w:rPr>
        <w:t>增量训练</w:t>
      </w:r>
    </w:p>
    <w:p w14:paraId="7B9D3CB0" w14:textId="4A4545A2" w:rsidR="00F70AD5" w:rsidRDefault="00F70AD5" w:rsidP="00F70AD5">
      <w:pPr>
        <w:pStyle w:val="a3"/>
        <w:numPr>
          <w:ilvl w:val="0"/>
          <w:numId w:val="4"/>
        </w:numPr>
        <w:ind w:firstLineChars="0"/>
      </w:pPr>
      <w:r>
        <w:rPr>
          <w:rFonts w:hint="eastAsia"/>
        </w:rPr>
        <w:t>机器学习模型：</w:t>
      </w:r>
    </w:p>
    <w:p w14:paraId="5E8D3B6E" w14:textId="6BA42B1C" w:rsidR="00F70AD5" w:rsidRDefault="00F70AD5" w:rsidP="00F70AD5">
      <w:pPr>
        <w:pStyle w:val="a3"/>
        <w:numPr>
          <w:ilvl w:val="0"/>
          <w:numId w:val="10"/>
        </w:numPr>
        <w:ind w:firstLineChars="0"/>
      </w:pPr>
      <w:r>
        <w:rPr>
          <w:rFonts w:hint="eastAsia"/>
        </w:rPr>
        <w:t>朴素贝叶斯</w:t>
      </w:r>
    </w:p>
    <w:p w14:paraId="7BE3DF04" w14:textId="6013DDCB" w:rsidR="00F70AD5" w:rsidRDefault="00F70AD5" w:rsidP="00F70AD5">
      <w:pPr>
        <w:pStyle w:val="a3"/>
        <w:numPr>
          <w:ilvl w:val="0"/>
          <w:numId w:val="10"/>
        </w:numPr>
        <w:ind w:firstLineChars="0"/>
      </w:pPr>
      <w:r>
        <w:rPr>
          <w:rFonts w:hint="eastAsia"/>
        </w:rPr>
        <w:t>逻辑回归</w:t>
      </w:r>
    </w:p>
    <w:p w14:paraId="753090D4" w14:textId="483C0385" w:rsidR="00F70AD5" w:rsidRDefault="00F70AD5" w:rsidP="00F70AD5">
      <w:pPr>
        <w:pStyle w:val="a3"/>
        <w:numPr>
          <w:ilvl w:val="0"/>
          <w:numId w:val="10"/>
        </w:numPr>
        <w:ind w:firstLineChars="0"/>
      </w:pPr>
      <w:r>
        <w:rPr>
          <w:rFonts w:hint="eastAsia"/>
        </w:rPr>
        <w:t>神经网络</w:t>
      </w:r>
    </w:p>
    <w:p w14:paraId="348C89EF" w14:textId="078EA906" w:rsidR="001D38F6" w:rsidRDefault="00BA113B" w:rsidP="001D38F6">
      <w:pPr>
        <w:pStyle w:val="a3"/>
        <w:numPr>
          <w:ilvl w:val="0"/>
          <w:numId w:val="4"/>
        </w:numPr>
        <w:ind w:firstLineChars="0"/>
      </w:pPr>
      <w:r>
        <w:rPr>
          <w:rFonts w:hint="eastAsia"/>
        </w:rPr>
        <w:t>评估</w:t>
      </w:r>
      <w:r w:rsidR="001D38F6">
        <w:rPr>
          <w:rFonts w:hint="eastAsia"/>
        </w:rPr>
        <w:t>指标</w:t>
      </w:r>
    </w:p>
    <w:p w14:paraId="099E36FA" w14:textId="77777777" w:rsidR="001D38F6" w:rsidRPr="00923C10" w:rsidRDefault="001D38F6" w:rsidP="001D38F6">
      <w:pPr>
        <w:ind w:left="360"/>
        <w:rPr>
          <w:rFonts w:ascii="微软雅黑" w:eastAsia="微软雅黑" w:hAnsi="微软雅黑"/>
          <w:b/>
        </w:rPr>
      </w:pPr>
      <w:r w:rsidRPr="00923C10">
        <w:rPr>
          <w:rFonts w:ascii="微软雅黑" w:eastAsia="微软雅黑" w:hAnsi="微软雅黑" w:hint="eastAsia"/>
          <w:b/>
        </w:rPr>
        <w:t>测试准确率：</w:t>
      </w:r>
    </w:p>
    <w:p w14:paraId="15AFD064"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hint="eastAsia"/>
        </w:rPr>
        <w:t>测试样本中，预测标签与实际标签相同的概率值</w:t>
      </w:r>
    </w:p>
    <w:p w14:paraId="14DA4F51"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hint="eastAsia"/>
          <w:b/>
        </w:rPr>
        <w:t>精准率</w:t>
      </w:r>
      <w:r w:rsidRPr="00923C10">
        <w:rPr>
          <w:rFonts w:ascii="微软雅黑" w:eastAsia="微软雅黑" w:hAnsi="微软雅黑" w:hint="eastAsia"/>
        </w:rPr>
        <w:t>：</w:t>
      </w:r>
    </w:p>
    <w:p w14:paraId="162198BD"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hint="eastAsia"/>
        </w:rPr>
        <w:lastRenderedPageBreak/>
        <w:t>针对预测标签为阳性（垃圾邮件）的样本，其中被正确预测为阳性的概率值</w:t>
      </w:r>
    </w:p>
    <w:p w14:paraId="21ED5AFC" w14:textId="77777777" w:rsidR="001D38F6" w:rsidRPr="00923C10" w:rsidRDefault="001D38F6" w:rsidP="001D38F6">
      <w:pPr>
        <w:ind w:left="360"/>
        <w:rPr>
          <w:rFonts w:ascii="微软雅黑" w:eastAsia="微软雅黑" w:hAnsi="微软雅黑"/>
          <w:b/>
        </w:rPr>
      </w:pPr>
      <w:r w:rsidRPr="00923C10">
        <w:rPr>
          <w:rFonts w:ascii="微软雅黑" w:eastAsia="微软雅黑" w:hAnsi="微软雅黑" w:hint="eastAsia"/>
          <w:b/>
        </w:rPr>
        <w:t>召回率：</w:t>
      </w:r>
    </w:p>
    <w:p w14:paraId="29C84499"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hint="eastAsia"/>
        </w:rPr>
        <w:t>针对实际标签为阳性的样本，其中被正确预测为阳性的概率值</w:t>
      </w:r>
    </w:p>
    <w:p w14:paraId="02FC6D43" w14:textId="77777777" w:rsidR="001D38F6" w:rsidRPr="00923C10" w:rsidRDefault="001D38F6" w:rsidP="001D38F6">
      <w:pPr>
        <w:ind w:left="360"/>
        <w:rPr>
          <w:rFonts w:ascii="微软雅黑" w:eastAsia="微软雅黑" w:hAnsi="微软雅黑"/>
          <w:b/>
        </w:rPr>
      </w:pPr>
      <w:r w:rsidRPr="00923C10">
        <w:rPr>
          <w:rFonts w:ascii="微软雅黑" w:eastAsia="微软雅黑" w:hAnsi="微软雅黑"/>
          <w:b/>
        </w:rPr>
        <w:t>F1:</w:t>
      </w:r>
    </w:p>
    <w:p w14:paraId="28F8685A"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hint="eastAsia"/>
        </w:rPr>
        <w:t>精准率与召回率的调和平均值，由于精准</w:t>
      </w:r>
      <w:proofErr w:type="gramStart"/>
      <w:r w:rsidRPr="00923C10">
        <w:rPr>
          <w:rFonts w:ascii="微软雅黑" w:eastAsia="微软雅黑" w:hAnsi="微软雅黑" w:hint="eastAsia"/>
        </w:rPr>
        <w:t>度或者召回率无法</w:t>
      </w:r>
      <w:proofErr w:type="gramEnd"/>
      <w:r w:rsidRPr="00923C10">
        <w:rPr>
          <w:rFonts w:ascii="微软雅黑" w:eastAsia="微软雅黑" w:hAnsi="微软雅黑" w:hint="eastAsia"/>
        </w:rPr>
        <w:t>单独代表模型的优劣。例如</w:t>
      </w:r>
      <w:r>
        <w:rPr>
          <w:rFonts w:ascii="微软雅黑" w:eastAsia="微软雅黑" w:hAnsi="微软雅黑" w:hint="eastAsia"/>
        </w:rPr>
        <w:t>将</w:t>
      </w:r>
      <w:r w:rsidRPr="00923C10">
        <w:rPr>
          <w:rFonts w:ascii="微软雅黑" w:eastAsia="微软雅黑" w:hAnsi="微软雅黑" w:hint="eastAsia"/>
        </w:rPr>
        <w:t>所有样本全部预测为阳性，召回率即为100%，但是模型是很差的。</w:t>
      </w:r>
    </w:p>
    <w:p w14:paraId="5CC80356" w14:textId="77777777" w:rsidR="001D38F6" w:rsidRPr="00923C10" w:rsidRDefault="001D38F6" w:rsidP="001D38F6">
      <w:pPr>
        <w:ind w:left="360"/>
        <w:rPr>
          <w:rFonts w:ascii="微软雅黑" w:eastAsia="微软雅黑" w:hAnsi="微软雅黑"/>
        </w:rPr>
      </w:pPr>
      <w:r>
        <w:rPr>
          <w:rFonts w:ascii="微软雅黑" w:eastAsia="微软雅黑" w:hAnsi="微软雅黑" w:hint="eastAsia"/>
          <w:b/>
          <w:noProof/>
        </w:rPr>
        <mc:AlternateContent>
          <mc:Choice Requires="wps">
            <w:drawing>
              <wp:anchor distT="0" distB="0" distL="114300" distR="114300" simplePos="0" relativeHeight="251661312" behindDoc="0" locked="0" layoutInCell="1" allowOverlap="1" wp14:anchorId="274D836B" wp14:editId="63B75BF6">
                <wp:simplePos x="0" y="0"/>
                <wp:positionH relativeFrom="column">
                  <wp:posOffset>228599</wp:posOffset>
                </wp:positionH>
                <wp:positionV relativeFrom="paragraph">
                  <wp:posOffset>429260</wp:posOffset>
                </wp:positionV>
                <wp:extent cx="1019175" cy="742950"/>
                <wp:effectExtent l="0" t="0" r="28575" b="19050"/>
                <wp:wrapNone/>
                <wp:docPr id="16" name="直接连接符 16"/>
                <wp:cNvGraphicFramePr/>
                <a:graphic xmlns:a="http://schemas.openxmlformats.org/drawingml/2006/main">
                  <a:graphicData uri="http://schemas.microsoft.com/office/word/2010/wordprocessingShape">
                    <wps:wsp>
                      <wps:cNvCnPr/>
                      <wps:spPr>
                        <a:xfrm>
                          <a:off x="0" y="0"/>
                          <a:ext cx="101917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5BAD9" id="直接连接符 1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pt,33.8pt" to="98.2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WizQEAALsDAAAOAAAAZHJzL2Uyb0RvYy54bWysU0uOEzEQ3SNxB8t70t0RM8O00pnFjGCD&#10;IOJzAI+7nFj4p7JJdy7BBZDYwYol+7kNwzEoO0kPAoQQYlPtcr1XVa9cvbgYrWFbwKi963gzqzkD&#10;J32v3brjr189fvCIs5iE64XxDjq+g8gvlvfvLYbQwtxvvOkBGSVxsR1CxzcphbaqotyAFXHmAzgK&#10;Ko9WJHJxXfUoBspuTTWv69Nq8NgH9BJipNurfZAvS36lQKbnSkVIzHScekvFYrHX2VbLhWjXKMJG&#10;y0Mb4h+6sEI7KjqluhJJsLeof0lltUQfvUoz6W3lldISigZS09Q/qXm5EQGKFhpODNOY4v9LK59t&#10;V8h0T293ypkTlt7o9v2Xr+8+frv5QPb28ydGERrTEGJL6Eu3woMXwwqz5lGhzV9Sw8Yy2t00WhgT&#10;k3TZ1M15c3bCmaTY2cP5+UmZfXXHDhjTE/CW5UPHjXZZumjF9mlMVJGgRwg5uZt9/XJKOwMZbNwL&#10;UCQnVyzsskhwaZBtBa1A/6bJWihXQWaK0sZMpPrPpAM206As198SJ3Sp6F2aiFY7j7+rmsZjq2qP&#10;P6rea82yr32/K69RxkEbUpQdtjmv4I9+od/9c8vvAAAA//8DAFBLAwQUAAYACAAAACEAPh/tSt4A&#10;AAAJAQAADwAAAGRycy9kb3ducmV2LnhtbEyPwU7DMBBE70j8g7VI3KhDAdOmcaqqEkJcUJvC3Y23&#10;TsBeR7GThr/HPcFtVrOaeVOsJ2fZiH1oPUm4n2XAkGqvWzISPg4vdwtgISrSynpCCT8YYF1eXxUq&#10;1/5MexyraFgKoZArCU2MXc55qBt0Ksx8h5S8k++diunsDde9OqdwZ/k8ywR3qqXU0KgOtw3W39Xg&#10;JNi3fvw0W7MJw+teVF+70/z9MEp5ezNtVsAiTvHvGS74CR3KxHT0A+nArIQHkaZECeJZALv4S/EE&#10;7JjE4lEALwv+f0H5CwAA//8DAFBLAQItABQABgAIAAAAIQC2gziS/gAAAOEBAAATAAAAAAAAAAAA&#10;AAAAAAAAAABbQ29udGVudF9UeXBlc10ueG1sUEsBAi0AFAAGAAgAAAAhADj9If/WAAAAlAEAAAsA&#10;AAAAAAAAAAAAAAAALwEAAF9yZWxzLy5yZWxzUEsBAi0AFAAGAAgAAAAhAKZylaLNAQAAuwMAAA4A&#10;AAAAAAAAAAAAAAAALgIAAGRycy9lMm9Eb2MueG1sUEsBAi0AFAAGAAgAAAAhAD4f7UreAAAACQEA&#10;AA8AAAAAAAAAAAAAAAAAJwQAAGRycy9kb3ducmV2LnhtbFBLBQYAAAAABAAEAPMAAAAyBQAAAAA=&#10;" strokecolor="black [3200]" strokeweight=".5pt">
                <v:stroke joinstyle="miter"/>
              </v:line>
            </w:pict>
          </mc:Fallback>
        </mc:AlternateContent>
      </w:r>
      <w:r w:rsidRPr="00923C10">
        <w:rPr>
          <w:rFonts w:ascii="微软雅黑" w:eastAsia="微软雅黑" w:hAnsi="微软雅黑" w:hint="eastAsia"/>
          <w:b/>
        </w:rPr>
        <w:t>混淆矩阵</w:t>
      </w:r>
      <w:r w:rsidRPr="00923C10">
        <w:rPr>
          <w:rFonts w:ascii="微软雅黑" w:eastAsia="微软雅黑" w:hAnsi="微软雅黑" w:hint="eastAsia"/>
        </w:rPr>
        <w:t>：</w:t>
      </w:r>
    </w:p>
    <w:tbl>
      <w:tblPr>
        <w:tblStyle w:val="a6"/>
        <w:tblW w:w="0" w:type="auto"/>
        <w:tblInd w:w="360" w:type="dxa"/>
        <w:tblLook w:val="04A0" w:firstRow="1" w:lastRow="0" w:firstColumn="1" w:lastColumn="0" w:noHBand="0" w:noVBand="1"/>
      </w:tblPr>
      <w:tblGrid>
        <w:gridCol w:w="1610"/>
        <w:gridCol w:w="1610"/>
        <w:gridCol w:w="1610"/>
      </w:tblGrid>
      <w:tr w:rsidR="001D38F6" w14:paraId="60113539" w14:textId="77777777" w:rsidTr="00C23654">
        <w:trPr>
          <w:trHeight w:val="928"/>
        </w:trPr>
        <w:tc>
          <w:tcPr>
            <w:tcW w:w="1610" w:type="dxa"/>
          </w:tcPr>
          <w:p w14:paraId="0034E565" w14:textId="77777777" w:rsidR="001D38F6" w:rsidRDefault="001D38F6" w:rsidP="00C23654">
            <w:pPr>
              <w:tabs>
                <w:tab w:val="center" w:pos="697"/>
              </w:tabs>
              <w:jc w:val="center"/>
              <w:rPr>
                <w:rFonts w:ascii="微软雅黑" w:eastAsia="微软雅黑" w:hAnsi="微软雅黑"/>
              </w:rPr>
            </w:pPr>
            <w:r w:rsidRPr="00923C10">
              <w:rPr>
                <w:rFonts w:ascii="微软雅黑" w:eastAsia="微软雅黑" w:hAnsi="微软雅黑"/>
                <w:noProof/>
              </w:rPr>
              <mc:AlternateContent>
                <mc:Choice Requires="wps">
                  <w:drawing>
                    <wp:anchor distT="45720" distB="45720" distL="114300" distR="114300" simplePos="0" relativeHeight="251660288" behindDoc="0" locked="0" layoutInCell="1" allowOverlap="1" wp14:anchorId="0C4FE023" wp14:editId="6F56442D">
                      <wp:simplePos x="0" y="0"/>
                      <wp:positionH relativeFrom="column">
                        <wp:posOffset>-65405</wp:posOffset>
                      </wp:positionH>
                      <wp:positionV relativeFrom="paragraph">
                        <wp:posOffset>427355</wp:posOffset>
                      </wp:positionV>
                      <wp:extent cx="819150" cy="30480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F0C649" w14:textId="77777777" w:rsidR="00C23654" w:rsidRDefault="00C23654" w:rsidP="001D38F6">
                                  <w:r>
                                    <w:rPr>
                                      <w:rFonts w:hint="eastAsia"/>
                                    </w:rPr>
                                    <w:t>真实标签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4FE023" id="_x0000_t202" coordsize="21600,21600" o:spt="202" path="m,l,21600r21600,l21600,xe">
                      <v:stroke joinstyle="miter"/>
                      <v:path gradientshapeok="t" o:connecttype="rect"/>
                    </v:shapetype>
                    <v:shape id="文本框 2" o:spid="_x0000_s1026" type="#_x0000_t202" style="position:absolute;left:0;text-align:left;margin-left:-5.15pt;margin-top:33.65pt;width:64.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flTgIAAMcEAAAOAAAAZHJzL2Uyb0RvYy54bWysVM2O0zAQviPxDpbvNElpoRs1XS1dLUJa&#10;fsTCAziO3UTreIztbVIeYHkDTly481x9DsZOWgqcFnGxbM/M52/mm/HyvG8V2QrrGtAFzSYpJUJz&#10;qBq9KejHD1dPFpQ4z3TFFGhR0J1w9Hz1+NGyM7mYQg2qEpYgiHZ5Zwpae2/yJHG8Fi1zEzBCo1GC&#10;bZnHo90klWUdorcqmabps6QDWxkLXDiHt5eDka4ivpSC+7dSOuGJKihy83G1cS3DmqyWLN9YZuqG&#10;jzTYP7BoWaPx0SPUJfOM3NnmL6i24RYcSD/h0CYgZcNFzAGzydI/srmpmRExFyyOM8cyuf8Hy99s&#10;31nSVKjdnBLNWtRo//XL/tuP/fd7Mg316YzL0e3GoKPvX0CPvjFXZ66B3zqiYV0zvREX1kJXC1Yh&#10;vyxEJiehA44LIGX3Gip8h915iEC9tG0oHpaDIDrqtDtqI3pPOF4usrNsjhaOpqfpbJFG7RKWH4KN&#10;df6lgJaETUEtSh/B2fba+UCG5QeX8JaGq0apKL/Sv12gY7iJ5APfkbnfKRH8lH4vJFYsEg0XjttN&#10;uVaWDG2FfY80D80VwTAgOEp88IGxY0iIFrGbHxh/DIrvg/bH+LbRYAcZw6yJkMCW4ZRUt4N2yHfw&#10;P5RiKECQ1PdlPzZGCdUOJbUwTBb+BLipwX6mpMOpKqj7dMesoES90tgWZ9lsFsYwHmbz51M82FNL&#10;eWphmiNUQT0lw3btY41DMhousH1kE6UNpAYmI1mclqj4ONlhHE/P0evX/7P6CQAA//8DAFBLAwQU&#10;AAYACAAAACEAZFDkZN4AAAAKAQAADwAAAGRycy9kb3ducmV2LnhtbEyPTU/DMAyG70j8h8hI3Dan&#10;G/vqmk4IxBW08SFxyxqvrdY4VZOt5d+TnuBkW370+nG2G2wjrtT52rGCZCpBEBfO1Fwq+Hh/maxB&#10;+KDZ6MYxKfghD7v89ibTqXE97+l6CKWIIexTraAKoU0RfVGR1X7qWuK4O7nO6hDHrkTT6T6G2wZn&#10;Ui7R6prjhUq39FRRcT5crILP19P314N8K5/tou3dIJHtBpW6vxsetyACDeEPhlE/qkMenY7uwsaL&#10;RsEkkfOIKliuYh2BZL0CcRybxRwwz/D/C/kvAAAA//8DAFBLAQItABQABgAIAAAAIQC2gziS/gAA&#10;AOEBAAATAAAAAAAAAAAAAAAAAAAAAABbQ29udGVudF9UeXBlc10ueG1sUEsBAi0AFAAGAAgAAAAh&#10;ADj9If/WAAAAlAEAAAsAAAAAAAAAAAAAAAAALwEAAF9yZWxzLy5yZWxzUEsBAi0AFAAGAAgAAAAh&#10;AHOWN+VOAgAAxwQAAA4AAAAAAAAAAAAAAAAALgIAAGRycy9lMm9Eb2MueG1sUEsBAi0AFAAGAAgA&#10;AAAhAGRQ5GTeAAAACgEAAA8AAAAAAAAAAAAAAAAAqAQAAGRycy9kb3ducmV2LnhtbFBLBQYAAAAA&#10;BAAEAPMAAACzBQAAAAA=&#10;" filled="f" stroked="f">
                      <v:textbox>
                        <w:txbxContent>
                          <w:p w14:paraId="26F0C649" w14:textId="77777777" w:rsidR="00C23654" w:rsidRDefault="00C23654" w:rsidP="001D38F6">
                            <w:r>
                              <w:rPr>
                                <w:rFonts w:hint="eastAsia"/>
                              </w:rPr>
                              <w:t>真实标签</w:t>
                            </w:r>
                          </w:p>
                        </w:txbxContent>
                      </v:textbox>
                      <w10:wrap type="square"/>
                    </v:shape>
                  </w:pict>
                </mc:Fallback>
              </mc:AlternateContent>
            </w:r>
            <w:r w:rsidRPr="00923C10">
              <w:rPr>
                <w:rFonts w:ascii="微软雅黑" w:eastAsia="微软雅黑" w:hAnsi="微软雅黑"/>
                <w:noProof/>
              </w:rPr>
              <mc:AlternateContent>
                <mc:Choice Requires="wps">
                  <w:drawing>
                    <wp:anchor distT="45720" distB="45720" distL="114300" distR="114300" simplePos="0" relativeHeight="251659264" behindDoc="1" locked="0" layoutInCell="1" allowOverlap="1" wp14:anchorId="5B826BA8" wp14:editId="3568E8DE">
                      <wp:simplePos x="0" y="0"/>
                      <wp:positionH relativeFrom="column">
                        <wp:posOffset>99695</wp:posOffset>
                      </wp:positionH>
                      <wp:positionV relativeFrom="paragraph">
                        <wp:posOffset>12700</wp:posOffset>
                      </wp:positionV>
                      <wp:extent cx="800100" cy="5048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F3B61B" w14:textId="77777777" w:rsidR="00C23654" w:rsidRDefault="00C23654" w:rsidP="001D38F6">
                                  <w:r>
                                    <w:t>预测</w:t>
                                  </w:r>
                                  <w:r>
                                    <w:rPr>
                                      <w:rFonts w:hint="eastAsia"/>
                                    </w:rPr>
                                    <w:t>标签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26BA8" id="_x0000_s1027" type="#_x0000_t202" style="position:absolute;left:0;text-align:left;margin-left:7.85pt;margin-top:1pt;width:63pt;height:39.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bTUQIAAM8EAAAOAAAAZHJzL2Uyb0RvYy54bWysVM2O0zAQviPxDpbvNGnVskvUdLV0tQhp&#10;+RELD+A4dhOt4wljt0l5APYNOHHhznP1ORg7bbfAaRGXyB7PfPPNfDOZX/SNYRuFrgab8/Eo5UxZ&#10;CWVtVzn/9PH62TlnzgtbCgNW5XyrHL9YPH0y79pMTaACUypkBGJd1rU5r7xvsyRxslKNcCNolaVH&#10;DdgIT1dcJSWKjtAbk0zS9HnSAZYtglTOkfVqeOSLiK+1kv6d1k55ZnJO3Hz8YvwW4Zss5iJboWir&#10;Wu5piH9g0YjaUtIj1JXwgq2x/guqqSWCA+1HEpoEtK6lijVQNeP0j2puK9GqWAs1x7XHNrn/Byvf&#10;bt4jq8ucT8ZnnFnRkEi7b/e77z93P76ySWhQ17qM/G5b8vT9S+hJ6Fisa29A3jlmYVkJu1KXiNBV&#10;SpREcBwik5PQAccFkKJ7AyXlEWsPEajX2ITuUT8YoZNQ26M4qvdMkvE8pQbRi6SnWTo9n8xiBpEd&#10;glt0/pWChoVDzpG0j+Bic+N8ICOyg0vIZeG6Nibqb+xvBnIMlkg+8N0z91ujgp+xH5SmlkWiweAk&#10;roqlQTbMFQ0+0TxMVwSjgOCoKeEjY/chIVrFcX5k/DEo5gfrj/FNbQEHGcOyqVDARtCalHeDdsR3&#10;8D+0YmhAkNT3RR+HJnoGSwHllpRFGDaM/gh0qAC/cNbRduXcfV4LVJyZ15am48V4Og3rGC/T2dmE&#10;Lnj6Upy+CCsJKuees+G49LHVoSYLlzRFuo4KPzDZc6aticLvNzys5ek9ej38hxa/AAAA//8DAFBL&#10;AwQUAAYACAAAACEAqenTWdoAAAAHAQAADwAAAGRycy9kb3ducmV2LnhtbEyPy07DMBBF90j8gzVI&#10;7Og4VQMlxKkQiC2I8pDYufE0iYjHUew24e+ZrmB5dK/unCk3s+/VkcbYBTaQLTQo4jq4jhsD729P&#10;V2tQMVl2tg9MBn4owqY6Pytt4cLEr3TcpkbJCMfCGmhTGgrEWLfkbVyEgViyfRi9TYJjg260k4z7&#10;HpdaX6O3HcuF1g700FL9vT14Ax/P+6/PlX5pHn0+TGHWyP4Wjbm8mO/vQCWa018ZTvqiDpU47cKB&#10;XVS9cH4jTQNL+egUrzLhnYF1lgNWJf73r34BAAD//wMAUEsBAi0AFAAGAAgAAAAhALaDOJL+AAAA&#10;4QEAABMAAAAAAAAAAAAAAAAAAAAAAFtDb250ZW50X1R5cGVzXS54bWxQSwECLQAUAAYACAAAACEA&#10;OP0h/9YAAACUAQAACwAAAAAAAAAAAAAAAAAvAQAAX3JlbHMvLnJlbHNQSwECLQAUAAYACAAAACEA&#10;H2+201ECAADPBAAADgAAAAAAAAAAAAAAAAAuAgAAZHJzL2Uyb0RvYy54bWxQSwECLQAUAAYACAAA&#10;ACEAqenTWdoAAAAHAQAADwAAAAAAAAAAAAAAAACrBAAAZHJzL2Rvd25yZXYueG1sUEsFBgAAAAAE&#10;AAQA8wAAALIFAAAAAA==&#10;" filled="f" stroked="f">
                      <v:textbox>
                        <w:txbxContent>
                          <w:p w14:paraId="7DF3B61B" w14:textId="77777777" w:rsidR="00C23654" w:rsidRDefault="00C23654" w:rsidP="001D38F6">
                            <w:r>
                              <w:t>预测</w:t>
                            </w:r>
                            <w:r>
                              <w:rPr>
                                <w:rFonts w:hint="eastAsia"/>
                              </w:rPr>
                              <w:t>标签</w:t>
                            </w:r>
                          </w:p>
                        </w:txbxContent>
                      </v:textbox>
                    </v:shape>
                  </w:pict>
                </mc:Fallback>
              </mc:AlternateContent>
            </w:r>
          </w:p>
        </w:tc>
        <w:tc>
          <w:tcPr>
            <w:tcW w:w="1610" w:type="dxa"/>
          </w:tcPr>
          <w:p w14:paraId="0850FD6E" w14:textId="77777777" w:rsidR="001D38F6" w:rsidRDefault="001D38F6" w:rsidP="00C23654">
            <w:pPr>
              <w:rPr>
                <w:rFonts w:ascii="微软雅黑" w:eastAsia="微软雅黑" w:hAnsi="微软雅黑"/>
              </w:rPr>
            </w:pPr>
            <w:r>
              <w:rPr>
                <w:rFonts w:ascii="微软雅黑" w:eastAsia="微软雅黑" w:hAnsi="微软雅黑" w:hint="eastAsia"/>
              </w:rPr>
              <w:t>正常（Negative）</w:t>
            </w:r>
          </w:p>
        </w:tc>
        <w:tc>
          <w:tcPr>
            <w:tcW w:w="1610" w:type="dxa"/>
          </w:tcPr>
          <w:p w14:paraId="26171F1C" w14:textId="77777777" w:rsidR="001D38F6" w:rsidRDefault="001D38F6" w:rsidP="00C23654">
            <w:pPr>
              <w:rPr>
                <w:rFonts w:ascii="微软雅黑" w:eastAsia="微软雅黑" w:hAnsi="微软雅黑"/>
              </w:rPr>
            </w:pPr>
            <w:r>
              <w:rPr>
                <w:rFonts w:ascii="微软雅黑" w:eastAsia="微软雅黑" w:hAnsi="微软雅黑" w:hint="eastAsia"/>
              </w:rPr>
              <w:t>垃圾（Positive）</w:t>
            </w:r>
          </w:p>
        </w:tc>
      </w:tr>
      <w:tr w:rsidR="001D38F6" w14:paraId="6DB74242" w14:textId="77777777" w:rsidTr="00C23654">
        <w:trPr>
          <w:trHeight w:val="924"/>
        </w:trPr>
        <w:tc>
          <w:tcPr>
            <w:tcW w:w="1610" w:type="dxa"/>
          </w:tcPr>
          <w:p w14:paraId="0F33C847" w14:textId="77777777" w:rsidR="001D38F6" w:rsidRDefault="001D38F6" w:rsidP="00C23654">
            <w:pPr>
              <w:rPr>
                <w:rFonts w:ascii="微软雅黑" w:eastAsia="微软雅黑" w:hAnsi="微软雅黑"/>
              </w:rPr>
            </w:pPr>
            <w:r>
              <w:rPr>
                <w:rFonts w:ascii="微软雅黑" w:eastAsia="微软雅黑" w:hAnsi="微软雅黑" w:hint="eastAsia"/>
              </w:rPr>
              <w:t>Negative</w:t>
            </w:r>
          </w:p>
        </w:tc>
        <w:tc>
          <w:tcPr>
            <w:tcW w:w="1610" w:type="dxa"/>
          </w:tcPr>
          <w:p w14:paraId="509711A0" w14:textId="77777777" w:rsidR="001D38F6" w:rsidRDefault="001D38F6" w:rsidP="00C23654">
            <w:pPr>
              <w:rPr>
                <w:rFonts w:ascii="微软雅黑" w:eastAsia="微软雅黑" w:hAnsi="微软雅黑"/>
              </w:rPr>
            </w:pPr>
            <w:r>
              <w:rPr>
                <w:rFonts w:ascii="微软雅黑" w:eastAsia="微软雅黑" w:hAnsi="微软雅黑" w:hint="eastAsia"/>
              </w:rPr>
              <w:t>TN</w:t>
            </w:r>
          </w:p>
        </w:tc>
        <w:tc>
          <w:tcPr>
            <w:tcW w:w="1610" w:type="dxa"/>
          </w:tcPr>
          <w:p w14:paraId="4E8C0C0E" w14:textId="77777777" w:rsidR="001D38F6" w:rsidRDefault="001D38F6" w:rsidP="00C23654">
            <w:pPr>
              <w:rPr>
                <w:rFonts w:ascii="微软雅黑" w:eastAsia="微软雅黑" w:hAnsi="微软雅黑"/>
              </w:rPr>
            </w:pPr>
            <w:r>
              <w:rPr>
                <w:rFonts w:ascii="微软雅黑" w:eastAsia="微软雅黑" w:hAnsi="微软雅黑" w:hint="eastAsia"/>
              </w:rPr>
              <w:t>FP</w:t>
            </w:r>
          </w:p>
        </w:tc>
      </w:tr>
      <w:tr w:rsidR="001D38F6" w14:paraId="0DF555B8" w14:textId="77777777" w:rsidTr="00C23654">
        <w:trPr>
          <w:trHeight w:val="880"/>
        </w:trPr>
        <w:tc>
          <w:tcPr>
            <w:tcW w:w="1610" w:type="dxa"/>
          </w:tcPr>
          <w:p w14:paraId="2A75E1A1" w14:textId="77777777" w:rsidR="001D38F6" w:rsidRDefault="001D38F6" w:rsidP="00C23654">
            <w:pPr>
              <w:rPr>
                <w:rFonts w:ascii="微软雅黑" w:eastAsia="微软雅黑" w:hAnsi="微软雅黑"/>
              </w:rPr>
            </w:pPr>
            <w:r>
              <w:rPr>
                <w:rFonts w:ascii="微软雅黑" w:eastAsia="微软雅黑" w:hAnsi="微软雅黑" w:hint="eastAsia"/>
              </w:rPr>
              <w:t>P</w:t>
            </w:r>
            <w:r>
              <w:rPr>
                <w:rFonts w:ascii="微软雅黑" w:eastAsia="微软雅黑" w:hAnsi="微软雅黑"/>
              </w:rPr>
              <w:t>o</w:t>
            </w:r>
            <w:r>
              <w:rPr>
                <w:rFonts w:ascii="微软雅黑" w:eastAsia="微软雅黑" w:hAnsi="微软雅黑" w:hint="eastAsia"/>
              </w:rPr>
              <w:t>sitive</w:t>
            </w:r>
          </w:p>
        </w:tc>
        <w:tc>
          <w:tcPr>
            <w:tcW w:w="1610" w:type="dxa"/>
          </w:tcPr>
          <w:p w14:paraId="075D9683" w14:textId="77777777" w:rsidR="001D38F6" w:rsidRDefault="001D38F6" w:rsidP="00C23654">
            <w:pPr>
              <w:rPr>
                <w:rFonts w:ascii="微软雅黑" w:eastAsia="微软雅黑" w:hAnsi="微软雅黑"/>
              </w:rPr>
            </w:pPr>
            <w:r>
              <w:rPr>
                <w:rFonts w:ascii="微软雅黑" w:eastAsia="微软雅黑" w:hAnsi="微软雅黑" w:hint="eastAsia"/>
              </w:rPr>
              <w:t>FN</w:t>
            </w:r>
          </w:p>
        </w:tc>
        <w:tc>
          <w:tcPr>
            <w:tcW w:w="1610" w:type="dxa"/>
          </w:tcPr>
          <w:p w14:paraId="2C63DBD5" w14:textId="77777777" w:rsidR="001D38F6" w:rsidRDefault="001D38F6" w:rsidP="00C23654">
            <w:pPr>
              <w:rPr>
                <w:rFonts w:ascii="微软雅黑" w:eastAsia="微软雅黑" w:hAnsi="微软雅黑"/>
              </w:rPr>
            </w:pPr>
            <w:r>
              <w:rPr>
                <w:rFonts w:ascii="微软雅黑" w:eastAsia="微软雅黑" w:hAnsi="微软雅黑" w:hint="eastAsia"/>
              </w:rPr>
              <w:t>TP</w:t>
            </w:r>
          </w:p>
        </w:tc>
      </w:tr>
    </w:tbl>
    <w:p w14:paraId="17E6376F" w14:textId="77777777" w:rsidR="001D38F6" w:rsidRPr="00923C10" w:rsidRDefault="001D38F6" w:rsidP="001D38F6">
      <w:pPr>
        <w:ind w:left="360"/>
        <w:rPr>
          <w:rFonts w:ascii="微软雅黑" w:eastAsia="微软雅黑" w:hAnsi="微软雅黑"/>
        </w:rPr>
      </w:pPr>
    </w:p>
    <w:p w14:paraId="75E94AA7" w14:textId="77777777" w:rsidR="001D38F6" w:rsidRDefault="001D38F6" w:rsidP="001D38F6">
      <w:pPr>
        <w:ind w:left="360"/>
        <w:rPr>
          <w:rFonts w:ascii="微软雅黑" w:eastAsia="微软雅黑" w:hAnsi="微软雅黑"/>
        </w:rPr>
      </w:pPr>
      <w:r>
        <w:rPr>
          <w:rFonts w:ascii="微软雅黑" w:eastAsia="微软雅黑" w:hAnsi="微软雅黑" w:hint="eastAsia"/>
        </w:rPr>
        <w:t>TN：正确预测为正常邮件的数量</w:t>
      </w:r>
    </w:p>
    <w:p w14:paraId="11E1E4C1" w14:textId="77777777" w:rsidR="001D38F6" w:rsidRDefault="001D38F6" w:rsidP="001D38F6">
      <w:pPr>
        <w:ind w:left="360"/>
        <w:rPr>
          <w:rFonts w:ascii="微软雅黑" w:eastAsia="微软雅黑" w:hAnsi="微软雅黑"/>
        </w:rPr>
      </w:pPr>
      <w:r>
        <w:rPr>
          <w:rFonts w:ascii="微软雅黑" w:eastAsia="微软雅黑" w:hAnsi="微软雅黑" w:hint="eastAsia"/>
        </w:rPr>
        <w:t>FP：错误预测为垃圾邮件的数量</w:t>
      </w:r>
    </w:p>
    <w:p w14:paraId="22116BCC" w14:textId="77777777" w:rsidR="001D38F6" w:rsidRDefault="001D38F6" w:rsidP="001D38F6">
      <w:pPr>
        <w:ind w:left="360"/>
        <w:rPr>
          <w:rFonts w:ascii="微软雅黑" w:eastAsia="微软雅黑" w:hAnsi="微软雅黑"/>
        </w:rPr>
      </w:pPr>
      <w:r>
        <w:rPr>
          <w:rFonts w:ascii="微软雅黑" w:eastAsia="微软雅黑" w:hAnsi="微软雅黑" w:hint="eastAsia"/>
        </w:rPr>
        <w:t>FN：错误预测为正常邮件的数量</w:t>
      </w:r>
    </w:p>
    <w:p w14:paraId="116146FB" w14:textId="77777777" w:rsidR="001D38F6" w:rsidRPr="00923C10" w:rsidRDefault="001D38F6" w:rsidP="001D38F6">
      <w:pPr>
        <w:ind w:left="360"/>
        <w:rPr>
          <w:rFonts w:ascii="微软雅黑" w:eastAsia="微软雅黑" w:hAnsi="微软雅黑"/>
        </w:rPr>
      </w:pPr>
      <w:r>
        <w:rPr>
          <w:rFonts w:ascii="微软雅黑" w:eastAsia="微软雅黑" w:hAnsi="微软雅黑" w:hint="eastAsia"/>
        </w:rPr>
        <w:t>TP：正确预测为垃圾邮件的数量</w:t>
      </w:r>
    </w:p>
    <w:p w14:paraId="5BECC4CD" w14:textId="77777777" w:rsidR="001D38F6" w:rsidRDefault="001D38F6" w:rsidP="001D38F6">
      <w:pPr>
        <w:ind w:left="360"/>
        <w:rPr>
          <w:rFonts w:ascii="微软雅黑" w:eastAsia="微软雅黑" w:hAnsi="微软雅黑"/>
          <w:b/>
        </w:rPr>
      </w:pPr>
      <w:r w:rsidRPr="00923C10">
        <w:rPr>
          <w:rFonts w:ascii="微软雅黑" w:eastAsia="微软雅黑" w:hAnsi="微软雅黑" w:hint="eastAsia"/>
          <w:b/>
        </w:rPr>
        <w:t>ROC曲线：</w:t>
      </w:r>
    </w:p>
    <w:p w14:paraId="2546E077" w14:textId="77777777" w:rsidR="001D38F6" w:rsidRDefault="001D38F6" w:rsidP="001D38F6">
      <w:pPr>
        <w:ind w:left="360"/>
        <w:rPr>
          <w:rFonts w:ascii="微软雅黑" w:eastAsia="微软雅黑" w:hAnsi="微软雅黑" w:cs="Arial"/>
          <w:color w:val="212121"/>
        </w:rPr>
      </w:pPr>
      <w:r>
        <w:rPr>
          <w:rFonts w:ascii="微软雅黑" w:eastAsia="微软雅黑" w:hAnsi="微软雅黑" w:hint="eastAsia"/>
        </w:rPr>
        <w:t>一种显示分类模型在所有分类阈值下的效果图表，以真正例率（召回率，TPR）·为Y轴，</w:t>
      </w:r>
      <w:proofErr w:type="gramStart"/>
      <w:r>
        <w:rPr>
          <w:rFonts w:ascii="微软雅黑" w:eastAsia="微软雅黑" w:hAnsi="微软雅黑" w:hint="eastAsia"/>
        </w:rPr>
        <w:t>假正例</w:t>
      </w:r>
      <w:proofErr w:type="gramEnd"/>
      <w:r>
        <w:rPr>
          <w:rFonts w:ascii="微软雅黑" w:eastAsia="微软雅黑" w:hAnsi="微软雅黑" w:hint="eastAsia"/>
        </w:rPr>
        <w:t>率（FPR）为X轴，</w:t>
      </w:r>
      <w:r w:rsidRPr="0088524E">
        <w:rPr>
          <w:rFonts w:ascii="微软雅黑" w:eastAsia="微软雅黑" w:hAnsi="微软雅黑" w:cs="Arial"/>
          <w:color w:val="212121"/>
        </w:rPr>
        <w:t>绘制采用不同分类阈值时的 TPR 与 FPR。降低分类阈值会导致将更多样本归为正类别，从而</w:t>
      </w:r>
      <w:proofErr w:type="gramStart"/>
      <w:r w:rsidRPr="0088524E">
        <w:rPr>
          <w:rFonts w:ascii="微软雅黑" w:eastAsia="微软雅黑" w:hAnsi="微软雅黑" w:cs="Arial"/>
          <w:color w:val="212121"/>
        </w:rPr>
        <w:t>增加假正</w:t>
      </w:r>
      <w:proofErr w:type="gramEnd"/>
      <w:r w:rsidRPr="0088524E">
        <w:rPr>
          <w:rFonts w:ascii="微软雅黑" w:eastAsia="微软雅黑" w:hAnsi="微软雅黑" w:cs="Arial"/>
          <w:color w:val="212121"/>
        </w:rPr>
        <w:t>例和真正例的个数</w:t>
      </w:r>
    </w:p>
    <w:p w14:paraId="2B1DEF9A" w14:textId="77777777" w:rsidR="001D38F6" w:rsidRDefault="001D38F6" w:rsidP="001D38F6">
      <w:pPr>
        <w:ind w:left="360"/>
        <w:rPr>
          <w:rFonts w:ascii="微软雅黑" w:eastAsia="微软雅黑" w:hAnsi="微软雅黑" w:cs="Arial"/>
          <w:color w:val="212121"/>
        </w:rPr>
      </w:pPr>
      <w:r>
        <w:rPr>
          <w:rFonts w:ascii="微软雅黑" w:eastAsia="微软雅黑" w:hAnsi="微软雅黑" w:cs="Arial" w:hint="eastAsia"/>
          <w:color w:val="212121"/>
        </w:rPr>
        <w:t>TPR</w:t>
      </w:r>
      <w:r>
        <w:rPr>
          <w:rFonts w:ascii="微软雅黑" w:eastAsia="微软雅黑" w:hAnsi="微软雅黑" w:cs="Arial"/>
          <w:color w:val="212121"/>
        </w:rPr>
        <w:t xml:space="preserve"> </w:t>
      </w:r>
      <w:r>
        <w:rPr>
          <w:rFonts w:ascii="微软雅黑" w:eastAsia="微软雅黑" w:hAnsi="微软雅黑" w:cs="Arial" w:hint="eastAsia"/>
          <w:color w:val="212121"/>
        </w:rPr>
        <w:t>=</w:t>
      </w:r>
      <w:r>
        <w:rPr>
          <w:rFonts w:ascii="微软雅黑" w:eastAsia="微软雅黑" w:hAnsi="微软雅黑" w:cs="Arial"/>
          <w:color w:val="212121"/>
        </w:rPr>
        <w:t xml:space="preserve"> </w:t>
      </w:r>
      <w:r>
        <w:rPr>
          <w:rFonts w:ascii="微软雅黑" w:eastAsia="微软雅黑" w:hAnsi="微软雅黑" w:cs="Arial" w:hint="eastAsia"/>
          <w:color w:val="212121"/>
        </w:rPr>
        <w:t>TP</w:t>
      </w:r>
      <w:r>
        <w:rPr>
          <w:rFonts w:ascii="微软雅黑" w:eastAsia="微软雅黑" w:hAnsi="微软雅黑" w:cs="Arial"/>
          <w:color w:val="212121"/>
        </w:rPr>
        <w:t xml:space="preserve"> </w:t>
      </w:r>
      <w:r>
        <w:rPr>
          <w:rFonts w:ascii="微软雅黑" w:eastAsia="微软雅黑" w:hAnsi="微软雅黑" w:cs="Arial" w:hint="eastAsia"/>
          <w:color w:val="212121"/>
        </w:rPr>
        <w:t>/</w:t>
      </w:r>
      <w:r>
        <w:rPr>
          <w:rFonts w:ascii="微软雅黑" w:eastAsia="微软雅黑" w:hAnsi="微软雅黑" w:cs="Arial"/>
          <w:color w:val="212121"/>
        </w:rPr>
        <w:t xml:space="preserve"> </w:t>
      </w:r>
      <w:r>
        <w:rPr>
          <w:rFonts w:ascii="微软雅黑" w:eastAsia="微软雅黑" w:hAnsi="微软雅黑" w:cs="Arial" w:hint="eastAsia"/>
          <w:color w:val="212121"/>
        </w:rPr>
        <w:t>TP</w:t>
      </w:r>
      <w:r>
        <w:rPr>
          <w:rFonts w:ascii="微软雅黑" w:eastAsia="微软雅黑" w:hAnsi="微软雅黑" w:cs="Arial"/>
          <w:color w:val="212121"/>
        </w:rPr>
        <w:t xml:space="preserve"> </w:t>
      </w:r>
      <w:r>
        <w:rPr>
          <w:rFonts w:ascii="微软雅黑" w:eastAsia="微软雅黑" w:hAnsi="微软雅黑" w:cs="Arial" w:hint="eastAsia"/>
          <w:color w:val="212121"/>
        </w:rPr>
        <w:t>+</w:t>
      </w:r>
      <w:r>
        <w:rPr>
          <w:rFonts w:ascii="微软雅黑" w:eastAsia="微软雅黑" w:hAnsi="微软雅黑" w:cs="Arial"/>
          <w:color w:val="212121"/>
        </w:rPr>
        <w:t xml:space="preserve"> </w:t>
      </w:r>
      <w:r>
        <w:rPr>
          <w:rFonts w:ascii="微软雅黑" w:eastAsia="微软雅黑" w:hAnsi="微软雅黑" w:cs="Arial" w:hint="eastAsia"/>
          <w:color w:val="212121"/>
        </w:rPr>
        <w:t>FN</w:t>
      </w:r>
    </w:p>
    <w:p w14:paraId="367DAD87" w14:textId="77777777" w:rsidR="001D38F6" w:rsidRPr="0088524E" w:rsidRDefault="001D38F6" w:rsidP="001D38F6">
      <w:pPr>
        <w:ind w:left="360"/>
        <w:rPr>
          <w:rFonts w:ascii="微软雅黑" w:eastAsia="微软雅黑" w:hAnsi="微软雅黑"/>
        </w:rPr>
      </w:pPr>
      <w:r>
        <w:rPr>
          <w:rFonts w:ascii="微软雅黑" w:eastAsia="微软雅黑" w:hAnsi="微软雅黑" w:cs="Arial" w:hint="eastAsia"/>
          <w:color w:val="212121"/>
        </w:rPr>
        <w:lastRenderedPageBreak/>
        <w:t>F</w:t>
      </w:r>
      <w:r>
        <w:rPr>
          <w:rFonts w:ascii="微软雅黑" w:eastAsia="微软雅黑" w:hAnsi="微软雅黑" w:cs="Arial"/>
          <w:color w:val="212121"/>
        </w:rPr>
        <w:t>PR = FP / FP + TN</w:t>
      </w:r>
    </w:p>
    <w:p w14:paraId="0E76F1EE" w14:textId="77777777" w:rsidR="001D38F6" w:rsidRPr="00923C10" w:rsidRDefault="001D38F6" w:rsidP="001D38F6">
      <w:pPr>
        <w:ind w:left="360"/>
        <w:rPr>
          <w:rFonts w:ascii="微软雅黑" w:eastAsia="微软雅黑" w:hAnsi="微软雅黑"/>
          <w:b/>
        </w:rPr>
      </w:pPr>
      <w:r w:rsidRPr="00923C10">
        <w:rPr>
          <w:rFonts w:ascii="微软雅黑" w:eastAsia="微软雅黑" w:hAnsi="微软雅黑" w:hint="eastAsia"/>
          <w:b/>
        </w:rPr>
        <w:t>AUC：</w:t>
      </w:r>
    </w:p>
    <w:p w14:paraId="042C01CB" w14:textId="77777777" w:rsidR="001D38F6" w:rsidRPr="00923C10" w:rsidRDefault="001D38F6" w:rsidP="001D38F6">
      <w:pPr>
        <w:ind w:left="360"/>
        <w:rPr>
          <w:rFonts w:ascii="微软雅黑" w:eastAsia="微软雅黑" w:hAnsi="微软雅黑"/>
        </w:rPr>
      </w:pPr>
      <w:r w:rsidRPr="00923C10">
        <w:rPr>
          <w:rFonts w:ascii="微软雅黑" w:eastAsia="微软雅黑" w:hAnsi="微软雅黑" w:cs="Arial" w:hint="eastAsia"/>
          <w:color w:val="212121"/>
        </w:rPr>
        <w:t>ROC</w:t>
      </w:r>
      <w:r w:rsidRPr="00923C10">
        <w:rPr>
          <w:rFonts w:ascii="微软雅黑" w:eastAsia="微软雅黑" w:hAnsi="微软雅黑" w:cs="Arial"/>
          <w:color w:val="212121"/>
        </w:rPr>
        <w:t>曲线下面积</w:t>
      </w:r>
      <w:r w:rsidRPr="00923C10">
        <w:rPr>
          <w:rFonts w:ascii="微软雅黑" w:eastAsia="微软雅黑" w:hAnsi="微软雅黑" w:cs="Arial" w:hint="eastAsia"/>
          <w:color w:val="212121"/>
        </w:rPr>
        <w:t>，它</w:t>
      </w:r>
      <w:r w:rsidRPr="00923C10">
        <w:rPr>
          <w:rFonts w:ascii="微软雅黑" w:eastAsia="微软雅黑" w:hAnsi="微软雅黑" w:cs="Arial"/>
          <w:color w:val="212121"/>
        </w:rPr>
        <w:t>对所有可能的分类阈值的效果进行综合衡量</w:t>
      </w:r>
      <w:r w:rsidRPr="00923C10">
        <w:rPr>
          <w:rFonts w:ascii="微软雅黑" w:eastAsia="微软雅黑" w:hAnsi="微软雅黑" w:cs="Arial" w:hint="eastAsia"/>
          <w:color w:val="212121"/>
        </w:rPr>
        <w:t>，可</w:t>
      </w:r>
      <w:r w:rsidRPr="00923C10">
        <w:rPr>
          <w:rFonts w:ascii="微软雅黑" w:eastAsia="微软雅黑" w:hAnsi="微软雅黑" w:cs="Arial"/>
          <w:color w:val="212121"/>
        </w:rPr>
        <w:t>看作模型将某个随机正类别样本排列在某个随机负类别样本之上的概率</w:t>
      </w:r>
    </w:p>
    <w:p w14:paraId="44630CD9" w14:textId="77777777" w:rsidR="001D38F6" w:rsidRPr="001D38F6" w:rsidRDefault="001D38F6" w:rsidP="001D38F6">
      <w:pPr>
        <w:ind w:left="360"/>
      </w:pPr>
    </w:p>
    <w:p w14:paraId="172A2A3C" w14:textId="7594A063" w:rsidR="0088524E" w:rsidRDefault="00446821" w:rsidP="00DA4287">
      <w:pPr>
        <w:pStyle w:val="2"/>
        <w:numPr>
          <w:ilvl w:val="0"/>
          <w:numId w:val="14"/>
        </w:numPr>
      </w:pPr>
      <w:r>
        <w:rPr>
          <w:rFonts w:hint="eastAsia"/>
        </w:rPr>
        <w:t>特征挖掘</w:t>
      </w:r>
      <w:r w:rsidR="00DD4A42">
        <w:rPr>
          <w:rFonts w:hint="eastAsia"/>
        </w:rPr>
        <w:t>与模型训练</w:t>
      </w:r>
    </w:p>
    <w:p w14:paraId="607D100D" w14:textId="4264EC4D" w:rsidR="00DA4287" w:rsidRPr="00DA4287" w:rsidRDefault="00DA4287" w:rsidP="00DA4287">
      <w:pPr>
        <w:pStyle w:val="a3"/>
        <w:ind w:firstLineChars="0"/>
        <w:rPr>
          <w:rFonts w:hint="eastAsia"/>
        </w:rPr>
      </w:pPr>
      <w:r>
        <w:rPr>
          <w:rFonts w:hint="eastAsia"/>
        </w:rPr>
        <w:t>在这一章，我们比较了不同的邮件数据特征结合给模型指标带来的影响，</w:t>
      </w:r>
      <w:r w:rsidR="009D2D18">
        <w:rPr>
          <w:rFonts w:hint="eastAsia"/>
        </w:rPr>
        <w:t>以图表的形式展示，</w:t>
      </w:r>
      <w:r>
        <w:rPr>
          <w:rFonts w:hint="eastAsia"/>
        </w:rPr>
        <w:t>首先我们仅仅从邮件的文本标题中挖掘特征，然后逐步的将一些邮件中的其它数据做处理并添加到训练数据的特诊维度中去，例如：日期、IP等可能帮助分类的信息。训练过程中，我们控制模型不变，但是</w:t>
      </w:r>
      <w:proofErr w:type="spellStart"/>
      <w:r>
        <w:rPr>
          <w:rFonts w:hint="eastAsia"/>
        </w:rPr>
        <w:t>sklearn</w:t>
      </w:r>
      <w:proofErr w:type="spellEnd"/>
      <w:r>
        <w:rPr>
          <w:rFonts w:hint="eastAsia"/>
        </w:rPr>
        <w:t>内置的贝叶斯模型对数据有不同的要求，例如</w:t>
      </w:r>
      <w:r w:rsidR="00DD1CFE">
        <w:rPr>
          <w:rFonts w:hint="eastAsia"/>
        </w:rPr>
        <w:t>Bernoulli</w:t>
      </w:r>
      <w:r w:rsidR="00DD1CFE">
        <w:t xml:space="preserve"> Naïve </w:t>
      </w:r>
      <w:r w:rsidR="00DD1CFE">
        <w:rPr>
          <w:rFonts w:hint="eastAsia"/>
        </w:rPr>
        <w:t>Bayes假设数据服从</w:t>
      </w:r>
      <w:r w:rsidR="009D2D18">
        <w:rPr>
          <w:rFonts w:hint="eastAsia"/>
        </w:rPr>
        <w:t>二项</w:t>
      </w:r>
      <w:r w:rsidR="00DD1CFE">
        <w:rPr>
          <w:rFonts w:hint="eastAsia"/>
        </w:rPr>
        <w:t>分布，Multinomial</w:t>
      </w:r>
      <w:r w:rsidR="00DD1CFE">
        <w:t xml:space="preserve"> Naïve </w:t>
      </w:r>
      <w:r w:rsidR="00DD1CFE">
        <w:rPr>
          <w:rFonts w:hint="eastAsia"/>
        </w:rPr>
        <w:t>Bayes假设数据是离散的，例如电影打分分布在1-5之间，G</w:t>
      </w:r>
      <w:r w:rsidR="00DD1CFE">
        <w:t>aussian Naïve Bayes</w:t>
      </w:r>
      <w:r w:rsidR="00DD1CFE">
        <w:rPr>
          <w:rFonts w:hint="eastAsia"/>
        </w:rPr>
        <w:t>假设数据服从正态分布。总的来说，模型为贝叶斯，但对数据分布的假设不同。</w:t>
      </w:r>
      <w:r w:rsidR="00DD1CFE" w:rsidRPr="00DA4287">
        <w:rPr>
          <w:rFonts w:hint="eastAsia"/>
        </w:rPr>
        <w:t xml:space="preserve"> </w:t>
      </w:r>
    </w:p>
    <w:p w14:paraId="7AF2EAB0" w14:textId="77FFCAF0" w:rsidR="00DE2979" w:rsidRDefault="00476532" w:rsidP="009270D6">
      <w:pPr>
        <w:pStyle w:val="3"/>
      </w:pPr>
      <w:r>
        <w:rPr>
          <w:rFonts w:hint="eastAsia"/>
        </w:rPr>
        <w:t>2.</w:t>
      </w:r>
      <w:r w:rsidR="009400D2">
        <w:rPr>
          <w:rFonts w:hint="eastAsia"/>
        </w:rPr>
        <w:t>1</w:t>
      </w:r>
      <w:r>
        <w:t xml:space="preserve"> </w:t>
      </w:r>
      <w:r w:rsidR="00D640AC" w:rsidRPr="00923C10">
        <w:rPr>
          <w:rFonts w:hint="eastAsia"/>
        </w:rPr>
        <w:t>文本</w:t>
      </w:r>
      <w:r w:rsidR="001B33FC" w:rsidRPr="00923C10">
        <w:rPr>
          <w:rFonts w:hint="eastAsia"/>
        </w:rPr>
        <w:t>标题</w:t>
      </w:r>
      <w:r w:rsidR="00D640AC" w:rsidRPr="00923C10">
        <w:rPr>
          <w:rFonts w:hint="eastAsia"/>
        </w:rPr>
        <w:t>：</w:t>
      </w:r>
    </w:p>
    <w:p w14:paraId="2B194529" w14:textId="79AFF505" w:rsidR="00A567AA" w:rsidRPr="00A567AA" w:rsidRDefault="00255AEA" w:rsidP="00A567AA">
      <w:pPr>
        <w:rPr>
          <w:rFonts w:hint="eastAsia"/>
        </w:rPr>
      </w:pPr>
      <w:r>
        <w:rPr>
          <w:rFonts w:hint="eastAsia"/>
        </w:rPr>
        <w:t>预</w:t>
      </w:r>
      <w:r w:rsidR="00A567AA">
        <w:rPr>
          <w:rFonts w:hint="eastAsia"/>
        </w:rPr>
        <w:t>处理：</w:t>
      </w:r>
      <w:proofErr w:type="gramStart"/>
      <w:r w:rsidR="00A567AA">
        <w:rPr>
          <w:rFonts w:hint="eastAsia"/>
        </w:rPr>
        <w:t>文本词袋模型</w:t>
      </w:r>
      <w:proofErr w:type="gramEnd"/>
    </w:p>
    <w:p w14:paraId="35086135" w14:textId="1FE8CC4E" w:rsidR="003831FD" w:rsidRDefault="00A567AA" w:rsidP="0049781F">
      <w:pPr>
        <w:rPr>
          <w:rFonts w:hint="eastAsia"/>
        </w:rPr>
      </w:pPr>
      <w:r>
        <w:rPr>
          <w:rFonts w:hint="eastAsia"/>
        </w:rPr>
        <w:t>机学模型：</w:t>
      </w:r>
      <w:r w:rsidR="00DD1CFE">
        <w:rPr>
          <w:rFonts w:hint="eastAsia"/>
        </w:rPr>
        <w:t>Bernoulli</w:t>
      </w:r>
      <w:r w:rsidR="00DD1CFE">
        <w:t xml:space="preserve"> Naïve </w:t>
      </w:r>
      <w:r w:rsidR="00DD1CFE">
        <w:rPr>
          <w:rFonts w:hint="eastAsia"/>
        </w:rPr>
        <w:t>Bayes</w:t>
      </w:r>
      <w:r w:rsidR="00DD1CFE">
        <w:t xml:space="preserve"> </w:t>
      </w:r>
    </w:p>
    <w:p w14:paraId="39281B72" w14:textId="364F47DE" w:rsidR="003831FD" w:rsidRPr="0049781F" w:rsidRDefault="003831FD" w:rsidP="0049781F">
      <w:r>
        <w:rPr>
          <w:rFonts w:hint="eastAsia"/>
        </w:rPr>
        <w:t>评估图表：</w:t>
      </w:r>
    </w:p>
    <w:p w14:paraId="495989E1" w14:textId="77777777" w:rsidR="00CE130F" w:rsidRDefault="008E57E1" w:rsidP="00CE130F">
      <w:pPr>
        <w:pStyle w:val="a3"/>
        <w:keepNext/>
        <w:ind w:left="360" w:firstLineChars="0" w:firstLine="0"/>
        <w:jc w:val="center"/>
      </w:pPr>
      <w:r w:rsidRPr="00923C10">
        <w:rPr>
          <w:rFonts w:ascii="微软雅黑" w:eastAsia="微软雅黑" w:hAnsi="微软雅黑"/>
          <w:noProof/>
        </w:rPr>
        <w:lastRenderedPageBreak/>
        <w:drawing>
          <wp:inline distT="0" distB="0" distL="0" distR="0" wp14:anchorId="3C72A260" wp14:editId="42003995">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FDFBF7D" w14:textId="676BD24C" w:rsidR="005B2D68" w:rsidRDefault="00CE130F" w:rsidP="00CE130F">
      <w:pPr>
        <w:pStyle w:val="a7"/>
        <w:jc w:val="center"/>
        <w:rPr>
          <w:rFonts w:ascii="微软雅黑" w:eastAsia="微软雅黑" w:hAnsi="微软雅黑"/>
        </w:rPr>
      </w:pPr>
      <w:r>
        <w:t>图表</w:t>
      </w:r>
      <w:r>
        <w:t xml:space="preserve"> </w:t>
      </w:r>
      <w:r>
        <w:rPr>
          <w:rFonts w:hint="eastAsia"/>
        </w:rPr>
        <w:t>2.</w:t>
      </w:r>
      <w:r w:rsidR="006C4998">
        <w:t>1.</w:t>
      </w:r>
      <w:r>
        <w:fldChar w:fldCharType="begin"/>
      </w:r>
      <w:r>
        <w:instrText xml:space="preserve"> SEQ </w:instrText>
      </w:r>
      <w:r>
        <w:instrText>图表</w:instrText>
      </w:r>
      <w:r>
        <w:instrText xml:space="preserve"> \* ARABIC </w:instrText>
      </w:r>
      <w:r>
        <w:fldChar w:fldCharType="separate"/>
      </w:r>
      <w:r w:rsidR="004E7810">
        <w:rPr>
          <w:noProof/>
        </w:rPr>
        <w:t>1</w:t>
      </w:r>
      <w:r>
        <w:fldChar w:fldCharType="end"/>
      </w:r>
      <w:r w:rsidRPr="00546A9F">
        <w:rPr>
          <w:rFonts w:hint="eastAsia"/>
        </w:rPr>
        <w:t>混淆矩阵</w:t>
      </w:r>
    </w:p>
    <w:p w14:paraId="4EF7B068" w14:textId="77777777" w:rsidR="00CE130F" w:rsidRDefault="00E56962" w:rsidP="00CE130F">
      <w:pPr>
        <w:pStyle w:val="a3"/>
        <w:keepNext/>
        <w:ind w:left="360" w:firstLineChars="0" w:firstLine="0"/>
        <w:jc w:val="center"/>
      </w:pPr>
      <w:r w:rsidRPr="00923C10">
        <w:rPr>
          <w:rFonts w:ascii="微软雅黑" w:eastAsia="微软雅黑" w:hAnsi="微软雅黑" w:hint="eastAsia"/>
          <w:noProof/>
        </w:rPr>
        <w:drawing>
          <wp:inline distT="0" distB="0" distL="0" distR="0" wp14:anchorId="59F8ED93" wp14:editId="5F530D43">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47E5C6A" w14:textId="7C06723F" w:rsidR="00E56962" w:rsidRPr="00923C10" w:rsidRDefault="00CE130F" w:rsidP="00CE130F">
      <w:pPr>
        <w:pStyle w:val="a7"/>
        <w:jc w:val="center"/>
        <w:rPr>
          <w:rFonts w:ascii="微软雅黑" w:eastAsia="微软雅黑" w:hAnsi="微软雅黑"/>
        </w:rPr>
      </w:pPr>
      <w:r>
        <w:t>图表</w:t>
      </w:r>
      <w:r>
        <w:t xml:space="preserve"> </w:t>
      </w:r>
      <w:r>
        <w:rPr>
          <w:rFonts w:hint="eastAsia"/>
        </w:rPr>
        <w:t>2.</w:t>
      </w:r>
      <w:r w:rsidR="006C4998">
        <w:rPr>
          <w:rFonts w:hint="eastAsia"/>
        </w:rPr>
        <w:t>1.2</w:t>
      </w:r>
      <w:r w:rsidRPr="00626026">
        <w:rPr>
          <w:rFonts w:hint="eastAsia"/>
        </w:rPr>
        <w:t>标准化后的混淆矩阵</w:t>
      </w:r>
    </w:p>
    <w:p w14:paraId="678069DF" w14:textId="77777777" w:rsidR="00CE130F" w:rsidRDefault="00DE2979" w:rsidP="00CE130F">
      <w:pPr>
        <w:pStyle w:val="a3"/>
        <w:keepNext/>
        <w:ind w:left="360" w:firstLineChars="0" w:firstLine="0"/>
        <w:jc w:val="center"/>
      </w:pPr>
      <w:r w:rsidRPr="00923C10">
        <w:rPr>
          <w:rFonts w:ascii="微软雅黑" w:eastAsia="微软雅黑" w:hAnsi="微软雅黑" w:hint="eastAsia"/>
        </w:rPr>
        <w:lastRenderedPageBreak/>
        <w:t xml:space="preserve">Ham-正常邮件 </w:t>
      </w:r>
      <w:r w:rsidRPr="00923C10">
        <w:rPr>
          <w:rFonts w:ascii="微软雅黑" w:eastAsia="微软雅黑" w:hAnsi="微软雅黑"/>
        </w:rPr>
        <w:t xml:space="preserve">  </w:t>
      </w:r>
      <w:r w:rsidRPr="00923C10">
        <w:rPr>
          <w:rFonts w:ascii="微软雅黑" w:eastAsia="微软雅黑" w:hAnsi="微软雅黑" w:hint="eastAsia"/>
        </w:rPr>
        <w:t>Spam-垃圾邮件</w:t>
      </w:r>
      <w:r w:rsidR="005B2D68" w:rsidRPr="00CE130F">
        <w:rPr>
          <w:rFonts w:ascii="微软雅黑" w:eastAsia="微软雅黑" w:hAnsi="微软雅黑"/>
        </w:rPr>
        <w:tab/>
      </w:r>
      <w:r w:rsidR="005B2D68" w:rsidRPr="00923C10">
        <w:rPr>
          <w:rFonts w:hint="eastAsia"/>
          <w:noProof/>
        </w:rPr>
        <w:drawing>
          <wp:inline distT="0" distB="0" distL="0" distR="0" wp14:anchorId="0FBFD953" wp14:editId="7A1444D3">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_validat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74A11B" w14:textId="6AEB97B8" w:rsidR="005B2D68" w:rsidRPr="00CE130F" w:rsidRDefault="00CE130F" w:rsidP="00CE130F">
      <w:pPr>
        <w:pStyle w:val="a7"/>
        <w:jc w:val="center"/>
        <w:rPr>
          <w:rFonts w:ascii="微软雅黑" w:eastAsia="微软雅黑" w:hAnsi="微软雅黑"/>
        </w:rPr>
      </w:pPr>
      <w:r>
        <w:t>图表</w:t>
      </w:r>
      <w:r>
        <w:t xml:space="preserve"> </w:t>
      </w:r>
      <w:r>
        <w:fldChar w:fldCharType="begin"/>
      </w:r>
      <w:r>
        <w:instrText xml:space="preserve"> SEQ </w:instrText>
      </w:r>
      <w:r>
        <w:instrText>图表</w:instrText>
      </w:r>
      <w:r>
        <w:instrText xml:space="preserve"> \* ARABIC </w:instrText>
      </w:r>
      <w:r>
        <w:fldChar w:fldCharType="separate"/>
      </w:r>
      <w:r w:rsidR="004E7810">
        <w:rPr>
          <w:noProof/>
        </w:rPr>
        <w:t>2</w:t>
      </w:r>
      <w:r>
        <w:fldChar w:fldCharType="end"/>
      </w:r>
      <w:r>
        <w:rPr>
          <w:rFonts w:hint="eastAsia"/>
        </w:rPr>
        <w:t>.</w:t>
      </w:r>
      <w:r w:rsidR="006C4998">
        <w:rPr>
          <w:rFonts w:hint="eastAsia"/>
        </w:rPr>
        <w:t>1.3</w:t>
      </w:r>
      <w:r>
        <w:t xml:space="preserve"> </w:t>
      </w:r>
      <w:r w:rsidRPr="00564EAA">
        <w:t>10</w:t>
      </w:r>
      <w:r w:rsidRPr="00564EAA">
        <w:t>折交叉验证</w:t>
      </w:r>
      <w:r w:rsidRPr="00564EAA">
        <w:t>ROC</w:t>
      </w:r>
      <w:r w:rsidRPr="00564EAA">
        <w:t>曲线</w:t>
      </w:r>
    </w:p>
    <w:p w14:paraId="49F8D63B" w14:textId="389DF415" w:rsidR="001B33FC" w:rsidRDefault="00D640AC" w:rsidP="00627D5F">
      <w:pPr>
        <w:pStyle w:val="3"/>
        <w:numPr>
          <w:ilvl w:val="1"/>
          <w:numId w:val="16"/>
        </w:numPr>
      </w:pPr>
      <w:r w:rsidRPr="00923C10">
        <w:rPr>
          <w:rFonts w:hint="eastAsia"/>
        </w:rPr>
        <w:t>文本</w:t>
      </w:r>
      <w:r w:rsidR="001B33FC" w:rsidRPr="00923C10">
        <w:rPr>
          <w:rFonts w:hint="eastAsia"/>
        </w:rPr>
        <w:t>标题</w:t>
      </w:r>
      <w:r w:rsidR="001B33FC" w:rsidRPr="00923C10">
        <w:rPr>
          <w:rFonts w:hint="eastAsia"/>
        </w:rPr>
        <w:t>+</w:t>
      </w:r>
      <w:r w:rsidRPr="00923C10">
        <w:rPr>
          <w:rFonts w:hint="eastAsia"/>
        </w:rPr>
        <w:t>时间</w:t>
      </w:r>
      <w:r w:rsidR="00A567AA">
        <w:rPr>
          <w:rFonts w:hint="eastAsia"/>
        </w:rPr>
        <w:t>（假设离散）</w:t>
      </w:r>
    </w:p>
    <w:p w14:paraId="3BFF7847" w14:textId="5038DDF6" w:rsidR="00A567AA" w:rsidRPr="00A567AA" w:rsidRDefault="00255AEA" w:rsidP="00A567AA">
      <w:pPr>
        <w:ind w:left="360"/>
        <w:rPr>
          <w:rFonts w:hint="eastAsia"/>
        </w:rPr>
      </w:pPr>
      <w:r>
        <w:rPr>
          <w:rFonts w:hint="eastAsia"/>
        </w:rPr>
        <w:t>预</w:t>
      </w:r>
      <w:r w:rsidR="00A567AA">
        <w:rPr>
          <w:rFonts w:hint="eastAsia"/>
        </w:rPr>
        <w:t>处理：</w:t>
      </w:r>
      <w:proofErr w:type="gramStart"/>
      <w:r w:rsidR="00EF6895">
        <w:rPr>
          <w:rFonts w:hint="eastAsia"/>
        </w:rPr>
        <w:t>词袋模型</w:t>
      </w:r>
      <w:proofErr w:type="gramEnd"/>
      <w:r w:rsidR="00EF6895">
        <w:rPr>
          <w:rFonts w:hint="eastAsia"/>
        </w:rPr>
        <w:t>处理文本标题，假设时间为离散变量，例如星期几，可理解为分布与1-7之间的离散值，编码为[</w:t>
      </w:r>
      <w:r w:rsidR="00EF6895">
        <w:t>0,0,0,0,0,1, 0](</w:t>
      </w:r>
      <w:r w:rsidR="00EF6895">
        <w:rPr>
          <w:rFonts w:hint="eastAsia"/>
        </w:rPr>
        <w:t>星期六</w:t>
      </w:r>
      <w:r w:rsidR="00EF6895">
        <w:t>)</w:t>
      </w:r>
      <w:r w:rsidR="00EF6895">
        <w:rPr>
          <w:rFonts w:hint="eastAsia"/>
        </w:rPr>
        <w:t>。</w:t>
      </w:r>
    </w:p>
    <w:p w14:paraId="349DF58D" w14:textId="60B4165D" w:rsidR="00E56962" w:rsidRDefault="00A567AA" w:rsidP="00E56962">
      <w:pPr>
        <w:pStyle w:val="a3"/>
        <w:ind w:left="360" w:firstLineChars="0" w:firstLine="0"/>
        <w:rPr>
          <w:rFonts w:ascii="微软雅黑" w:eastAsia="微软雅黑" w:hAnsi="微软雅黑"/>
        </w:rPr>
      </w:pPr>
      <w:r>
        <w:rPr>
          <w:rFonts w:hint="eastAsia"/>
        </w:rPr>
        <w:t>机学模型：</w:t>
      </w:r>
      <w:r>
        <w:rPr>
          <w:rFonts w:ascii="微软雅黑" w:eastAsia="微软雅黑" w:hAnsi="微软雅黑"/>
        </w:rPr>
        <w:t xml:space="preserve">Bernoulli Naïve </w:t>
      </w:r>
      <w:r>
        <w:rPr>
          <w:rFonts w:ascii="微软雅黑" w:eastAsia="微软雅黑" w:hAnsi="微软雅黑" w:hint="eastAsia"/>
        </w:rPr>
        <w:t>Bayes</w:t>
      </w:r>
    </w:p>
    <w:p w14:paraId="32B63E22" w14:textId="077839D6" w:rsidR="0049781F" w:rsidRPr="00D11AF2" w:rsidRDefault="0047579B" w:rsidP="00D11AF2">
      <w:pPr>
        <w:pStyle w:val="a3"/>
        <w:ind w:left="360" w:firstLineChars="0" w:firstLine="0"/>
        <w:rPr>
          <w:rFonts w:ascii="微软雅黑" w:eastAsia="微软雅黑" w:hAnsi="微软雅黑"/>
        </w:rPr>
      </w:pPr>
      <w:r>
        <w:rPr>
          <w:rFonts w:ascii="微软雅黑" w:eastAsia="微软雅黑" w:hAnsi="微软雅黑" w:hint="eastAsia"/>
        </w:rPr>
        <w:t>评估图表</w:t>
      </w:r>
      <w:r w:rsidR="00D11AF2">
        <w:rPr>
          <w:rFonts w:ascii="微软雅黑" w:eastAsia="微软雅黑" w:hAnsi="微软雅黑" w:hint="eastAsia"/>
        </w:rPr>
        <w:t>：</w:t>
      </w:r>
    </w:p>
    <w:p w14:paraId="707C6158" w14:textId="77777777" w:rsidR="006C4998" w:rsidRDefault="00E56962" w:rsidP="006C4998">
      <w:pPr>
        <w:pStyle w:val="a3"/>
        <w:keepNext/>
        <w:ind w:left="360" w:firstLineChars="0" w:firstLine="0"/>
      </w:pPr>
      <w:r w:rsidRPr="00923C10">
        <w:rPr>
          <w:rFonts w:ascii="微软雅黑" w:eastAsia="微软雅黑" w:hAnsi="微软雅黑" w:hint="eastAsia"/>
          <w:noProof/>
        </w:rPr>
        <w:lastRenderedPageBreak/>
        <w:drawing>
          <wp:inline distT="0" distB="0" distL="0" distR="0" wp14:anchorId="0C20F717" wp14:editId="10568E4A">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61BA796" w14:textId="73C0F7A4" w:rsidR="00E56962" w:rsidRDefault="006C4998" w:rsidP="00A03388">
      <w:pPr>
        <w:pStyle w:val="a7"/>
        <w:jc w:val="center"/>
        <w:rPr>
          <w:rFonts w:ascii="微软雅黑" w:eastAsia="微软雅黑" w:hAnsi="微软雅黑"/>
        </w:rPr>
      </w:pPr>
      <w:r>
        <w:t>图表</w:t>
      </w:r>
      <w:r>
        <w:t xml:space="preserve"> </w:t>
      </w:r>
      <w:r w:rsidR="00A03388">
        <w:t>2.2.1</w:t>
      </w:r>
      <w:r>
        <w:t xml:space="preserve"> </w:t>
      </w:r>
      <w:r>
        <w:rPr>
          <w:rFonts w:hint="eastAsia"/>
        </w:rPr>
        <w:t>混淆矩阵</w:t>
      </w:r>
    </w:p>
    <w:p w14:paraId="02C629E7" w14:textId="77777777" w:rsidR="00A03388" w:rsidRDefault="00E56962" w:rsidP="00A03388">
      <w:pPr>
        <w:pStyle w:val="a3"/>
        <w:keepNext/>
        <w:ind w:left="360" w:firstLineChars="0" w:firstLine="0"/>
      </w:pPr>
      <w:r w:rsidRPr="00923C10">
        <w:rPr>
          <w:rFonts w:ascii="微软雅黑" w:eastAsia="微软雅黑" w:hAnsi="微软雅黑" w:hint="eastAsia"/>
          <w:noProof/>
        </w:rPr>
        <w:drawing>
          <wp:inline distT="0" distB="0" distL="0" distR="0" wp14:anchorId="1F18EB0E" wp14:editId="683CF297">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9B701E0" w14:textId="1D931CF6" w:rsidR="00E56962" w:rsidRDefault="00A03388" w:rsidP="00A03388">
      <w:pPr>
        <w:pStyle w:val="a7"/>
        <w:jc w:val="center"/>
        <w:rPr>
          <w:rFonts w:ascii="微软雅黑" w:eastAsia="微软雅黑" w:hAnsi="微软雅黑"/>
        </w:rPr>
      </w:pPr>
      <w:r>
        <w:t>图表</w:t>
      </w:r>
      <w:r>
        <w:t>2.2.</w:t>
      </w:r>
      <w:r>
        <w:fldChar w:fldCharType="begin"/>
      </w:r>
      <w:r>
        <w:instrText xml:space="preserve"> SEQ </w:instrText>
      </w:r>
      <w:r>
        <w:instrText>图表</w:instrText>
      </w:r>
      <w:r>
        <w:instrText xml:space="preserve"> \* ARABIC </w:instrText>
      </w:r>
      <w:r>
        <w:fldChar w:fldCharType="separate"/>
      </w:r>
      <w:r w:rsidR="004E7810">
        <w:rPr>
          <w:noProof/>
        </w:rPr>
        <w:t>3</w:t>
      </w:r>
      <w:r>
        <w:fldChar w:fldCharType="end"/>
      </w:r>
      <w:r w:rsidRPr="0056794B">
        <w:rPr>
          <w:rFonts w:hint="eastAsia"/>
        </w:rPr>
        <w:t>标准化混淆矩阵</w:t>
      </w:r>
    </w:p>
    <w:p w14:paraId="66788708" w14:textId="55812DA5" w:rsidR="0049781F" w:rsidRPr="00923C10" w:rsidRDefault="0049781F" w:rsidP="00E56962">
      <w:pPr>
        <w:pStyle w:val="a3"/>
        <w:ind w:left="360" w:firstLineChars="0" w:firstLine="0"/>
        <w:rPr>
          <w:rFonts w:ascii="微软雅黑" w:eastAsia="微软雅黑" w:hAnsi="微软雅黑"/>
        </w:rPr>
      </w:pPr>
    </w:p>
    <w:p w14:paraId="19E098C6" w14:textId="77777777" w:rsidR="002F71C9" w:rsidRDefault="00E56962" w:rsidP="002F71C9">
      <w:pPr>
        <w:pStyle w:val="a3"/>
        <w:keepNext/>
        <w:ind w:left="360" w:firstLineChars="0" w:firstLine="0"/>
      </w:pPr>
      <w:r w:rsidRPr="00923C10">
        <w:rPr>
          <w:rFonts w:ascii="微软雅黑" w:eastAsia="微软雅黑" w:hAnsi="微软雅黑" w:hint="eastAsia"/>
          <w:noProof/>
        </w:rPr>
        <w:drawing>
          <wp:inline distT="0" distB="0" distL="0" distR="0" wp14:anchorId="7A1BC32B" wp14:editId="759E8F1C">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37F063D" w14:textId="4D86783B" w:rsidR="00E56962" w:rsidRPr="00923C10" w:rsidRDefault="002F71C9" w:rsidP="002F71C9">
      <w:pPr>
        <w:pStyle w:val="a7"/>
        <w:jc w:val="center"/>
        <w:rPr>
          <w:rFonts w:ascii="微软雅黑" w:eastAsia="微软雅黑" w:hAnsi="微软雅黑"/>
        </w:rPr>
      </w:pPr>
      <w:r>
        <w:t>图表</w:t>
      </w:r>
      <w:r>
        <w:t xml:space="preserve"> </w:t>
      </w:r>
      <w:r>
        <w:rPr>
          <w:rFonts w:hint="eastAsia"/>
        </w:rPr>
        <w:t>2.2.3</w:t>
      </w:r>
      <w:r>
        <w:t xml:space="preserve"> </w:t>
      </w:r>
      <w:r w:rsidRPr="00C02381">
        <w:t>10</w:t>
      </w:r>
      <w:r w:rsidRPr="00C02381">
        <w:t>折交叉验证</w:t>
      </w:r>
      <w:r>
        <w:rPr>
          <w:rFonts w:hint="eastAsia"/>
        </w:rPr>
        <w:t>R</w:t>
      </w:r>
      <w:r>
        <w:t>OC</w:t>
      </w:r>
      <w:r>
        <w:rPr>
          <w:rFonts w:hint="eastAsia"/>
        </w:rPr>
        <w:t>曲线</w:t>
      </w:r>
    </w:p>
    <w:p w14:paraId="5ACDE455" w14:textId="11806463" w:rsidR="00F151CA" w:rsidRDefault="00D640AC" w:rsidP="005B6629">
      <w:pPr>
        <w:pStyle w:val="3"/>
        <w:numPr>
          <w:ilvl w:val="1"/>
          <w:numId w:val="16"/>
        </w:numPr>
      </w:pPr>
      <w:r w:rsidRPr="00923C10">
        <w:rPr>
          <w:rFonts w:hint="eastAsia"/>
        </w:rPr>
        <w:t>文本</w:t>
      </w:r>
      <w:r w:rsidR="001B33FC" w:rsidRPr="00923C10">
        <w:rPr>
          <w:rFonts w:hint="eastAsia"/>
        </w:rPr>
        <w:t>标题</w:t>
      </w:r>
      <w:r w:rsidR="001B33FC" w:rsidRPr="00923C10">
        <w:rPr>
          <w:rFonts w:hint="eastAsia"/>
        </w:rPr>
        <w:t>+</w:t>
      </w:r>
      <w:r w:rsidRPr="00923C10">
        <w:rPr>
          <w:rFonts w:hint="eastAsia"/>
        </w:rPr>
        <w:t>时间（</w:t>
      </w:r>
      <w:r w:rsidR="00A567AA">
        <w:rPr>
          <w:rFonts w:hint="eastAsia"/>
        </w:rPr>
        <w:t>假设</w:t>
      </w:r>
      <w:r w:rsidRPr="00923C10">
        <w:rPr>
          <w:rFonts w:hint="eastAsia"/>
        </w:rPr>
        <w:t>连续）</w:t>
      </w:r>
    </w:p>
    <w:p w14:paraId="0597EDC7" w14:textId="7AC7DE91" w:rsidR="00255AEA" w:rsidRPr="00255AEA" w:rsidRDefault="00140F41" w:rsidP="00255AEA">
      <w:pPr>
        <w:rPr>
          <w:rFonts w:hint="eastAsia"/>
        </w:rPr>
      </w:pPr>
      <w:r>
        <w:rPr>
          <w:rFonts w:hint="eastAsia"/>
        </w:rPr>
        <w:t>预处理：TF-IDF处理文本标题，假设日期是周期性连续特征值，例如相邻的两天是连续的24小时周期，那么可以计算出该周期值的正弦和余弦值</w:t>
      </w:r>
    </w:p>
    <w:p w14:paraId="7457BE22" w14:textId="216CACA2" w:rsidR="00AF7B73" w:rsidRPr="00AF7B73" w:rsidRDefault="00140F41" w:rsidP="00AF7B73">
      <w:r>
        <w:rPr>
          <w:rFonts w:hint="eastAsia"/>
        </w:rPr>
        <w:t>机学模型</w:t>
      </w:r>
      <w:r w:rsidR="000D1743">
        <w:rPr>
          <w:rFonts w:hint="eastAsia"/>
        </w:rPr>
        <w:t>：</w:t>
      </w:r>
      <w:r>
        <w:rPr>
          <w:rFonts w:hint="eastAsia"/>
        </w:rPr>
        <w:t>Multinomial</w:t>
      </w:r>
      <w:r>
        <w:t xml:space="preserve"> Naïve Bayes </w:t>
      </w:r>
    </w:p>
    <w:p w14:paraId="01412C82" w14:textId="77777777" w:rsidR="00EE7B54" w:rsidRDefault="00F151CA" w:rsidP="00EE7B54">
      <w:pPr>
        <w:keepNext/>
      </w:pPr>
      <w:r w:rsidRPr="00923C10">
        <w:rPr>
          <w:rFonts w:ascii="微软雅黑" w:eastAsia="微软雅黑" w:hAnsi="微软雅黑" w:hint="eastAsia"/>
          <w:noProof/>
        </w:rPr>
        <w:lastRenderedPageBreak/>
        <w:drawing>
          <wp:inline distT="0" distB="0" distL="0" distR="0" wp14:anchorId="335865D6" wp14:editId="24C8ED6B">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E94EA6C" w14:textId="3BFEF35F" w:rsidR="0049781F" w:rsidRDefault="00EE7B54" w:rsidP="00EE7B54">
      <w:pPr>
        <w:pStyle w:val="a7"/>
        <w:jc w:val="center"/>
        <w:rPr>
          <w:rFonts w:ascii="微软雅黑" w:eastAsia="微软雅黑" w:hAnsi="微软雅黑"/>
        </w:rPr>
      </w:pPr>
      <w:r>
        <w:t>图表</w:t>
      </w:r>
      <w:r>
        <w:t xml:space="preserve"> </w:t>
      </w:r>
      <w:r>
        <w:rPr>
          <w:rFonts w:hint="eastAsia"/>
        </w:rPr>
        <w:t>2.3.1</w:t>
      </w:r>
      <w:r>
        <w:t xml:space="preserve"> </w:t>
      </w:r>
      <w:r>
        <w:rPr>
          <w:rFonts w:hint="eastAsia"/>
        </w:rPr>
        <w:t>混淆矩阵</w:t>
      </w:r>
    </w:p>
    <w:p w14:paraId="0D71ABA6" w14:textId="77777777" w:rsidR="0049781F" w:rsidRDefault="0049781F" w:rsidP="00F151CA">
      <w:pPr>
        <w:rPr>
          <w:rFonts w:ascii="微软雅黑" w:eastAsia="微软雅黑" w:hAnsi="微软雅黑"/>
        </w:rPr>
      </w:pPr>
    </w:p>
    <w:p w14:paraId="187247BB" w14:textId="12B806BC" w:rsidR="0049781F" w:rsidRDefault="0049781F" w:rsidP="00F151CA">
      <w:pPr>
        <w:rPr>
          <w:rFonts w:ascii="微软雅黑" w:eastAsia="微软雅黑" w:hAnsi="微软雅黑"/>
        </w:rPr>
      </w:pPr>
    </w:p>
    <w:p w14:paraId="38E71677" w14:textId="1455A79A" w:rsidR="0049781F" w:rsidRDefault="0049781F" w:rsidP="00F151CA">
      <w:pPr>
        <w:rPr>
          <w:rFonts w:ascii="微软雅黑" w:eastAsia="微软雅黑" w:hAnsi="微软雅黑"/>
        </w:rPr>
      </w:pPr>
    </w:p>
    <w:p w14:paraId="350B86A7" w14:textId="163987FE" w:rsidR="0049781F" w:rsidRDefault="0049781F" w:rsidP="00F151CA">
      <w:pPr>
        <w:rPr>
          <w:rFonts w:ascii="微软雅黑" w:eastAsia="微软雅黑" w:hAnsi="微软雅黑"/>
        </w:rPr>
      </w:pPr>
    </w:p>
    <w:p w14:paraId="3822CE27" w14:textId="2A4B6E75" w:rsidR="0049781F" w:rsidRDefault="0049781F" w:rsidP="00F151CA">
      <w:pPr>
        <w:rPr>
          <w:rFonts w:ascii="微软雅黑" w:eastAsia="微软雅黑" w:hAnsi="微软雅黑"/>
        </w:rPr>
      </w:pPr>
    </w:p>
    <w:p w14:paraId="2AD95280" w14:textId="6E3EC3BA" w:rsidR="0049781F" w:rsidRDefault="0049781F" w:rsidP="00F151CA">
      <w:pPr>
        <w:rPr>
          <w:rFonts w:ascii="微软雅黑" w:eastAsia="微软雅黑" w:hAnsi="微软雅黑"/>
        </w:rPr>
      </w:pPr>
    </w:p>
    <w:p w14:paraId="78E79E7E" w14:textId="68B84593" w:rsidR="0049781F" w:rsidRDefault="0049781F" w:rsidP="00F151CA">
      <w:pPr>
        <w:rPr>
          <w:rFonts w:ascii="微软雅黑" w:eastAsia="微软雅黑" w:hAnsi="微软雅黑"/>
        </w:rPr>
      </w:pPr>
    </w:p>
    <w:p w14:paraId="005217B6" w14:textId="68644588" w:rsidR="0049781F" w:rsidRDefault="0049781F" w:rsidP="00F151CA">
      <w:pPr>
        <w:rPr>
          <w:rFonts w:ascii="微软雅黑" w:eastAsia="微软雅黑" w:hAnsi="微软雅黑"/>
        </w:rPr>
      </w:pPr>
    </w:p>
    <w:p w14:paraId="69CC56E2" w14:textId="5F2E1A94" w:rsidR="0049781F" w:rsidRDefault="0049781F" w:rsidP="00F151CA">
      <w:pPr>
        <w:rPr>
          <w:rFonts w:ascii="微软雅黑" w:eastAsia="微软雅黑" w:hAnsi="微软雅黑"/>
        </w:rPr>
      </w:pPr>
    </w:p>
    <w:p w14:paraId="06BE90FC" w14:textId="57CCD8A1" w:rsidR="0049781F" w:rsidRDefault="0049781F" w:rsidP="00F151CA">
      <w:pPr>
        <w:rPr>
          <w:rFonts w:ascii="微软雅黑" w:eastAsia="微软雅黑" w:hAnsi="微软雅黑"/>
        </w:rPr>
      </w:pPr>
    </w:p>
    <w:p w14:paraId="21D77E68" w14:textId="77777777" w:rsidR="001C6645" w:rsidRDefault="00F151CA" w:rsidP="001C6645">
      <w:pPr>
        <w:keepNext/>
      </w:pPr>
      <w:r w:rsidRPr="00923C10">
        <w:rPr>
          <w:rFonts w:ascii="微软雅黑" w:eastAsia="微软雅黑" w:hAnsi="微软雅黑" w:hint="eastAsia"/>
          <w:noProof/>
        </w:rPr>
        <w:lastRenderedPageBreak/>
        <w:drawing>
          <wp:inline distT="0" distB="0" distL="0" distR="0" wp14:anchorId="40965D2E" wp14:editId="4621B280">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03D8A6C" w14:textId="3F6B645C" w:rsidR="00F151CA" w:rsidRDefault="001C6645" w:rsidP="001C6645">
      <w:pPr>
        <w:pStyle w:val="a7"/>
        <w:jc w:val="center"/>
        <w:rPr>
          <w:rFonts w:ascii="微软雅黑" w:eastAsia="微软雅黑" w:hAnsi="微软雅黑"/>
        </w:rPr>
      </w:pPr>
      <w:r>
        <w:t>图表</w:t>
      </w:r>
      <w:r w:rsidR="00466296">
        <w:rPr>
          <w:rFonts w:hint="eastAsia"/>
        </w:rPr>
        <w:t>2.3.2</w:t>
      </w:r>
      <w:r w:rsidRPr="00772799">
        <w:rPr>
          <w:rFonts w:hint="eastAsia"/>
        </w:rPr>
        <w:t>标准化混淆矩阵</w:t>
      </w:r>
    </w:p>
    <w:p w14:paraId="517D48D6" w14:textId="77777777" w:rsidR="00E641BA" w:rsidRDefault="000F1811" w:rsidP="00E641BA">
      <w:pPr>
        <w:keepNext/>
      </w:pPr>
      <w:r w:rsidRPr="00923C10">
        <w:rPr>
          <w:rFonts w:ascii="微软雅黑" w:eastAsia="微软雅黑" w:hAnsi="微软雅黑" w:hint="eastAsia"/>
          <w:noProof/>
        </w:rPr>
        <w:drawing>
          <wp:inline distT="0" distB="0" distL="0" distR="0" wp14:anchorId="115C9FE4" wp14:editId="2716087C">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3113993" w14:textId="0E8D4C76" w:rsidR="00F151CA" w:rsidRDefault="00E641BA" w:rsidP="00E641BA">
      <w:pPr>
        <w:pStyle w:val="a7"/>
        <w:jc w:val="center"/>
      </w:pPr>
      <w:r>
        <w:t>图表</w:t>
      </w:r>
      <w:r>
        <w:t xml:space="preserve"> </w:t>
      </w:r>
      <w:r>
        <w:rPr>
          <w:rFonts w:hint="eastAsia"/>
        </w:rPr>
        <w:t>2.3.3</w:t>
      </w:r>
      <w:r>
        <w:t xml:space="preserve"> </w:t>
      </w:r>
      <w:r w:rsidRPr="00E706A1">
        <w:t>10</w:t>
      </w:r>
      <w:r w:rsidRPr="00E706A1">
        <w:t>折交叉验证</w:t>
      </w:r>
      <w:r>
        <w:rPr>
          <w:rFonts w:hint="eastAsia"/>
        </w:rPr>
        <w:t>ROC</w:t>
      </w:r>
      <w:r>
        <w:rPr>
          <w:rFonts w:hint="eastAsia"/>
        </w:rPr>
        <w:t>曲线</w:t>
      </w:r>
    </w:p>
    <w:p w14:paraId="5DBB0BD4" w14:textId="16A1F360" w:rsidR="00F472EC" w:rsidRDefault="00F472EC" w:rsidP="00591BA8">
      <w:pPr>
        <w:pStyle w:val="3"/>
        <w:numPr>
          <w:ilvl w:val="1"/>
          <w:numId w:val="16"/>
        </w:numPr>
      </w:pPr>
      <w:r w:rsidRPr="00F472EC">
        <w:rPr>
          <w:rFonts w:hint="eastAsia"/>
        </w:rPr>
        <w:lastRenderedPageBreak/>
        <w:t>文本标题</w:t>
      </w:r>
      <w:r w:rsidRPr="00F472EC">
        <w:rPr>
          <w:rFonts w:hint="eastAsia"/>
        </w:rPr>
        <w:t>+</w:t>
      </w:r>
      <w:r w:rsidRPr="00F472EC">
        <w:rPr>
          <w:rFonts w:hint="eastAsia"/>
        </w:rPr>
        <w:t>日期（离散）</w:t>
      </w:r>
      <w:r w:rsidRPr="00F472EC">
        <w:rPr>
          <w:rFonts w:hint="eastAsia"/>
        </w:rPr>
        <w:t>+IP</w:t>
      </w:r>
      <w:r w:rsidR="00FB2B93">
        <w:t xml:space="preserve"> </w:t>
      </w:r>
    </w:p>
    <w:p w14:paraId="13B7722D" w14:textId="373A8E62" w:rsidR="00E50003" w:rsidRPr="000E6782" w:rsidRDefault="00E50003" w:rsidP="00E50003">
      <w:r>
        <w:rPr>
          <w:rFonts w:hint="eastAsia"/>
        </w:rPr>
        <w:t>预处理：</w:t>
      </w:r>
      <w:proofErr w:type="gramStart"/>
      <w:r w:rsidR="00FB2B93">
        <w:rPr>
          <w:rFonts w:hint="eastAsia"/>
        </w:rPr>
        <w:t>词袋模型</w:t>
      </w:r>
      <w:proofErr w:type="gramEnd"/>
      <w:r w:rsidR="00FB2B93">
        <w:rPr>
          <w:rFonts w:hint="eastAsia"/>
        </w:rPr>
        <w:t>处理文本标题，离散处理日期</w:t>
      </w:r>
      <w:r w:rsidR="000E6782">
        <w:rPr>
          <w:rFonts w:hint="eastAsia"/>
        </w:rPr>
        <w:t>数据，将IPV4地址转化为32位2进制字节码。</w:t>
      </w:r>
      <w:r w:rsidR="00FB2B93">
        <w:rPr>
          <w:rFonts w:hint="eastAsia"/>
        </w:rPr>
        <w:t>另外，</w:t>
      </w:r>
      <w:r>
        <w:rPr>
          <w:rFonts w:hint="eastAsia"/>
        </w:rPr>
        <w:t>在该项训练中，我们保留了所有的缺失数据，并以缺失独热编码，例如以某个特定字段值0表示对于IP缺失的数据，</w:t>
      </w:r>
      <w:r w:rsidR="008F3214">
        <w:rPr>
          <w:rFonts w:hint="eastAsia"/>
        </w:rPr>
        <w:t>1表示存在，</w:t>
      </w:r>
      <w:r>
        <w:rPr>
          <w:rFonts w:hint="eastAsia"/>
        </w:rPr>
        <w:t>对</w:t>
      </w:r>
      <w:proofErr w:type="gramStart"/>
      <w:r>
        <w:rPr>
          <w:rFonts w:hint="eastAsia"/>
        </w:rPr>
        <w:t>缺失值采取</w:t>
      </w:r>
      <w:proofErr w:type="gramEnd"/>
      <w:r>
        <w:rPr>
          <w:rFonts w:hint="eastAsia"/>
        </w:rPr>
        <w:t>补零操作，这样所有的数据都能用于模型的训练</w:t>
      </w:r>
      <w:r w:rsidR="000E6782">
        <w:rPr>
          <w:rFonts w:hint="eastAsia"/>
        </w:rPr>
        <w:t>与测试</w:t>
      </w:r>
      <w:r>
        <w:rPr>
          <w:rFonts w:hint="eastAsia"/>
        </w:rPr>
        <w:t>。</w:t>
      </w:r>
    </w:p>
    <w:p w14:paraId="59239755" w14:textId="107F5D99" w:rsidR="00E50003" w:rsidRDefault="00782EFD" w:rsidP="00E50003">
      <w:r>
        <w:rPr>
          <w:rFonts w:hint="eastAsia"/>
        </w:rPr>
        <w:t>机学</w:t>
      </w:r>
      <w:r w:rsidR="00E50003">
        <w:rPr>
          <w:rFonts w:hint="eastAsia"/>
        </w:rPr>
        <w:t>模型：Bernoulli</w:t>
      </w:r>
      <w:r w:rsidR="00E50003">
        <w:t xml:space="preserve"> Naïve </w:t>
      </w:r>
      <w:r w:rsidR="00E50003">
        <w:rPr>
          <w:rFonts w:hint="eastAsia"/>
        </w:rPr>
        <w:t>Bayes</w:t>
      </w:r>
    </w:p>
    <w:p w14:paraId="2618E362" w14:textId="2BF1875A" w:rsidR="00FB2B93" w:rsidRDefault="00FB2B93" w:rsidP="00E50003">
      <w:r>
        <w:rPr>
          <w:rFonts w:hint="eastAsia"/>
        </w:rPr>
        <w:t>评估图表：</w:t>
      </w:r>
    </w:p>
    <w:p w14:paraId="2F8D4C9F" w14:textId="6E2D008E" w:rsidR="00FB2B93" w:rsidRDefault="00FB2B93" w:rsidP="00E50003">
      <w:r>
        <w:rPr>
          <w:noProof/>
        </w:rPr>
        <w:drawing>
          <wp:inline distT="0" distB="0" distL="0" distR="0" wp14:anchorId="5F2CA002" wp14:editId="382C215C">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lastRenderedPageBreak/>
        <w:drawing>
          <wp:inline distT="0" distB="0" distL="0" distR="0" wp14:anchorId="4F7B26F8" wp14:editId="37774AD0">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373B327" w14:textId="48ACBC01" w:rsidR="00FB2B93" w:rsidRDefault="00FB2B93" w:rsidP="00E50003"/>
    <w:p w14:paraId="25B54E3A" w14:textId="7E6E9208" w:rsidR="00FB2B93" w:rsidRDefault="00782EFD" w:rsidP="00E50003">
      <w:r>
        <w:rPr>
          <w:rFonts w:ascii="微软雅黑" w:eastAsia="微软雅黑" w:hAnsi="微软雅黑" w:hint="eastAsia"/>
          <w:noProof/>
        </w:rPr>
        <w:drawing>
          <wp:inline distT="0" distB="0" distL="0" distR="0" wp14:anchorId="72E533BD" wp14:editId="32E757BB">
            <wp:extent cx="5274310" cy="3956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AA8F0C0" w14:textId="4E28CE17" w:rsidR="00FB2B93" w:rsidRDefault="00FB2B93" w:rsidP="00E50003"/>
    <w:p w14:paraId="0E77281E" w14:textId="4DACE377" w:rsidR="00FB2B93" w:rsidRDefault="005E6B1C" w:rsidP="005E6B1C">
      <w:pPr>
        <w:pStyle w:val="3"/>
        <w:numPr>
          <w:ilvl w:val="1"/>
          <w:numId w:val="16"/>
        </w:numPr>
      </w:pPr>
      <w:r w:rsidRPr="00F472EC">
        <w:rPr>
          <w:rFonts w:hint="eastAsia"/>
        </w:rPr>
        <w:lastRenderedPageBreak/>
        <w:t>文本标题</w:t>
      </w:r>
      <w:r w:rsidRPr="00F472EC">
        <w:rPr>
          <w:rFonts w:hint="eastAsia"/>
        </w:rPr>
        <w:t>+</w:t>
      </w:r>
      <w:r w:rsidRPr="00F472EC">
        <w:rPr>
          <w:rFonts w:hint="eastAsia"/>
        </w:rPr>
        <w:t>日期（离散）</w:t>
      </w:r>
      <w:r w:rsidRPr="00F472EC">
        <w:rPr>
          <w:rFonts w:hint="eastAsia"/>
        </w:rPr>
        <w:t>+</w:t>
      </w:r>
      <w:r>
        <w:t xml:space="preserve"> </w:t>
      </w:r>
      <w:r w:rsidRPr="00F472EC">
        <w:rPr>
          <w:rFonts w:hint="eastAsia"/>
        </w:rPr>
        <w:t>IP</w:t>
      </w:r>
      <w:r>
        <w:t xml:space="preserve"> </w:t>
      </w:r>
      <w:r>
        <w:rPr>
          <w:rFonts w:hint="eastAsia"/>
        </w:rPr>
        <w:t>+</w:t>
      </w:r>
      <w:r>
        <w:t xml:space="preserve"> </w:t>
      </w:r>
      <w:r>
        <w:rPr>
          <w:rFonts w:hint="eastAsia"/>
        </w:rPr>
        <w:t>发件人邮箱</w:t>
      </w:r>
      <w:r>
        <w:rPr>
          <w:rFonts w:hint="eastAsia"/>
        </w:rPr>
        <w:t xml:space="preserve"> +</w:t>
      </w:r>
      <w:r>
        <w:t xml:space="preserve"> </w:t>
      </w:r>
      <w:r>
        <w:rPr>
          <w:rFonts w:hint="eastAsia"/>
        </w:rPr>
        <w:t>收件人</w:t>
      </w:r>
      <w:r>
        <w:rPr>
          <w:rFonts w:hint="eastAsia"/>
        </w:rPr>
        <w:t xml:space="preserve"> +</w:t>
      </w:r>
      <w:r>
        <w:t xml:space="preserve"> </w:t>
      </w:r>
      <w:r>
        <w:rPr>
          <w:rFonts w:hint="eastAsia"/>
        </w:rPr>
        <w:t>抄送人</w:t>
      </w:r>
      <w:r>
        <w:rPr>
          <w:rFonts w:hint="eastAsia"/>
        </w:rPr>
        <w:t xml:space="preserve"> </w:t>
      </w:r>
    </w:p>
    <w:p w14:paraId="3B9491DF" w14:textId="509708D2" w:rsidR="005E6B1C" w:rsidRDefault="005E6B1C" w:rsidP="0050773C">
      <w:r>
        <w:rPr>
          <w:rFonts w:hint="eastAsia"/>
        </w:rPr>
        <w:t>预处理：</w:t>
      </w:r>
      <w:proofErr w:type="gramStart"/>
      <w:r w:rsidR="0050773C">
        <w:rPr>
          <w:rFonts w:hint="eastAsia"/>
        </w:rPr>
        <w:t>词袋模型</w:t>
      </w:r>
      <w:proofErr w:type="gramEnd"/>
      <w:r w:rsidR="0050773C">
        <w:rPr>
          <w:rFonts w:hint="eastAsia"/>
        </w:rPr>
        <w:t>处理文本标题，离散处理日期数据，将IPV4地址转化为32位2进制字节码，发件人邮箱前后缀分别编码，前缀即用户名，从中提取大写字母、小写字母、特殊字符、数字各自占比情况，后缀即域名，提取常见的域名作为域名库，以独热编码，其它后缀以未知域名对待。统计收件人和抄送人的数量进行编码。</w:t>
      </w:r>
    </w:p>
    <w:p w14:paraId="36960DCB" w14:textId="518988A6" w:rsidR="005E6B1C" w:rsidRDefault="0050773C" w:rsidP="0050773C">
      <w:r>
        <w:rPr>
          <w:rFonts w:hint="eastAsia"/>
        </w:rPr>
        <w:t>机学模型：Bernoulli</w:t>
      </w:r>
      <w:r>
        <w:t xml:space="preserve"> Naïve Bayes</w:t>
      </w:r>
    </w:p>
    <w:p w14:paraId="56BED800" w14:textId="244C2BBD" w:rsidR="00FB2B93" w:rsidRPr="00E50003" w:rsidRDefault="0050773C" w:rsidP="00E50003">
      <w:pPr>
        <w:rPr>
          <w:rFonts w:hint="eastAsia"/>
        </w:rPr>
      </w:pPr>
      <w:r>
        <w:rPr>
          <w:rFonts w:hint="eastAsia"/>
        </w:rPr>
        <w:t>指标图表：</w:t>
      </w:r>
    </w:p>
    <w:p w14:paraId="468C3772" w14:textId="4D1A1A7B" w:rsidR="00782EFD" w:rsidRPr="00F472EC" w:rsidRDefault="00F472EC" w:rsidP="00051B24">
      <w:pPr>
        <w:ind w:left="360"/>
        <w:rPr>
          <w:rFonts w:ascii="微软雅黑" w:eastAsia="微软雅黑" w:hAnsi="微软雅黑" w:hint="eastAsia"/>
        </w:rPr>
      </w:pPr>
      <w:r>
        <w:rPr>
          <w:rFonts w:ascii="微软雅黑" w:eastAsia="微软雅黑" w:hAnsi="微软雅黑" w:hint="eastAsia"/>
          <w:noProof/>
        </w:rPr>
        <w:drawing>
          <wp:inline distT="0" distB="0" distL="0" distR="0" wp14:anchorId="39022B5C" wp14:editId="0034CD08">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2.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F097147" w14:textId="5A197627" w:rsidR="00F472EC" w:rsidRDefault="00F472EC" w:rsidP="00F472EC">
      <w:pPr>
        <w:rPr>
          <w:rFonts w:ascii="微软雅黑" w:eastAsia="微软雅黑" w:hAnsi="微软雅黑"/>
        </w:rPr>
      </w:pPr>
      <w:r>
        <w:rPr>
          <w:rFonts w:ascii="微软雅黑" w:eastAsia="微软雅黑" w:hAnsi="微软雅黑" w:hint="eastAsia"/>
          <w:noProof/>
        </w:rPr>
        <w:lastRenderedPageBreak/>
        <w:drawing>
          <wp:inline distT="0" distB="0" distL="0" distR="0" wp14:anchorId="7359A898" wp14:editId="5F389ACF">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3_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DD69B8C" w14:textId="516DDADD" w:rsidR="00051B24" w:rsidRPr="00F472EC" w:rsidRDefault="00051B24" w:rsidP="00F472EC">
      <w:pPr>
        <w:rPr>
          <w:rFonts w:ascii="微软雅黑" w:eastAsia="微软雅黑" w:hAnsi="微软雅黑" w:hint="eastAsia"/>
        </w:rPr>
      </w:pPr>
      <w:r>
        <w:rPr>
          <w:rFonts w:ascii="微软雅黑" w:eastAsia="微软雅黑" w:hAnsi="微软雅黑" w:hint="eastAsia"/>
          <w:noProof/>
        </w:rPr>
        <w:drawing>
          <wp:inline distT="0" distB="0" distL="0" distR="0" wp14:anchorId="7E723D4D" wp14:editId="1BE2A4F1">
            <wp:extent cx="5274310" cy="39560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0B8FDA6" w14:textId="49A192A1" w:rsidR="00F151CA" w:rsidRPr="00AB4954" w:rsidRDefault="00924CB5" w:rsidP="00AB4954">
      <w:pPr>
        <w:pStyle w:val="2"/>
      </w:pPr>
      <w:r>
        <w:rPr>
          <w:rFonts w:hint="eastAsia"/>
        </w:rPr>
        <w:lastRenderedPageBreak/>
        <w:t>三、</w:t>
      </w:r>
      <w:r w:rsidR="00AB4954" w:rsidRPr="00AB4954">
        <w:t>总结</w:t>
      </w:r>
    </w:p>
    <w:p w14:paraId="72F38CD6" w14:textId="1A0FB99D" w:rsidR="00AB4954" w:rsidRPr="00AB4954" w:rsidRDefault="00923C10" w:rsidP="00AB4954">
      <w:pPr>
        <w:pStyle w:val="a3"/>
        <w:ind w:left="360" w:firstLineChars="0" w:firstLine="0"/>
        <w:rPr>
          <w:rFonts w:ascii="微软雅黑" w:eastAsia="微软雅黑" w:hAnsi="微软雅黑"/>
        </w:rPr>
      </w:pPr>
      <w:r w:rsidRPr="00923C10">
        <w:rPr>
          <w:rFonts w:ascii="微软雅黑" w:eastAsia="微软雅黑" w:hAnsi="微软雅黑" w:cs="Arial" w:hint="eastAsia"/>
          <w:b/>
        </w:rPr>
        <w:t>K折交叉验证</w:t>
      </w:r>
      <w:r w:rsidRPr="00923C10">
        <w:rPr>
          <w:rFonts w:ascii="微软雅黑" w:eastAsia="微软雅黑" w:hAnsi="微软雅黑" w:cs="Arial"/>
          <w:b/>
        </w:rPr>
        <w:t>平均评估指标</w:t>
      </w:r>
      <w:r w:rsidRPr="00923C10">
        <w:rPr>
          <w:rFonts w:ascii="微软雅黑" w:eastAsia="微软雅黑" w:hAnsi="微软雅黑" w:hint="eastAsia"/>
        </w:rPr>
        <w:t>：</w:t>
      </w:r>
    </w:p>
    <w:tbl>
      <w:tblPr>
        <w:tblStyle w:val="a6"/>
        <w:tblpPr w:leftFromText="180" w:rightFromText="180" w:vertAnchor="text" w:horzAnchor="margin" w:tblpXSpec="center" w:tblpY="290"/>
        <w:tblW w:w="11103" w:type="dxa"/>
        <w:tblLook w:val="04A0" w:firstRow="1" w:lastRow="0" w:firstColumn="1" w:lastColumn="0" w:noHBand="0" w:noVBand="1"/>
      </w:tblPr>
      <w:tblGrid>
        <w:gridCol w:w="2263"/>
        <w:gridCol w:w="1650"/>
        <w:gridCol w:w="1418"/>
        <w:gridCol w:w="1610"/>
        <w:gridCol w:w="2268"/>
        <w:gridCol w:w="1894"/>
      </w:tblGrid>
      <w:tr w:rsidR="00446821" w:rsidRPr="00923C10" w14:paraId="59BAB88E" w14:textId="66C5BE54" w:rsidTr="00051B24">
        <w:trPr>
          <w:trHeight w:val="1124"/>
        </w:trPr>
        <w:tc>
          <w:tcPr>
            <w:tcW w:w="2263" w:type="dxa"/>
          </w:tcPr>
          <w:p w14:paraId="3383E42D" w14:textId="6C97722D" w:rsidR="00F151CA" w:rsidRPr="00923C10" w:rsidRDefault="00446821" w:rsidP="00F151CA">
            <w:pPr>
              <w:pStyle w:val="a3"/>
              <w:ind w:firstLineChars="0" w:firstLine="0"/>
              <w:rPr>
                <w:rFonts w:ascii="微软雅黑" w:eastAsia="微软雅黑" w:hAnsi="微软雅黑"/>
              </w:rPr>
            </w:pPr>
            <w:r w:rsidRPr="00446821">
              <w:rPr>
                <w:rFonts w:ascii="微软雅黑" w:eastAsia="微软雅黑" w:hAnsi="微软雅黑"/>
                <w:noProof/>
              </w:rPr>
              <mc:AlternateContent>
                <mc:Choice Requires="wps">
                  <w:drawing>
                    <wp:anchor distT="45720" distB="45720" distL="114300" distR="114300" simplePos="0" relativeHeight="251666432" behindDoc="0" locked="0" layoutInCell="1" allowOverlap="1" wp14:anchorId="061905F4" wp14:editId="1780303F">
                      <wp:simplePos x="0" y="0"/>
                      <wp:positionH relativeFrom="column">
                        <wp:posOffset>-27940</wp:posOffset>
                      </wp:positionH>
                      <wp:positionV relativeFrom="paragraph">
                        <wp:posOffset>394970</wp:posOffset>
                      </wp:positionV>
                      <wp:extent cx="828675" cy="333375"/>
                      <wp:effectExtent l="0" t="0" r="0" b="952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9F2C5F" w14:textId="67522DD1" w:rsidR="00C23654" w:rsidRDefault="00C23654">
                                  <w:pPr>
                                    <w:rPr>
                                      <w:rFonts w:hint="eastAsia"/>
                                    </w:rPr>
                                  </w:pPr>
                                  <w:r>
                                    <w:rPr>
                                      <w:rFonts w:hint="eastAsia"/>
                                    </w:rPr>
                                    <w:t>特征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905F4" id="_x0000_s1028" type="#_x0000_t202" style="position:absolute;left:0;text-align:left;margin-left:-2.2pt;margin-top:31.1pt;width:65.25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iTQIAAM0EAAAOAAAAZHJzL2Uyb0RvYy54bWysVE2O0zAU3iNxB8t7mrZ0ZkrUdDR0NAhp&#10;+BEDB3Acu4km8TPPbpNyALgBKzbsOVfPwbPThgKrQWRh2e/ne9/7y+Kya2q2VegqMBmfjMacKSOh&#10;qMw64x/e3zyZc+a8MIWowaiM75Tjl8vHjxatTdUUSqgLhYxAjEtbm/HSe5smiZOlaoQbgVWGlBqw&#10;EZ6euE4KFC2hN3UyHY/PkxawsAhSOUfS617JlxFfayX9G62d8qzOOHHz8cR45uFMlguRrlHYspIH&#10;GuIfWDSiMhR0gLoWXrANVn9BNZVEcKD9SEKTgNaVVDEHymYy/iObu1JYFXOh4jg7lMn9P1j5evsW&#10;WVVk/IwzIxpq0f7rl/23H/vvn9k0lKe1LiWrO0t2vnsOHbU5pursLch7xwysSmHW6goR2lKJguhN&#10;gmdy4trjuACSt6+goDhi4yECdRqbUDuqBiN0atNuaI3qPJMknE/n5xdEUZLqKX10DxFEenS26PwL&#10;BQ0Ll4wjdT6Ci+2t873p0STEMnBT1TXJRVqb3wSEGSSRfOB7YO53teqt3ylNBYtEg8BJXOerGlk/&#10;VTT2lMBxtiIYOQRDTQEf6HtwCd4qDvMD/QenGB+MH/ybygD2bQyrpkICW0FLUtz3vSO+vf2xFH0B&#10;Qkt9l3dxZIb5yKHYUWcR+v2i/wFdSsBPnLW0Wxl3HzcCFWf1S0PT8Wwym4VljI/Z2cWUHniqyU81&#10;wkiCyrjnrL+ufCx1yMnAFU2RrmKHA7eeyYEz7UyckcN+h6U8fUerX3+h5U8AAAD//wMAUEsDBBQA&#10;BgAIAAAAIQAjwfIV3QAAAAkBAAAPAAAAZHJzL2Rvd25yZXYueG1sTI/BTsMwEETvSPyDtZW4tXai&#10;kEKIUyEQVxClIHFz420SNV5HsduEv2d7gtusZjTzttzMrhdnHEPnSUOyUiCQam87ajTsPl6WdyBC&#10;NGRN7wk1/GCATXV9VZrC+one8byNjeASCoXR0MY4FFKGukVnwsoPSOwd/OhM5HNspB3NxOWul6lS&#10;uXSmI15ozYBPLdbH7clp+Hw9fH9l6q15drfD5Gclyd1LrW8W8+MDiIhz/AvDBZ/RoWKmvT+RDaLX&#10;sMwyTmrI0xTExU/zBMSeRZKtQVal/P9B9QsAAP//AwBQSwECLQAUAAYACAAAACEAtoM4kv4AAADh&#10;AQAAEwAAAAAAAAAAAAAAAAAAAAAAW0NvbnRlbnRfVHlwZXNdLnhtbFBLAQItABQABgAIAAAAIQA4&#10;/SH/1gAAAJQBAAALAAAAAAAAAAAAAAAAAC8BAABfcmVscy8ucmVsc1BLAQItABQABgAIAAAAIQD/&#10;GQ4iTQIAAM0EAAAOAAAAAAAAAAAAAAAAAC4CAABkcnMvZTJvRG9jLnhtbFBLAQItABQABgAIAAAA&#10;IQAjwfIV3QAAAAkBAAAPAAAAAAAAAAAAAAAAAKcEAABkcnMvZG93bnJldi54bWxQSwUGAAAAAAQA&#10;BADzAAAAsQUAAAAA&#10;" filled="f" stroked="f">
                      <v:textbox>
                        <w:txbxContent>
                          <w:p w14:paraId="0D9F2C5F" w14:textId="67522DD1" w:rsidR="00C23654" w:rsidRDefault="00C23654">
                            <w:pPr>
                              <w:rPr>
                                <w:rFonts w:hint="eastAsia"/>
                              </w:rPr>
                            </w:pPr>
                            <w:r>
                              <w:rPr>
                                <w:rFonts w:hint="eastAsia"/>
                              </w:rPr>
                              <w:t>特征</w:t>
                            </w:r>
                          </w:p>
                        </w:txbxContent>
                      </v:textbox>
                    </v:shape>
                  </w:pict>
                </mc:Fallback>
              </mc:AlternateContent>
            </w:r>
            <w:r w:rsidRPr="00446821">
              <w:rPr>
                <w:rFonts w:ascii="微软雅黑" w:eastAsia="微软雅黑" w:hAnsi="微软雅黑"/>
                <w:noProof/>
              </w:rPr>
              <mc:AlternateContent>
                <mc:Choice Requires="wps">
                  <w:drawing>
                    <wp:anchor distT="45720" distB="45720" distL="114300" distR="114300" simplePos="0" relativeHeight="251664384" behindDoc="0" locked="0" layoutInCell="1" allowOverlap="1" wp14:anchorId="41272B9A" wp14:editId="6577A17E">
                      <wp:simplePos x="0" y="0"/>
                      <wp:positionH relativeFrom="column">
                        <wp:posOffset>324485</wp:posOffset>
                      </wp:positionH>
                      <wp:positionV relativeFrom="paragraph">
                        <wp:posOffset>-14604</wp:posOffset>
                      </wp:positionV>
                      <wp:extent cx="1000125" cy="26670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08073" w14:textId="39E042EE" w:rsidR="00C23654" w:rsidRDefault="00C23654">
                                  <w:pPr>
                                    <w:rPr>
                                      <w:rFonts w:hint="eastAsia"/>
                                    </w:rPr>
                                  </w:pPr>
                                  <w:r>
                                    <w:t>评估</w:t>
                                  </w:r>
                                  <w:r>
                                    <w:rPr>
                                      <w:rFonts w:hint="eastAsia"/>
                                    </w:rPr>
                                    <w:t>指标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72B9A" id="_x0000_s1029" type="#_x0000_t202" style="position:absolute;left:0;text-align:left;margin-left:25.55pt;margin-top:-1.15pt;width:78.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39MUQIAAM4EAAAOAAAAZHJzL2Uyb0RvYy54bWysVM2O0zAQviPxDpbvNGnodiFqulq6WoS0&#10;/IiFB3Acu4nW8RjbbVIeYHkDTly481x9DsZOWgqcFnGx/DPzzTfzzXhx0beKbIV1DeiCTicpJUJz&#10;qBq9LujHD9dPnlHiPNMVU6BFQXfC0Yvl40eLzuQigxpUJSxBEO3yzhS09t7kSeJ4LVrmJmCExkcJ&#10;tmUej3adVJZ1iN6qJEvTedKBrYwFLpzD26vhkS4jvpSC+7dSOuGJKihy83G1cS3DmiwXLF9bZuqG&#10;jzTYP7BoWaMx6BHqinlGNrb5C6ptuAUH0k84tAlI2XARc8Bspukf2dzWzIiYCxbHmWOZ3P+D5W+2&#10;7yxpqoI+pUSzFiXaf/2y//Zj//2eZKE8nXE5Wt0atPP9C+hR5piqMzfA7xzRsKqZXotLa6GrBauQ&#10;3jR4JieuA44LIGX3GiqMwzYeIlAvbRtqh9UgiI4y7Y7SiN4THkKmaTrNzijh+JbN5+dp1C5h+cHb&#10;WOdfCmhJ2BTUovQRnW1vnA9sWH4wCcE0XDdKRfmV/u0CDcNNZB8Ij9T9Tolgp/R7IbFikWm4cNyu&#10;y5WyZGgr7HvM4NBcEQwdgqHEgA/0HV2Ct4jd/ED/o1OMD9of/dtGgx10DLMmQgJbhlNS3Q3iId/B&#10;/lCKoQBBU9+X/dgzY4OUUO1QWgvDgOGHgJsa7GdKOhyugrpPG2YFJeqVxvZ4Pp3NwjTGw+zsPMOD&#10;PX0pT1+Y5ghVUE/JsF35WOqQk4ZLbCPZRIUDt4HJyBmHJgo/DniYytNztPr1DS1/AgAA//8DAFBL&#10;AwQUAAYACAAAACEAigQ7Yt0AAAAIAQAADwAAAGRycy9kb3ducmV2LnhtbEyPzU7DMBCE70i8g7VI&#10;3Fo7Kf0L2VQIxLWopSBxc+NtEhGvo9htwtvjnuA4mtHMN/lmtK24UO8bxwjJVIEgLp1puEI4vL9O&#10;ViB80Gx065gQfsjDpri9yXVm3MA7uuxDJWIJ+0wj1CF0mZS+rMlqP3UdcfROrrc6RNlX0vR6iOW2&#10;lalSC2l1w3Gh1h0911R+788W4WN7+vp8UG/Vi513gxuVZLuWiPd349MjiEBj+AvDFT+iQxGZju7M&#10;xosWYZ4kMYkwSWcgop+q1QLEEWG2XoIscvn/QPELAAD//wMAUEsBAi0AFAAGAAgAAAAhALaDOJL+&#10;AAAA4QEAABMAAAAAAAAAAAAAAAAAAAAAAFtDb250ZW50X1R5cGVzXS54bWxQSwECLQAUAAYACAAA&#10;ACEAOP0h/9YAAACUAQAACwAAAAAAAAAAAAAAAAAvAQAAX3JlbHMvLnJlbHNQSwECLQAUAAYACAAA&#10;ACEAaoN/TFECAADOBAAADgAAAAAAAAAAAAAAAAAuAgAAZHJzL2Uyb0RvYy54bWxQSwECLQAUAAYA&#10;CAAAACEAigQ7Yt0AAAAIAQAADwAAAAAAAAAAAAAAAACrBAAAZHJzL2Rvd25yZXYueG1sUEsFBgAA&#10;AAAEAAQA8wAAALUFAAAAAA==&#10;" filled="f" stroked="f">
                      <v:textbox>
                        <w:txbxContent>
                          <w:p w14:paraId="78708073" w14:textId="39E042EE" w:rsidR="00C23654" w:rsidRDefault="00C23654">
                            <w:pPr>
                              <w:rPr>
                                <w:rFonts w:hint="eastAsia"/>
                              </w:rPr>
                            </w:pPr>
                            <w:r>
                              <w:t>评估</w:t>
                            </w:r>
                            <w:r>
                              <w:rPr>
                                <w:rFonts w:hint="eastAsia"/>
                              </w:rPr>
                              <w:t>指标</w:t>
                            </w:r>
                          </w:p>
                        </w:txbxContent>
                      </v:textbox>
                    </v:shape>
                  </w:pict>
                </mc:Fallback>
              </mc:AlternateContent>
            </w:r>
            <w:r>
              <w:rPr>
                <w:rFonts w:ascii="微软雅黑" w:eastAsia="微软雅黑" w:hAnsi="微软雅黑"/>
                <w:noProof/>
              </w:rPr>
              <mc:AlternateContent>
                <mc:Choice Requires="wps">
                  <w:drawing>
                    <wp:anchor distT="0" distB="0" distL="114300" distR="114300" simplePos="0" relativeHeight="251662336" behindDoc="0" locked="0" layoutInCell="1" allowOverlap="1" wp14:anchorId="390D0D81" wp14:editId="0C02C701">
                      <wp:simplePos x="0" y="0"/>
                      <wp:positionH relativeFrom="column">
                        <wp:posOffset>-66041</wp:posOffset>
                      </wp:positionH>
                      <wp:positionV relativeFrom="paragraph">
                        <wp:posOffset>4445</wp:posOffset>
                      </wp:positionV>
                      <wp:extent cx="1419225" cy="71437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4192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EAE42" id="直接连接符 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2pt,.35pt" to="106.5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GyyQEAALkDAAAOAAAAZHJzL2Uyb0RvYy54bWysU0uO1DAQ3SNxB8t7Oh9mGIg6PYsZwQZB&#10;i88BPE65Y+GfbNNJX4ILILGDFcvZcxuGY1B20hkECCHEpuLPe6/qlSvr81ErsgcfpDUtrVYlJWC4&#10;7aTZtfT1q8f3HlISIjMdU9ZASw8Q6Pnm7p314BqobW9VB56giAnN4Frax+iaogi8B83CyjoweCms&#10;1yzi1u+KzrMB1bUq6rJ8UAzWd85bDiHg6eV0STdZXwjg8bkQASJRLcXaYo4+x6sUi82aNTvPXC/5&#10;XAb7hyo0kwaTLlKXLDLy1stfpLTk3gYr4opbXVghJIfsAd1U5U9uXvbMQfaCzQluaVP4f7L82X7r&#10;iexaWlNimMYnunl//fXdx29fPmC8+fyJ1KlJgwsNYi/M1s+74LY+OR6F1+mLXsiYG3tYGgtjJBwP&#10;q5PqUV2fUsLx7qw6uX92mkSLW7bzIT4Bq0latFRJk4yzhu2fhjhBjxDkpWqm/HkVDwoSWJkXINBM&#10;ypjZeYzgQnmyZzgA3ZtqTpuRiSKkUgup/DNpxiYa5NH6W+KCzhmtiQtRS2P977LG8ViqmPBH15PX&#10;ZPvKdof8GrkdOB+5ofMspwH8cZ/pt3/c5jsAAAD//wMAUEsDBBQABgAIAAAAIQCYirsU3gAAAAgB&#10;AAAPAAAAZHJzL2Rvd25yZXYueG1sTI/LTsMwEEX3SPyDNUjsWicpKlUap6oqIcQG0RT2bjx1An5E&#10;tpOGv2dYwXJ0j+49U+1ma9iEIfbeCciXGTB0rVe90wLeT0+LDbCYpFPSeIcCvjHCrr69qWSp/NUd&#10;cWqSZlTiYikFdCkNJeex7dDKuPQDOsouPliZ6AyaqyCvVG4NL7Jsza3sHS10csBDh+1XM1oB5iVM&#10;H/qg93F8Pq6bz7dL8XqahLi/m/dbYAnn9AfDrz6pQ01OZz86FZkRsMizB0IFPAKjuMhXObAzcfmq&#10;AF5X/P8D9Q8AAAD//wMAUEsBAi0AFAAGAAgAAAAhALaDOJL+AAAA4QEAABMAAAAAAAAAAAAAAAAA&#10;AAAAAFtDb250ZW50X1R5cGVzXS54bWxQSwECLQAUAAYACAAAACEAOP0h/9YAAACUAQAACwAAAAAA&#10;AAAAAAAAAAAvAQAAX3JlbHMvLnJlbHNQSwECLQAUAAYACAAAACEArEPBsskBAAC5AwAADgAAAAAA&#10;AAAAAAAAAAAuAgAAZHJzL2Uyb0RvYy54bWxQSwECLQAUAAYACAAAACEAmIq7FN4AAAAIAQAADwAA&#10;AAAAAAAAAAAAAAAjBAAAZHJzL2Rvd25yZXYueG1sUEsFBgAAAAAEAAQA8wAAAC4FAAAAAA==&#10;" strokecolor="black [3200]" strokeweight=".5pt">
                      <v:stroke joinstyle="miter"/>
                    </v:line>
                  </w:pict>
                </mc:Fallback>
              </mc:AlternateContent>
            </w:r>
          </w:p>
        </w:tc>
        <w:tc>
          <w:tcPr>
            <w:tcW w:w="1650" w:type="dxa"/>
          </w:tcPr>
          <w:p w14:paraId="65D563CB" w14:textId="77777777" w:rsidR="00F151CA" w:rsidRPr="00923C10" w:rsidRDefault="00F151CA" w:rsidP="00F151CA">
            <w:pPr>
              <w:pStyle w:val="a3"/>
              <w:ind w:firstLineChars="0" w:firstLine="0"/>
              <w:rPr>
                <w:rFonts w:ascii="微软雅黑" w:eastAsia="微软雅黑" w:hAnsi="微软雅黑"/>
              </w:rPr>
            </w:pPr>
            <w:r w:rsidRPr="00923C10">
              <w:rPr>
                <w:rFonts w:ascii="微软雅黑" w:eastAsia="微软雅黑" w:hAnsi="微软雅黑" w:hint="eastAsia"/>
              </w:rPr>
              <w:t>测试准确率</w:t>
            </w:r>
          </w:p>
        </w:tc>
        <w:tc>
          <w:tcPr>
            <w:tcW w:w="1418" w:type="dxa"/>
          </w:tcPr>
          <w:p w14:paraId="46624D98" w14:textId="77777777" w:rsidR="00F151CA" w:rsidRPr="00923C10" w:rsidRDefault="00F151CA" w:rsidP="00F151CA">
            <w:pPr>
              <w:pStyle w:val="a3"/>
              <w:ind w:firstLineChars="0" w:firstLine="0"/>
              <w:rPr>
                <w:rFonts w:ascii="微软雅黑" w:eastAsia="微软雅黑" w:hAnsi="微软雅黑"/>
              </w:rPr>
            </w:pPr>
            <w:r w:rsidRPr="00923C10">
              <w:rPr>
                <w:rFonts w:ascii="微软雅黑" w:eastAsia="微软雅黑" w:hAnsi="微软雅黑" w:hint="eastAsia"/>
              </w:rPr>
              <w:t>精准率</w:t>
            </w:r>
          </w:p>
        </w:tc>
        <w:tc>
          <w:tcPr>
            <w:tcW w:w="1610" w:type="dxa"/>
          </w:tcPr>
          <w:p w14:paraId="44479ACF" w14:textId="77777777" w:rsidR="00F151CA" w:rsidRPr="00923C10" w:rsidRDefault="00F151CA" w:rsidP="00F151CA">
            <w:pPr>
              <w:pStyle w:val="a3"/>
              <w:ind w:firstLineChars="0" w:firstLine="0"/>
              <w:rPr>
                <w:rFonts w:ascii="微软雅黑" w:eastAsia="微软雅黑" w:hAnsi="微软雅黑"/>
              </w:rPr>
            </w:pPr>
            <w:r w:rsidRPr="00923C10">
              <w:rPr>
                <w:rFonts w:ascii="微软雅黑" w:eastAsia="微软雅黑" w:hAnsi="微软雅黑" w:hint="eastAsia"/>
              </w:rPr>
              <w:t>召回率</w:t>
            </w:r>
          </w:p>
        </w:tc>
        <w:tc>
          <w:tcPr>
            <w:tcW w:w="2268" w:type="dxa"/>
          </w:tcPr>
          <w:p w14:paraId="0A0AC1D5" w14:textId="77777777" w:rsidR="00F151CA" w:rsidRPr="00923C10" w:rsidRDefault="00F151CA" w:rsidP="00F151CA">
            <w:pPr>
              <w:pStyle w:val="a3"/>
              <w:ind w:firstLineChars="0" w:firstLine="0"/>
              <w:rPr>
                <w:rFonts w:ascii="微软雅黑" w:eastAsia="微软雅黑" w:hAnsi="微软雅黑"/>
              </w:rPr>
            </w:pPr>
            <w:r w:rsidRPr="00923C10">
              <w:rPr>
                <w:rFonts w:ascii="微软雅黑" w:eastAsia="微软雅黑" w:hAnsi="微软雅黑" w:hint="eastAsia"/>
              </w:rPr>
              <w:t>F</w:t>
            </w:r>
            <w:r w:rsidRPr="00923C10">
              <w:rPr>
                <w:rFonts w:ascii="微软雅黑" w:eastAsia="微软雅黑" w:hAnsi="微软雅黑"/>
              </w:rPr>
              <w:t>1</w:t>
            </w:r>
          </w:p>
        </w:tc>
        <w:tc>
          <w:tcPr>
            <w:tcW w:w="1894" w:type="dxa"/>
          </w:tcPr>
          <w:p w14:paraId="4B237E26" w14:textId="3442F7B1" w:rsidR="00F151CA" w:rsidRPr="00923C10" w:rsidRDefault="00F151CA" w:rsidP="00F151CA">
            <w:pPr>
              <w:pStyle w:val="a3"/>
              <w:ind w:firstLineChars="0" w:firstLine="0"/>
              <w:rPr>
                <w:rFonts w:ascii="微软雅黑" w:eastAsia="微软雅黑" w:hAnsi="微软雅黑"/>
              </w:rPr>
            </w:pPr>
            <w:r w:rsidRPr="00923C10">
              <w:rPr>
                <w:rFonts w:ascii="微软雅黑" w:eastAsia="微软雅黑" w:hAnsi="微软雅黑" w:hint="eastAsia"/>
              </w:rPr>
              <w:t>AUC</w:t>
            </w:r>
          </w:p>
        </w:tc>
      </w:tr>
      <w:tr w:rsidR="00446821" w:rsidRPr="00923C10" w14:paraId="2033B10B" w14:textId="2BAB4548" w:rsidTr="00051B24">
        <w:tc>
          <w:tcPr>
            <w:tcW w:w="2263" w:type="dxa"/>
          </w:tcPr>
          <w:p w14:paraId="6B4717EB" w14:textId="338E13B9"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文本标题</w:t>
            </w:r>
          </w:p>
        </w:tc>
        <w:tc>
          <w:tcPr>
            <w:tcW w:w="1650" w:type="dxa"/>
          </w:tcPr>
          <w:p w14:paraId="216D87A3" w14:textId="583A1C33"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0</w:t>
            </w:r>
            <w:r w:rsidRPr="00923C10">
              <w:rPr>
                <w:rFonts w:ascii="微软雅黑" w:eastAsia="微软雅黑" w:hAnsi="微软雅黑"/>
              </w:rPr>
              <w:t>.8080+/-0.0035</w:t>
            </w:r>
          </w:p>
        </w:tc>
        <w:tc>
          <w:tcPr>
            <w:tcW w:w="1418" w:type="dxa"/>
          </w:tcPr>
          <w:p w14:paraId="01F93609" w14:textId="4858A8CB"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0</w:t>
            </w:r>
            <w:r w:rsidRPr="00923C10">
              <w:rPr>
                <w:rFonts w:ascii="微软雅黑" w:eastAsia="微软雅黑" w:hAnsi="微软雅黑"/>
              </w:rPr>
              <w:t>.8053+/-0.0060</w:t>
            </w:r>
          </w:p>
        </w:tc>
        <w:tc>
          <w:tcPr>
            <w:tcW w:w="1610" w:type="dxa"/>
          </w:tcPr>
          <w:p w14:paraId="509AA520" w14:textId="0C504C8A"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0</w:t>
            </w:r>
            <w:r w:rsidRPr="00923C10">
              <w:rPr>
                <w:rFonts w:ascii="微软雅黑" w:eastAsia="微软雅黑" w:hAnsi="微软雅黑"/>
              </w:rPr>
              <w:t>.8181 +/-0.0045</w:t>
            </w:r>
          </w:p>
        </w:tc>
        <w:tc>
          <w:tcPr>
            <w:tcW w:w="2268" w:type="dxa"/>
          </w:tcPr>
          <w:p w14:paraId="57BD9CC2" w14:textId="7F9506F9"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0</w:t>
            </w:r>
            <w:r w:rsidRPr="00923C10">
              <w:rPr>
                <w:rFonts w:ascii="微软雅黑" w:eastAsia="微软雅黑" w:hAnsi="微软雅黑"/>
              </w:rPr>
              <w:t>.8116 +/-0.0043</w:t>
            </w:r>
          </w:p>
        </w:tc>
        <w:tc>
          <w:tcPr>
            <w:tcW w:w="1894" w:type="dxa"/>
          </w:tcPr>
          <w:p w14:paraId="648DADF3" w14:textId="7C6EFE75"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0.9016+/-0.0028</w:t>
            </w:r>
          </w:p>
        </w:tc>
      </w:tr>
      <w:tr w:rsidR="00446821" w:rsidRPr="00923C10" w14:paraId="27666CFD" w14:textId="77777777" w:rsidTr="00051B24">
        <w:tc>
          <w:tcPr>
            <w:tcW w:w="2263" w:type="dxa"/>
          </w:tcPr>
          <w:p w14:paraId="52382E0C" w14:textId="3712A44F"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文本标题+日期（离散）</w:t>
            </w:r>
          </w:p>
        </w:tc>
        <w:tc>
          <w:tcPr>
            <w:tcW w:w="1650" w:type="dxa"/>
          </w:tcPr>
          <w:p w14:paraId="504B7453" w14:textId="0290800F"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0.8556</w:t>
            </w:r>
            <w:r w:rsidRPr="00923C10">
              <w:rPr>
                <w:rFonts w:ascii="微软雅黑" w:eastAsia="微软雅黑" w:hAnsi="微软雅黑"/>
              </w:rPr>
              <w:t xml:space="preserve"> </w:t>
            </w:r>
            <w:r w:rsidRPr="00923C10">
              <w:rPr>
                <w:rFonts w:ascii="微软雅黑" w:eastAsia="微软雅黑" w:hAnsi="微软雅黑" w:hint="eastAsia"/>
              </w:rPr>
              <w:t>+/-</w:t>
            </w:r>
            <w:r w:rsidRPr="00923C10">
              <w:rPr>
                <w:rFonts w:ascii="微软雅黑" w:eastAsia="微软雅黑" w:hAnsi="微软雅黑"/>
              </w:rPr>
              <w:t xml:space="preserve"> </w:t>
            </w:r>
            <w:r w:rsidRPr="00923C10">
              <w:rPr>
                <w:rFonts w:ascii="微软雅黑" w:eastAsia="微软雅黑" w:hAnsi="微软雅黑" w:hint="eastAsia"/>
              </w:rPr>
              <w:t>0.0130</w:t>
            </w:r>
          </w:p>
        </w:tc>
        <w:tc>
          <w:tcPr>
            <w:tcW w:w="1418" w:type="dxa"/>
          </w:tcPr>
          <w:p w14:paraId="79BA788E" w14:textId="7C8D7BFD"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0.8783+/-0.0059</w:t>
            </w:r>
          </w:p>
        </w:tc>
        <w:tc>
          <w:tcPr>
            <w:tcW w:w="1610" w:type="dxa"/>
          </w:tcPr>
          <w:p w14:paraId="01AFC8B7" w14:textId="5ADA901F"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0.8232+/-0.0353</w:t>
            </w:r>
          </w:p>
        </w:tc>
        <w:tc>
          <w:tcPr>
            <w:tcW w:w="2268" w:type="dxa"/>
          </w:tcPr>
          <w:p w14:paraId="4FB3C1F6" w14:textId="0DD7E5BC"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0.8494+/-0.0177</w:t>
            </w:r>
          </w:p>
        </w:tc>
        <w:tc>
          <w:tcPr>
            <w:tcW w:w="1894" w:type="dxa"/>
          </w:tcPr>
          <w:p w14:paraId="3E24DE06" w14:textId="3EADC5E7"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0.9380+/-0.0097</w:t>
            </w:r>
          </w:p>
        </w:tc>
      </w:tr>
      <w:tr w:rsidR="00446821" w:rsidRPr="00923C10" w14:paraId="523B2968" w14:textId="77777777" w:rsidTr="00051B24">
        <w:tc>
          <w:tcPr>
            <w:tcW w:w="2263" w:type="dxa"/>
          </w:tcPr>
          <w:p w14:paraId="4303E8D1" w14:textId="400A7E69"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hint="eastAsia"/>
              </w:rPr>
              <w:t>文本标题+日期（连续）</w:t>
            </w:r>
          </w:p>
        </w:tc>
        <w:tc>
          <w:tcPr>
            <w:tcW w:w="1650" w:type="dxa"/>
          </w:tcPr>
          <w:p w14:paraId="08076096" w14:textId="5353F48A"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0.8285+/-0.0167</w:t>
            </w:r>
          </w:p>
        </w:tc>
        <w:tc>
          <w:tcPr>
            <w:tcW w:w="1418" w:type="dxa"/>
          </w:tcPr>
          <w:p w14:paraId="1E1118FC" w14:textId="157155D4"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0.8312+/-0.0092</w:t>
            </w:r>
          </w:p>
        </w:tc>
        <w:tc>
          <w:tcPr>
            <w:tcW w:w="1610" w:type="dxa"/>
          </w:tcPr>
          <w:p w14:paraId="10F841C2" w14:textId="394BF24D"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0.8207+/-0.0294</w:t>
            </w:r>
          </w:p>
        </w:tc>
        <w:tc>
          <w:tcPr>
            <w:tcW w:w="2268" w:type="dxa"/>
          </w:tcPr>
          <w:p w14:paraId="1EFF6A86" w14:textId="32FC6B98"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0.8257+/-0.0188</w:t>
            </w:r>
          </w:p>
        </w:tc>
        <w:tc>
          <w:tcPr>
            <w:tcW w:w="1894" w:type="dxa"/>
          </w:tcPr>
          <w:p w14:paraId="47A64F40" w14:textId="5B3FDDB2" w:rsidR="00DF69F9" w:rsidRPr="00923C10" w:rsidRDefault="00DF69F9" w:rsidP="00DF69F9">
            <w:pPr>
              <w:pStyle w:val="a3"/>
              <w:ind w:firstLineChars="0" w:firstLine="0"/>
              <w:rPr>
                <w:rFonts w:ascii="微软雅黑" w:eastAsia="微软雅黑" w:hAnsi="微软雅黑"/>
              </w:rPr>
            </w:pPr>
            <w:r w:rsidRPr="00923C10">
              <w:rPr>
                <w:rFonts w:ascii="微软雅黑" w:eastAsia="微软雅黑" w:hAnsi="微软雅黑"/>
              </w:rPr>
              <w:t>0.9157+/-0.0105</w:t>
            </w:r>
          </w:p>
        </w:tc>
      </w:tr>
      <w:tr w:rsidR="00446821" w:rsidRPr="00923C10" w14:paraId="15BAA2DF" w14:textId="77777777" w:rsidTr="00051B24">
        <w:tc>
          <w:tcPr>
            <w:tcW w:w="2263" w:type="dxa"/>
          </w:tcPr>
          <w:p w14:paraId="77E7729B" w14:textId="2FEB01F2" w:rsidR="00446821" w:rsidRPr="00923C10" w:rsidRDefault="00446821" w:rsidP="00DF69F9">
            <w:pPr>
              <w:pStyle w:val="a3"/>
              <w:ind w:firstLineChars="0" w:firstLine="0"/>
              <w:rPr>
                <w:rFonts w:ascii="微软雅黑" w:eastAsia="微软雅黑" w:hAnsi="微软雅黑" w:hint="eastAsia"/>
              </w:rPr>
            </w:pPr>
            <w:r>
              <w:rPr>
                <w:rFonts w:ascii="微软雅黑" w:eastAsia="微软雅黑" w:hAnsi="微软雅黑" w:hint="eastAsia"/>
              </w:rPr>
              <w:t>文本标题+日期（离散）+IP</w:t>
            </w:r>
            <w:r w:rsidR="00051B24" w:rsidRPr="00923C10">
              <w:rPr>
                <w:rFonts w:ascii="微软雅黑" w:eastAsia="微软雅黑" w:hAnsi="微软雅黑" w:hint="eastAsia"/>
              </w:rPr>
              <w:t xml:space="preserve"> </w:t>
            </w:r>
          </w:p>
        </w:tc>
        <w:tc>
          <w:tcPr>
            <w:tcW w:w="1650" w:type="dxa"/>
          </w:tcPr>
          <w:p w14:paraId="0524899E" w14:textId="5C56C5C7" w:rsidR="00446821" w:rsidRPr="00923C10" w:rsidRDefault="004F445E" w:rsidP="00DF69F9">
            <w:pPr>
              <w:pStyle w:val="a3"/>
              <w:ind w:firstLineChars="0" w:firstLine="0"/>
              <w:rPr>
                <w:rFonts w:ascii="微软雅黑" w:eastAsia="微软雅黑" w:hAnsi="微软雅黑"/>
              </w:rPr>
            </w:pPr>
            <w:r w:rsidRPr="004F445E">
              <w:rPr>
                <w:rFonts w:ascii="微软雅黑" w:eastAsia="微软雅黑" w:hAnsi="微软雅黑"/>
              </w:rPr>
              <w:t>0.8567+/-0.0232</w:t>
            </w:r>
          </w:p>
        </w:tc>
        <w:tc>
          <w:tcPr>
            <w:tcW w:w="1418" w:type="dxa"/>
          </w:tcPr>
          <w:p w14:paraId="65C015B0" w14:textId="4C48721A" w:rsidR="00446821" w:rsidRPr="00923C10" w:rsidRDefault="004F445E" w:rsidP="00DF69F9">
            <w:pPr>
              <w:pStyle w:val="a3"/>
              <w:ind w:firstLineChars="0" w:firstLine="0"/>
              <w:rPr>
                <w:rFonts w:ascii="微软雅黑" w:eastAsia="微软雅黑" w:hAnsi="微软雅黑"/>
              </w:rPr>
            </w:pPr>
            <w:r w:rsidRPr="004F445E">
              <w:rPr>
                <w:rFonts w:ascii="微软雅黑" w:eastAsia="微软雅黑" w:hAnsi="微软雅黑"/>
              </w:rPr>
              <w:t>0.8635+/-0.0334</w:t>
            </w:r>
          </w:p>
        </w:tc>
        <w:tc>
          <w:tcPr>
            <w:tcW w:w="1610" w:type="dxa"/>
          </w:tcPr>
          <w:p w14:paraId="150CEFFC" w14:textId="362BD3E8" w:rsidR="00446821" w:rsidRPr="00923C10" w:rsidRDefault="004F445E" w:rsidP="00DF69F9">
            <w:pPr>
              <w:pStyle w:val="a3"/>
              <w:ind w:firstLineChars="0" w:firstLine="0"/>
              <w:rPr>
                <w:rFonts w:ascii="微软雅黑" w:eastAsia="微软雅黑" w:hAnsi="微软雅黑"/>
              </w:rPr>
            </w:pPr>
            <w:r w:rsidRPr="004F445E">
              <w:rPr>
                <w:rFonts w:ascii="微软雅黑" w:eastAsia="微软雅黑" w:hAnsi="微软雅黑"/>
              </w:rPr>
              <w:t>0.8492+/-0.0124</w:t>
            </w:r>
          </w:p>
        </w:tc>
        <w:tc>
          <w:tcPr>
            <w:tcW w:w="2268" w:type="dxa"/>
          </w:tcPr>
          <w:p w14:paraId="2C5F515E" w14:textId="15847B1C" w:rsidR="00446821" w:rsidRPr="00923C10" w:rsidRDefault="004F445E" w:rsidP="00DF69F9">
            <w:pPr>
              <w:pStyle w:val="a3"/>
              <w:ind w:firstLineChars="0" w:firstLine="0"/>
              <w:rPr>
                <w:rFonts w:ascii="微软雅黑" w:eastAsia="微软雅黑" w:hAnsi="微软雅黑"/>
              </w:rPr>
            </w:pPr>
            <w:r w:rsidRPr="004F445E">
              <w:rPr>
                <w:rFonts w:ascii="微软雅黑" w:eastAsia="微软雅黑" w:hAnsi="微软雅黑"/>
              </w:rPr>
              <w:t>0.8560+/-0.0201</w:t>
            </w:r>
          </w:p>
        </w:tc>
        <w:tc>
          <w:tcPr>
            <w:tcW w:w="1894" w:type="dxa"/>
          </w:tcPr>
          <w:p w14:paraId="5FC14D2D" w14:textId="3184B1B5" w:rsidR="00446821" w:rsidRPr="00923C10" w:rsidRDefault="004F445E" w:rsidP="00DF69F9">
            <w:pPr>
              <w:pStyle w:val="a3"/>
              <w:ind w:firstLineChars="0" w:firstLine="0"/>
              <w:rPr>
                <w:rFonts w:ascii="微软雅黑" w:eastAsia="微软雅黑" w:hAnsi="微软雅黑"/>
              </w:rPr>
            </w:pPr>
            <w:r w:rsidRPr="004F445E">
              <w:rPr>
                <w:rFonts w:ascii="微软雅黑" w:eastAsia="微软雅黑" w:hAnsi="微软雅黑"/>
              </w:rPr>
              <w:t>0.9303+/-0.0263</w:t>
            </w:r>
          </w:p>
        </w:tc>
      </w:tr>
      <w:tr w:rsidR="00051B24" w:rsidRPr="00923C10" w14:paraId="2F847D19" w14:textId="77777777" w:rsidTr="00051B24">
        <w:tc>
          <w:tcPr>
            <w:tcW w:w="2263" w:type="dxa"/>
          </w:tcPr>
          <w:p w14:paraId="7F160894" w14:textId="2C692E14" w:rsidR="00051B24" w:rsidRDefault="00051B24" w:rsidP="00DF69F9">
            <w:pPr>
              <w:pStyle w:val="a3"/>
              <w:ind w:firstLineChars="0" w:firstLine="0"/>
              <w:rPr>
                <w:rFonts w:ascii="微软雅黑" w:eastAsia="微软雅黑" w:hAnsi="微软雅黑" w:hint="eastAsia"/>
              </w:rPr>
            </w:pPr>
            <w:r>
              <w:rPr>
                <w:rFonts w:ascii="微软雅黑" w:eastAsia="微软雅黑" w:hAnsi="微软雅黑" w:hint="eastAsia"/>
              </w:rPr>
              <w:t>文本标题+日期（离散）+IP</w:t>
            </w:r>
            <w:r w:rsidRPr="00923C10">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发件人邮箱地址+收件人+抄送人</w:t>
            </w:r>
          </w:p>
        </w:tc>
        <w:tc>
          <w:tcPr>
            <w:tcW w:w="1650" w:type="dxa"/>
          </w:tcPr>
          <w:p w14:paraId="0B541778" w14:textId="48C72753" w:rsidR="00051B24" w:rsidRPr="00923C10" w:rsidRDefault="00051B24" w:rsidP="00DF69F9">
            <w:pPr>
              <w:pStyle w:val="a3"/>
              <w:ind w:firstLineChars="0" w:firstLine="0"/>
              <w:rPr>
                <w:rFonts w:ascii="微软雅黑" w:eastAsia="微软雅黑" w:hAnsi="微软雅黑"/>
              </w:rPr>
            </w:pPr>
            <w:r w:rsidRPr="00051B24">
              <w:rPr>
                <w:rFonts w:ascii="微软雅黑" w:eastAsia="微软雅黑" w:hAnsi="微软雅黑"/>
              </w:rPr>
              <w:t>0.8639+/-0.0296</w:t>
            </w:r>
          </w:p>
        </w:tc>
        <w:tc>
          <w:tcPr>
            <w:tcW w:w="1418" w:type="dxa"/>
          </w:tcPr>
          <w:p w14:paraId="34151A41" w14:textId="02A08EE6" w:rsidR="00051B24" w:rsidRPr="00051B24" w:rsidRDefault="00051B24" w:rsidP="00DF69F9">
            <w:pPr>
              <w:pStyle w:val="a3"/>
              <w:ind w:firstLineChars="0" w:firstLine="0"/>
              <w:rPr>
                <w:rFonts w:ascii="微软雅黑" w:eastAsia="微软雅黑" w:hAnsi="微软雅黑"/>
              </w:rPr>
            </w:pPr>
            <w:r w:rsidRPr="00051B24">
              <w:rPr>
                <w:rFonts w:ascii="微软雅黑" w:eastAsia="微软雅黑" w:hAnsi="微软雅黑"/>
              </w:rPr>
              <w:t>0.8650+/-0.0416</w:t>
            </w:r>
          </w:p>
        </w:tc>
        <w:tc>
          <w:tcPr>
            <w:tcW w:w="1610" w:type="dxa"/>
          </w:tcPr>
          <w:p w14:paraId="289D0A47" w14:textId="42B7A7E7" w:rsidR="00051B24" w:rsidRPr="00923C10" w:rsidRDefault="00051B24" w:rsidP="00DF69F9">
            <w:pPr>
              <w:pStyle w:val="a3"/>
              <w:ind w:firstLineChars="0" w:firstLine="0"/>
              <w:rPr>
                <w:rFonts w:ascii="微软雅黑" w:eastAsia="微软雅黑" w:hAnsi="微软雅黑"/>
              </w:rPr>
            </w:pPr>
            <w:proofErr w:type="gramStart"/>
            <w:r w:rsidRPr="00051B24">
              <w:rPr>
                <w:rFonts w:ascii="微软雅黑" w:eastAsia="微软雅黑" w:hAnsi="微软雅黑"/>
              </w:rPr>
              <w:t>0.8655</w:t>
            </w:r>
            <w:r>
              <w:rPr>
                <w:rFonts w:ascii="微软雅黑" w:eastAsia="微软雅黑" w:hAnsi="微软雅黑"/>
              </w:rPr>
              <w:t xml:space="preserve">  </w:t>
            </w:r>
            <w:r w:rsidRPr="00051B24">
              <w:rPr>
                <w:rFonts w:ascii="微软雅黑" w:eastAsia="微软雅黑" w:hAnsi="微软雅黑"/>
              </w:rPr>
              <w:t>+</w:t>
            </w:r>
            <w:proofErr w:type="gramEnd"/>
            <w:r w:rsidRPr="00051B24">
              <w:rPr>
                <w:rFonts w:ascii="微软雅黑" w:eastAsia="微软雅黑" w:hAnsi="微软雅黑"/>
              </w:rPr>
              <w:t>/-0.0104</w:t>
            </w:r>
          </w:p>
        </w:tc>
        <w:tc>
          <w:tcPr>
            <w:tcW w:w="2268" w:type="dxa"/>
          </w:tcPr>
          <w:p w14:paraId="2BA01764" w14:textId="48905C56" w:rsidR="00051B24" w:rsidRPr="00923C10" w:rsidRDefault="00051B24" w:rsidP="00DF69F9">
            <w:pPr>
              <w:pStyle w:val="a3"/>
              <w:ind w:firstLineChars="0" w:firstLine="0"/>
              <w:rPr>
                <w:rFonts w:ascii="微软雅黑" w:eastAsia="微软雅黑" w:hAnsi="微软雅黑"/>
              </w:rPr>
            </w:pPr>
            <w:r w:rsidRPr="00051B24">
              <w:rPr>
                <w:rFonts w:ascii="微软雅黑" w:eastAsia="微软雅黑" w:hAnsi="微软雅黑"/>
              </w:rPr>
              <w:t>0.8648+/-0.0249</w:t>
            </w:r>
          </w:p>
        </w:tc>
        <w:tc>
          <w:tcPr>
            <w:tcW w:w="1894" w:type="dxa"/>
          </w:tcPr>
          <w:p w14:paraId="37AE29C0" w14:textId="1476D9E0" w:rsidR="00051B24" w:rsidRPr="00923C10" w:rsidRDefault="00051B24" w:rsidP="00DF69F9">
            <w:pPr>
              <w:pStyle w:val="a3"/>
              <w:ind w:firstLineChars="0" w:firstLine="0"/>
              <w:rPr>
                <w:rFonts w:ascii="微软雅黑" w:eastAsia="微软雅黑" w:hAnsi="微软雅黑"/>
              </w:rPr>
            </w:pPr>
            <w:r w:rsidRPr="00051B24">
              <w:rPr>
                <w:rFonts w:ascii="微软雅黑" w:eastAsia="微软雅黑" w:hAnsi="微软雅黑"/>
              </w:rPr>
              <w:t>0.9315+/-0.0296</w:t>
            </w:r>
          </w:p>
        </w:tc>
      </w:tr>
    </w:tbl>
    <w:p w14:paraId="21EE7204" w14:textId="77777777" w:rsidR="0098026F" w:rsidRDefault="0098026F" w:rsidP="00AB4954"/>
    <w:p w14:paraId="33701B14" w14:textId="2F03C0F3" w:rsidR="004F445E" w:rsidRDefault="004F445E" w:rsidP="004F445E">
      <w:pPr>
        <w:ind w:firstLine="420"/>
      </w:pPr>
      <w:r>
        <w:rPr>
          <w:rFonts w:hint="eastAsia"/>
        </w:rPr>
        <w:t>机器学习模型的测试与传统程序的测试不一样，传统程序，给定输入与输出，检测是否匹配。机器学习模型受训练数据的影响，训练数据量越大，越全面，模型学习到的知识越多和广泛，表现越优秀，输入与输出的匹配率越高，反之若一条知识并未出现</w:t>
      </w:r>
      <w:r w:rsidR="008E1E26">
        <w:rPr>
          <w:rFonts w:hint="eastAsia"/>
        </w:rPr>
        <w:t>在</w:t>
      </w:r>
      <w:r>
        <w:rPr>
          <w:rFonts w:hint="eastAsia"/>
        </w:rPr>
        <w:t>训练集，却出现在测试集，测试必然失败。我们采用K折交叉验证来测试机学黑盒子在不同训练数据下的稳定性。</w:t>
      </w:r>
    </w:p>
    <w:p w14:paraId="3A95999F" w14:textId="2A7F5036" w:rsidR="00051B24" w:rsidRDefault="00051B24" w:rsidP="004F445E">
      <w:pPr>
        <w:ind w:firstLine="420"/>
      </w:pPr>
      <w:r>
        <w:t>K</w:t>
      </w:r>
      <w:r>
        <w:rPr>
          <w:rFonts w:hint="eastAsia"/>
        </w:rPr>
        <w:t>折交叉验证：将所有数据</w:t>
      </w:r>
      <w:r w:rsidR="004F445E">
        <w:rPr>
          <w:rFonts w:hint="eastAsia"/>
        </w:rPr>
        <w:t>平均</w:t>
      </w:r>
      <w:r>
        <w:rPr>
          <w:rFonts w:hint="eastAsia"/>
        </w:rPr>
        <w:t>分成K份，其中</w:t>
      </w:r>
      <w:r w:rsidR="004F445E">
        <w:rPr>
          <w:rFonts w:hint="eastAsia"/>
        </w:rPr>
        <w:t>K-1份数据用来训练，1份用来测试，并循环K次，这样保证了所有的数据都参与到了模型的训练与测试。</w:t>
      </w:r>
      <w:r w:rsidR="00F4216E">
        <w:rPr>
          <w:rFonts w:hint="eastAsia"/>
        </w:rPr>
        <w:t>上述该表的所有数据</w:t>
      </w:r>
      <w:r w:rsidR="00ED2600">
        <w:rPr>
          <w:rFonts w:hint="eastAsia"/>
        </w:rPr>
        <w:t>均设置</w:t>
      </w:r>
      <w:r w:rsidR="00F4216E">
        <w:rPr>
          <w:rFonts w:hint="eastAsia"/>
        </w:rPr>
        <w:t>k=10，</w:t>
      </w:r>
      <w:r w:rsidR="00ED2600">
        <w:rPr>
          <w:rFonts w:hint="eastAsia"/>
        </w:rPr>
        <w:t>取</w:t>
      </w:r>
      <w:r w:rsidR="00F4216E">
        <w:rPr>
          <w:rFonts w:hint="eastAsia"/>
        </w:rPr>
        <w:t>10次训练下的平均指标与标准差。</w:t>
      </w:r>
    </w:p>
    <w:p w14:paraId="11FE1714" w14:textId="62B9B588" w:rsidR="00051B24" w:rsidRPr="00051B24" w:rsidRDefault="00DE277C" w:rsidP="00F4216E">
      <w:pPr>
        <w:ind w:firstLine="420"/>
        <w:rPr>
          <w:rFonts w:hint="eastAsia"/>
        </w:rPr>
      </w:pPr>
      <w:r>
        <w:rPr>
          <w:rFonts w:hint="eastAsia"/>
        </w:rPr>
        <w:t>将日期做连续特征值提取并没有帮助到模型，但是，</w:t>
      </w:r>
      <w:r w:rsidR="00AB4954">
        <w:rPr>
          <w:rFonts w:hint="eastAsia"/>
        </w:rPr>
        <w:t>日期</w:t>
      </w:r>
      <w:r>
        <w:rPr>
          <w:rFonts w:hint="eastAsia"/>
        </w:rPr>
        <w:t>离散特征提取</w:t>
      </w:r>
      <w:r w:rsidR="00AB4954">
        <w:rPr>
          <w:rFonts w:hint="eastAsia"/>
        </w:rPr>
        <w:t>对模型的各项指标均有一定的提升，测试准确度提升了5%，精准度提升了7%，但是召回率</w:t>
      </w:r>
      <w:r w:rsidR="00C23654">
        <w:rPr>
          <w:rFonts w:hint="eastAsia"/>
        </w:rPr>
        <w:t>并</w:t>
      </w:r>
      <w:r w:rsidR="00AB4954">
        <w:rPr>
          <w:rFonts w:hint="eastAsia"/>
        </w:rPr>
        <w:t>没有</w:t>
      </w:r>
      <w:r w:rsidR="00D013E5">
        <w:rPr>
          <w:rFonts w:hint="eastAsia"/>
        </w:rPr>
        <w:t>大的</w:t>
      </w:r>
      <w:r w:rsidR="00C23654">
        <w:rPr>
          <w:rFonts w:hint="eastAsia"/>
        </w:rPr>
        <w:t>提升</w:t>
      </w:r>
      <w:r w:rsidR="00AB4954">
        <w:rPr>
          <w:rFonts w:hint="eastAsia"/>
        </w:rPr>
        <w:t>。也就是说引入日期特征值，实际提升的是特异度（真阴性</w:t>
      </w:r>
      <w:r w:rsidR="00D013E5">
        <w:rPr>
          <w:rFonts w:hint="eastAsia"/>
        </w:rPr>
        <w:t>率</w:t>
      </w:r>
      <w:r w:rsidR="00772752">
        <w:rPr>
          <w:rFonts w:hint="eastAsia"/>
        </w:rPr>
        <w:t>）</w:t>
      </w:r>
      <w:r w:rsidR="00AB4954">
        <w:rPr>
          <w:rFonts w:hint="eastAsia"/>
        </w:rPr>
        <w:t>能让更多的正常邮件被成功预测</w:t>
      </w:r>
      <w:r w:rsidR="0098026F">
        <w:rPr>
          <w:rFonts w:hint="eastAsia"/>
        </w:rPr>
        <w:t>，从而给垃圾邮件的预测</w:t>
      </w:r>
      <w:proofErr w:type="gramStart"/>
      <w:r w:rsidR="0098026F">
        <w:rPr>
          <w:rFonts w:hint="eastAsia"/>
        </w:rPr>
        <w:t>度带来</w:t>
      </w:r>
      <w:proofErr w:type="gramEnd"/>
      <w:r w:rsidR="0098026F">
        <w:rPr>
          <w:rFonts w:hint="eastAsia"/>
        </w:rPr>
        <w:t>一定的提升</w:t>
      </w:r>
      <w:r w:rsidR="002B0EE2">
        <w:rPr>
          <w:rFonts w:hint="eastAsia"/>
        </w:rPr>
        <w:t>，依然缺乏对垃圾邮件分类</w:t>
      </w:r>
      <w:r w:rsidR="00AF0778">
        <w:rPr>
          <w:rFonts w:hint="eastAsia"/>
        </w:rPr>
        <w:t>模型提升的关键数</w:t>
      </w:r>
      <w:r w:rsidR="00AF0778">
        <w:rPr>
          <w:rFonts w:hint="eastAsia"/>
        </w:rPr>
        <w:lastRenderedPageBreak/>
        <w:t>据</w:t>
      </w:r>
      <w:r w:rsidR="00F4216E">
        <w:rPr>
          <w:rFonts w:hint="eastAsia"/>
        </w:rPr>
        <w:t>。后续</w:t>
      </w:r>
      <w:r w:rsidR="00F4216E">
        <w:t>,</w:t>
      </w:r>
      <w:r w:rsidR="00F4216E">
        <w:rPr>
          <w:rFonts w:hint="eastAsia"/>
        </w:rPr>
        <w:t>我们采取</w:t>
      </w:r>
      <w:proofErr w:type="gramStart"/>
      <w:r w:rsidR="00F4216E">
        <w:rPr>
          <w:rFonts w:hint="eastAsia"/>
        </w:rPr>
        <w:t>缺失值</w:t>
      </w:r>
      <w:proofErr w:type="gramEnd"/>
      <w:r w:rsidR="00F4216E">
        <w:rPr>
          <w:rFonts w:hint="eastAsia"/>
        </w:rPr>
        <w:t>补位的方法，加大了数据量，并且尝试从邮件数据包括IP、发件人、收件人中挖掘一些可能对分类有用的特征，对模型表现有一定的提升，在1-3%左右，均衡了正负类的预测，最终各项指标稳定在86.5%左右。</w:t>
      </w:r>
    </w:p>
    <w:p w14:paraId="3130BB15" w14:textId="77777777" w:rsidR="00AB4954" w:rsidRDefault="00AB4954" w:rsidP="00AB4954"/>
    <w:p w14:paraId="6B31C4C2" w14:textId="77777777" w:rsidR="00AB4954" w:rsidRDefault="00AB4954" w:rsidP="00AB4954"/>
    <w:p w14:paraId="5ACB7F93" w14:textId="77777777" w:rsidR="00AB4954" w:rsidRDefault="00AB4954" w:rsidP="00AB4954"/>
    <w:p w14:paraId="40711AC7" w14:textId="4E1D1810" w:rsidR="00E94E85" w:rsidRPr="00923C10" w:rsidRDefault="00E94E85" w:rsidP="001B33FC">
      <w:pPr>
        <w:rPr>
          <w:rFonts w:ascii="微软雅黑" w:eastAsia="微软雅黑" w:hAnsi="微软雅黑"/>
        </w:rPr>
      </w:pPr>
    </w:p>
    <w:p w14:paraId="4D30FA80" w14:textId="77777777" w:rsidR="00E94E85" w:rsidRPr="00923C10" w:rsidRDefault="00E94E85" w:rsidP="001B33FC">
      <w:pPr>
        <w:rPr>
          <w:rFonts w:ascii="微软雅黑" w:eastAsia="微软雅黑" w:hAnsi="微软雅黑"/>
        </w:rPr>
      </w:pPr>
    </w:p>
    <w:sectPr w:rsidR="00E94E85" w:rsidRPr="00923C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F1199" w14:textId="77777777" w:rsidR="006A1DB5" w:rsidRDefault="006A1DB5" w:rsidP="00446821">
      <w:r>
        <w:separator/>
      </w:r>
    </w:p>
  </w:endnote>
  <w:endnote w:type="continuationSeparator" w:id="0">
    <w:p w14:paraId="29E24CBE" w14:textId="77777777" w:rsidR="006A1DB5" w:rsidRDefault="006A1DB5" w:rsidP="0044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C4B3" w14:textId="77777777" w:rsidR="006A1DB5" w:rsidRDefault="006A1DB5" w:rsidP="00446821">
      <w:r>
        <w:separator/>
      </w:r>
    </w:p>
  </w:footnote>
  <w:footnote w:type="continuationSeparator" w:id="0">
    <w:p w14:paraId="18D6A0DB" w14:textId="77777777" w:rsidR="006A1DB5" w:rsidRDefault="006A1DB5" w:rsidP="00446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415"/>
    <w:multiLevelType w:val="hybridMultilevel"/>
    <w:tmpl w:val="927038AC"/>
    <w:lvl w:ilvl="0" w:tplc="0E16D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1154F"/>
    <w:multiLevelType w:val="hybridMultilevel"/>
    <w:tmpl w:val="7040D6F4"/>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73FBA"/>
    <w:multiLevelType w:val="hybridMultilevel"/>
    <w:tmpl w:val="1CD8F068"/>
    <w:lvl w:ilvl="0" w:tplc="6C7E9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06975"/>
    <w:multiLevelType w:val="hybridMultilevel"/>
    <w:tmpl w:val="9E04A3F8"/>
    <w:lvl w:ilvl="0" w:tplc="3B9C19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52197C"/>
    <w:multiLevelType w:val="hybridMultilevel"/>
    <w:tmpl w:val="191A5E44"/>
    <w:lvl w:ilvl="0" w:tplc="8932C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E1275F"/>
    <w:multiLevelType w:val="hybridMultilevel"/>
    <w:tmpl w:val="529A467A"/>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A98545B"/>
    <w:multiLevelType w:val="hybridMultilevel"/>
    <w:tmpl w:val="F1DAD940"/>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07C4C1E"/>
    <w:multiLevelType w:val="multilevel"/>
    <w:tmpl w:val="AB3A586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1E97215"/>
    <w:multiLevelType w:val="hybridMultilevel"/>
    <w:tmpl w:val="A002014E"/>
    <w:lvl w:ilvl="0" w:tplc="5B32F1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27212D"/>
    <w:multiLevelType w:val="hybridMultilevel"/>
    <w:tmpl w:val="D0C813E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F1C0FAB"/>
    <w:multiLevelType w:val="hybridMultilevel"/>
    <w:tmpl w:val="3208C40A"/>
    <w:lvl w:ilvl="0" w:tplc="44F278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BB33D4"/>
    <w:multiLevelType w:val="hybridMultilevel"/>
    <w:tmpl w:val="244E46B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5F879FA"/>
    <w:multiLevelType w:val="hybridMultilevel"/>
    <w:tmpl w:val="65BC6BC2"/>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761B3FE2"/>
    <w:multiLevelType w:val="hybridMultilevel"/>
    <w:tmpl w:val="96F6DC5A"/>
    <w:lvl w:ilvl="0" w:tplc="C4BA85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1676F5"/>
    <w:multiLevelType w:val="hybridMultilevel"/>
    <w:tmpl w:val="D462505A"/>
    <w:lvl w:ilvl="0" w:tplc="D2464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0D24DD"/>
    <w:multiLevelType w:val="hybridMultilevel"/>
    <w:tmpl w:val="D4DA4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4"/>
  </w:num>
  <w:num w:numId="5">
    <w:abstractNumId w:val="15"/>
  </w:num>
  <w:num w:numId="6">
    <w:abstractNumId w:val="12"/>
  </w:num>
  <w:num w:numId="7">
    <w:abstractNumId w:val="5"/>
  </w:num>
  <w:num w:numId="8">
    <w:abstractNumId w:val="11"/>
  </w:num>
  <w:num w:numId="9">
    <w:abstractNumId w:val="9"/>
  </w:num>
  <w:num w:numId="10">
    <w:abstractNumId w:val="1"/>
  </w:num>
  <w:num w:numId="11">
    <w:abstractNumId w:val="3"/>
  </w:num>
  <w:num w:numId="12">
    <w:abstractNumId w:val="6"/>
  </w:num>
  <w:num w:numId="13">
    <w:abstractNumId w:val="10"/>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22"/>
    <w:rsid w:val="00051B24"/>
    <w:rsid w:val="000C2B17"/>
    <w:rsid w:val="000C414B"/>
    <w:rsid w:val="000D1743"/>
    <w:rsid w:val="000E6782"/>
    <w:rsid w:val="000F1811"/>
    <w:rsid w:val="00140F41"/>
    <w:rsid w:val="00194091"/>
    <w:rsid w:val="001B33FC"/>
    <w:rsid w:val="001B35F4"/>
    <w:rsid w:val="001C6645"/>
    <w:rsid w:val="001D38F6"/>
    <w:rsid w:val="001E7792"/>
    <w:rsid w:val="001F6154"/>
    <w:rsid w:val="002350E6"/>
    <w:rsid w:val="00255AEA"/>
    <w:rsid w:val="002B0EE2"/>
    <w:rsid w:val="002E7EEC"/>
    <w:rsid w:val="002F4C1C"/>
    <w:rsid w:val="002F71C9"/>
    <w:rsid w:val="00316A43"/>
    <w:rsid w:val="00321DF0"/>
    <w:rsid w:val="00342301"/>
    <w:rsid w:val="00342DF4"/>
    <w:rsid w:val="00380082"/>
    <w:rsid w:val="003831FD"/>
    <w:rsid w:val="003F56DD"/>
    <w:rsid w:val="00446821"/>
    <w:rsid w:val="00457074"/>
    <w:rsid w:val="00466296"/>
    <w:rsid w:val="0047579B"/>
    <w:rsid w:val="00476495"/>
    <w:rsid w:val="00476532"/>
    <w:rsid w:val="0049781F"/>
    <w:rsid w:val="004E7810"/>
    <w:rsid w:val="004F445E"/>
    <w:rsid w:val="0050773C"/>
    <w:rsid w:val="00537368"/>
    <w:rsid w:val="00591BA8"/>
    <w:rsid w:val="005965A4"/>
    <w:rsid w:val="005B2D68"/>
    <w:rsid w:val="005B6629"/>
    <w:rsid w:val="005D2893"/>
    <w:rsid w:val="005E6B1C"/>
    <w:rsid w:val="00625FA4"/>
    <w:rsid w:val="00627D5F"/>
    <w:rsid w:val="006725BD"/>
    <w:rsid w:val="006868F3"/>
    <w:rsid w:val="006A1DB5"/>
    <w:rsid w:val="006C4998"/>
    <w:rsid w:val="0073012B"/>
    <w:rsid w:val="00741EB7"/>
    <w:rsid w:val="00772752"/>
    <w:rsid w:val="00782EFD"/>
    <w:rsid w:val="007B32C3"/>
    <w:rsid w:val="007C2C0E"/>
    <w:rsid w:val="007D1C22"/>
    <w:rsid w:val="007F086A"/>
    <w:rsid w:val="00883AC4"/>
    <w:rsid w:val="0088524E"/>
    <w:rsid w:val="008E1E26"/>
    <w:rsid w:val="008E57E1"/>
    <w:rsid w:val="008F10F8"/>
    <w:rsid w:val="008F3214"/>
    <w:rsid w:val="00923C10"/>
    <w:rsid w:val="00924CB5"/>
    <w:rsid w:val="009270D6"/>
    <w:rsid w:val="00937EFE"/>
    <w:rsid w:val="009400D2"/>
    <w:rsid w:val="0095391F"/>
    <w:rsid w:val="00972230"/>
    <w:rsid w:val="0098026F"/>
    <w:rsid w:val="00981CC8"/>
    <w:rsid w:val="009D2D18"/>
    <w:rsid w:val="009E4021"/>
    <w:rsid w:val="00A03388"/>
    <w:rsid w:val="00A31757"/>
    <w:rsid w:val="00A362BF"/>
    <w:rsid w:val="00A567AA"/>
    <w:rsid w:val="00AA2342"/>
    <w:rsid w:val="00AB4954"/>
    <w:rsid w:val="00AF0778"/>
    <w:rsid w:val="00AF7B73"/>
    <w:rsid w:val="00B2272F"/>
    <w:rsid w:val="00B51734"/>
    <w:rsid w:val="00B9638E"/>
    <w:rsid w:val="00BA113B"/>
    <w:rsid w:val="00BA6205"/>
    <w:rsid w:val="00C23654"/>
    <w:rsid w:val="00C9377B"/>
    <w:rsid w:val="00CE130F"/>
    <w:rsid w:val="00D013E5"/>
    <w:rsid w:val="00D02D07"/>
    <w:rsid w:val="00D11AF2"/>
    <w:rsid w:val="00D640AC"/>
    <w:rsid w:val="00D76745"/>
    <w:rsid w:val="00DA3B46"/>
    <w:rsid w:val="00DA4287"/>
    <w:rsid w:val="00DC50B3"/>
    <w:rsid w:val="00DD1CFE"/>
    <w:rsid w:val="00DD4A42"/>
    <w:rsid w:val="00DE277C"/>
    <w:rsid w:val="00DE2979"/>
    <w:rsid w:val="00DF69F9"/>
    <w:rsid w:val="00E03145"/>
    <w:rsid w:val="00E134CF"/>
    <w:rsid w:val="00E14A94"/>
    <w:rsid w:val="00E50003"/>
    <w:rsid w:val="00E56962"/>
    <w:rsid w:val="00E641BA"/>
    <w:rsid w:val="00E86799"/>
    <w:rsid w:val="00E90923"/>
    <w:rsid w:val="00E94E85"/>
    <w:rsid w:val="00EB4A1F"/>
    <w:rsid w:val="00ED2600"/>
    <w:rsid w:val="00EE7B54"/>
    <w:rsid w:val="00EF6895"/>
    <w:rsid w:val="00F151CA"/>
    <w:rsid w:val="00F4216E"/>
    <w:rsid w:val="00F472EC"/>
    <w:rsid w:val="00F70AD5"/>
    <w:rsid w:val="00F90844"/>
    <w:rsid w:val="00F924B4"/>
    <w:rsid w:val="00FB2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F21E6"/>
  <w15:chartTrackingRefBased/>
  <w15:docId w15:val="{855E7766-1142-4699-9193-AABF7014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65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70D6"/>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9270D6"/>
    <w:pPr>
      <w:keepNext/>
      <w:keepLines/>
      <w:spacing w:before="260" w:after="260" w:line="416" w:lineRule="auto"/>
      <w:outlineLvl w:val="2"/>
    </w:pPr>
    <w:rPr>
      <w:rFonts w:eastAsia="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72F"/>
    <w:pPr>
      <w:ind w:firstLineChars="200" w:firstLine="420"/>
    </w:pPr>
  </w:style>
  <w:style w:type="character" w:customStyle="1" w:styleId="10">
    <w:name w:val="标题 1 字符"/>
    <w:basedOn w:val="a0"/>
    <w:link w:val="1"/>
    <w:uiPriority w:val="9"/>
    <w:rsid w:val="005965A4"/>
    <w:rPr>
      <w:b/>
      <w:bCs/>
      <w:kern w:val="44"/>
      <w:sz w:val="44"/>
      <w:szCs w:val="44"/>
    </w:rPr>
  </w:style>
  <w:style w:type="paragraph" w:styleId="a4">
    <w:name w:val="Balloon Text"/>
    <w:basedOn w:val="a"/>
    <w:link w:val="a5"/>
    <w:uiPriority w:val="99"/>
    <w:semiHidden/>
    <w:unhideWhenUsed/>
    <w:rsid w:val="005B2D68"/>
    <w:rPr>
      <w:sz w:val="18"/>
      <w:szCs w:val="18"/>
    </w:rPr>
  </w:style>
  <w:style w:type="character" w:customStyle="1" w:styleId="a5">
    <w:name w:val="批注框文本 字符"/>
    <w:basedOn w:val="a0"/>
    <w:link w:val="a4"/>
    <w:uiPriority w:val="99"/>
    <w:semiHidden/>
    <w:rsid w:val="005B2D68"/>
    <w:rPr>
      <w:sz w:val="18"/>
      <w:szCs w:val="18"/>
    </w:rPr>
  </w:style>
  <w:style w:type="table" w:styleId="a6">
    <w:name w:val="Table Grid"/>
    <w:basedOn w:val="a1"/>
    <w:uiPriority w:val="39"/>
    <w:rsid w:val="005B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270D6"/>
    <w:rPr>
      <w:rFonts w:asciiTheme="majorHAnsi" w:eastAsia="微软雅黑" w:hAnsiTheme="majorHAnsi" w:cstheme="majorBidi"/>
      <w:b/>
      <w:bCs/>
      <w:sz w:val="32"/>
      <w:szCs w:val="32"/>
    </w:rPr>
  </w:style>
  <w:style w:type="character" w:customStyle="1" w:styleId="30">
    <w:name w:val="标题 3 字符"/>
    <w:basedOn w:val="a0"/>
    <w:link w:val="3"/>
    <w:uiPriority w:val="9"/>
    <w:rsid w:val="009270D6"/>
    <w:rPr>
      <w:rFonts w:eastAsia="微软雅黑"/>
      <w:b/>
      <w:bCs/>
      <w:sz w:val="30"/>
      <w:szCs w:val="32"/>
    </w:rPr>
  </w:style>
  <w:style w:type="paragraph" w:styleId="a7">
    <w:name w:val="caption"/>
    <w:basedOn w:val="a"/>
    <w:next w:val="a"/>
    <w:uiPriority w:val="35"/>
    <w:unhideWhenUsed/>
    <w:qFormat/>
    <w:rsid w:val="00CE130F"/>
    <w:rPr>
      <w:rFonts w:asciiTheme="majorHAnsi" w:eastAsia="黑体" w:hAnsiTheme="majorHAnsi" w:cstheme="majorBidi"/>
      <w:sz w:val="20"/>
      <w:szCs w:val="20"/>
    </w:rPr>
  </w:style>
  <w:style w:type="paragraph" w:styleId="a8">
    <w:name w:val="header"/>
    <w:basedOn w:val="a"/>
    <w:link w:val="a9"/>
    <w:uiPriority w:val="99"/>
    <w:unhideWhenUsed/>
    <w:rsid w:val="004468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46821"/>
    <w:rPr>
      <w:sz w:val="18"/>
      <w:szCs w:val="18"/>
    </w:rPr>
  </w:style>
  <w:style w:type="paragraph" w:styleId="aa">
    <w:name w:val="footer"/>
    <w:basedOn w:val="a"/>
    <w:link w:val="ab"/>
    <w:uiPriority w:val="99"/>
    <w:unhideWhenUsed/>
    <w:rsid w:val="00446821"/>
    <w:pPr>
      <w:tabs>
        <w:tab w:val="center" w:pos="4153"/>
        <w:tab w:val="right" w:pos="8306"/>
      </w:tabs>
      <w:snapToGrid w:val="0"/>
      <w:jc w:val="left"/>
    </w:pPr>
    <w:rPr>
      <w:sz w:val="18"/>
      <w:szCs w:val="18"/>
    </w:rPr>
  </w:style>
  <w:style w:type="character" w:customStyle="1" w:styleId="ab">
    <w:name w:val="页脚 字符"/>
    <w:basedOn w:val="a0"/>
    <w:link w:val="aa"/>
    <w:uiPriority w:val="99"/>
    <w:rsid w:val="004468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5686">
      <w:bodyDiv w:val="1"/>
      <w:marLeft w:val="0"/>
      <w:marRight w:val="0"/>
      <w:marTop w:val="0"/>
      <w:marBottom w:val="0"/>
      <w:divBdr>
        <w:top w:val="none" w:sz="0" w:space="0" w:color="auto"/>
        <w:left w:val="none" w:sz="0" w:space="0" w:color="auto"/>
        <w:bottom w:val="none" w:sz="0" w:space="0" w:color="auto"/>
        <w:right w:val="none" w:sz="0" w:space="0" w:color="auto"/>
      </w:divBdr>
    </w:div>
    <w:div w:id="179319776">
      <w:bodyDiv w:val="1"/>
      <w:marLeft w:val="0"/>
      <w:marRight w:val="0"/>
      <w:marTop w:val="0"/>
      <w:marBottom w:val="0"/>
      <w:divBdr>
        <w:top w:val="none" w:sz="0" w:space="0" w:color="auto"/>
        <w:left w:val="none" w:sz="0" w:space="0" w:color="auto"/>
        <w:bottom w:val="none" w:sz="0" w:space="0" w:color="auto"/>
        <w:right w:val="none" w:sz="0" w:space="0" w:color="auto"/>
      </w:divBdr>
    </w:div>
    <w:div w:id="500046405">
      <w:bodyDiv w:val="1"/>
      <w:marLeft w:val="0"/>
      <w:marRight w:val="0"/>
      <w:marTop w:val="0"/>
      <w:marBottom w:val="0"/>
      <w:divBdr>
        <w:top w:val="none" w:sz="0" w:space="0" w:color="auto"/>
        <w:left w:val="none" w:sz="0" w:space="0" w:color="auto"/>
        <w:bottom w:val="none" w:sz="0" w:space="0" w:color="auto"/>
        <w:right w:val="none" w:sz="0" w:space="0" w:color="auto"/>
      </w:divBdr>
    </w:div>
    <w:div w:id="772867921">
      <w:bodyDiv w:val="1"/>
      <w:marLeft w:val="0"/>
      <w:marRight w:val="0"/>
      <w:marTop w:val="0"/>
      <w:marBottom w:val="0"/>
      <w:divBdr>
        <w:top w:val="none" w:sz="0" w:space="0" w:color="auto"/>
        <w:left w:val="none" w:sz="0" w:space="0" w:color="auto"/>
        <w:bottom w:val="none" w:sz="0" w:space="0" w:color="auto"/>
        <w:right w:val="none" w:sz="0" w:space="0" w:color="auto"/>
      </w:divBdr>
    </w:div>
    <w:div w:id="1461070405">
      <w:bodyDiv w:val="1"/>
      <w:marLeft w:val="0"/>
      <w:marRight w:val="0"/>
      <w:marTop w:val="0"/>
      <w:marBottom w:val="0"/>
      <w:divBdr>
        <w:top w:val="none" w:sz="0" w:space="0" w:color="auto"/>
        <w:left w:val="none" w:sz="0" w:space="0" w:color="auto"/>
        <w:bottom w:val="none" w:sz="0" w:space="0" w:color="auto"/>
        <w:right w:val="none" w:sz="0" w:space="0" w:color="auto"/>
      </w:divBdr>
    </w:div>
    <w:div w:id="1744251201">
      <w:bodyDiv w:val="1"/>
      <w:marLeft w:val="0"/>
      <w:marRight w:val="0"/>
      <w:marTop w:val="0"/>
      <w:marBottom w:val="0"/>
      <w:divBdr>
        <w:top w:val="none" w:sz="0" w:space="0" w:color="auto"/>
        <w:left w:val="none" w:sz="0" w:space="0" w:color="auto"/>
        <w:bottom w:val="none" w:sz="0" w:space="0" w:color="auto"/>
        <w:right w:val="none" w:sz="0" w:space="0" w:color="auto"/>
      </w:divBdr>
    </w:div>
    <w:div w:id="19389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0577-1C41-41A6-B3BF-8E6A6386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 (930233)</dc:creator>
  <cp:keywords/>
  <dc:description/>
  <cp:lastModifiedBy>ZHANG R. (930233)</cp:lastModifiedBy>
  <cp:revision>2</cp:revision>
  <cp:lastPrinted>2019-04-15T03:51:00Z</cp:lastPrinted>
  <dcterms:created xsi:type="dcterms:W3CDTF">2019-03-28T01:49:00Z</dcterms:created>
  <dcterms:modified xsi:type="dcterms:W3CDTF">2019-04-16T06:11:00Z</dcterms:modified>
</cp:coreProperties>
</file>