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1909FD4" w14:textId="7B443C6D" w:rsidR="000D00C3" w:rsidRPr="00DA4563" w:rsidRDefault="000D00C3" w:rsidP="00121D53">
      <w:pPr>
        <w:pStyle w:val="NormalWeb"/>
        <w:spacing w:before="0" w:beforeAutospacing="0" w:after="360" w:afterAutospacing="0"/>
        <w:jc w:val="center"/>
      </w:pPr>
      <w:r>
        <w:rPr>
          <w:rFonts w:ascii="Cambria" w:hAnsi="Cambria"/>
          <w:color w:val="000000"/>
          <w:sz w:val="52"/>
          <w:szCs w:val="52"/>
        </w:rPr>
        <w:t>Processor</w:t>
      </w:r>
      <w:r w:rsidR="006D5780">
        <w:rPr>
          <w:rFonts w:ascii="Cambria" w:hAnsi="Cambria"/>
          <w:color w:val="000000"/>
          <w:sz w:val="52"/>
          <w:szCs w:val="52"/>
        </w:rPr>
        <w:t xml:space="preserve"> Documentation</w:t>
      </w:r>
    </w:p>
    <w:p w14:paraId="005101E0" w14:textId="50B9EFEB" w:rsidR="006226AC" w:rsidRDefault="006D5780" w:rsidP="00E31E4B">
      <w:pPr>
        <w:jc w:val="both"/>
      </w:pPr>
      <w:r>
        <w:t>For the final project</w:t>
      </w:r>
      <w:r w:rsidR="00BA0DC9">
        <w:rPr>
          <w:rStyle w:val="FootnoteReference"/>
        </w:rPr>
        <w:footnoteRef/>
      </w:r>
      <w:r>
        <w:t xml:space="preserve"> (Tetris!), you have been provided a functioning single-cycle processor (yay!). We have provided this processor so you can immediately begin work on the project without having to worry about your processor’s functionality. </w:t>
      </w:r>
      <w:r w:rsidR="00022704">
        <w:t xml:space="preserve">This opportunity comes with a catch: this processor </w:t>
      </w:r>
      <w:r w:rsidR="006226AC">
        <w:t xml:space="preserve">is written in VHDL and </w:t>
      </w:r>
      <w:r w:rsidR="00022704">
        <w:t>implements a slightly different ISA from the processor implemented in project checkpoint 3.</w:t>
      </w:r>
    </w:p>
    <w:p w14:paraId="7F88D97D" w14:textId="1050A184" w:rsidR="006226AC" w:rsidRPr="006226AC" w:rsidRDefault="006226AC" w:rsidP="00E31E4B">
      <w:pPr>
        <w:jc w:val="both"/>
        <w:rPr>
          <w:rFonts w:asciiTheme="majorHAnsi" w:hAnsiTheme="majorHAnsi"/>
          <w:b/>
          <w:bCs/>
          <w:color w:val="4F81BD" w:themeColor="accent1"/>
          <w:sz w:val="28"/>
          <w:szCs w:val="28"/>
        </w:rPr>
      </w:pPr>
      <w:r w:rsidRPr="006226AC">
        <w:rPr>
          <w:rFonts w:asciiTheme="majorHAnsi" w:hAnsiTheme="majorHAnsi"/>
          <w:b/>
          <w:bCs/>
          <w:color w:val="4F81BD" w:themeColor="accent1"/>
          <w:sz w:val="28"/>
          <w:szCs w:val="28"/>
        </w:rPr>
        <w:t>VHDL vs. Verilog</w:t>
      </w:r>
    </w:p>
    <w:p w14:paraId="630893F1" w14:textId="4BD1723F" w:rsidR="006226AC" w:rsidRDefault="006226AC" w:rsidP="00E31E4B">
      <w:pPr>
        <w:jc w:val="both"/>
      </w:pPr>
      <w:r>
        <w:t>As mentioned above, the given processor is not written in Verilog as yours was: it is written in VHDL. VHDL is a hardware descripti</w:t>
      </w:r>
      <w:r w:rsidR="00095277">
        <w:t>on</w:t>
      </w:r>
      <w:r>
        <w:t xml:space="preserve"> language like Verilog, however, its syntax is based on the programming language Pascal rather than C (which Verilog is based on). </w:t>
      </w:r>
      <w:r w:rsidR="00193CB7">
        <w:t xml:space="preserve">Don’t worry: you will only need to modify this code if you intend on implementing interrupts, and even then, little modification is needed. You will certainly need to understand it enough to be able to use the processor, though. </w:t>
      </w:r>
      <w:r w:rsidR="00134EE8">
        <w:t xml:space="preserve">Here </w:t>
      </w:r>
      <w:r w:rsidR="00A20002">
        <w:t>are a few</w:t>
      </w:r>
      <w:r w:rsidR="00134EE8">
        <w:t xml:space="preserve"> </w:t>
      </w:r>
      <w:r w:rsidR="00A20002">
        <w:t xml:space="preserve">useful </w:t>
      </w:r>
      <w:r w:rsidR="004309EE">
        <w:t>tutorial</w:t>
      </w:r>
      <w:r w:rsidR="00A20002">
        <w:t>s</w:t>
      </w:r>
      <w:r w:rsidR="004309EE">
        <w:t xml:space="preserve"> about </w:t>
      </w:r>
      <w:r w:rsidR="004309EE" w:rsidRPr="00A20002">
        <w:t>Verilog</w:t>
      </w:r>
      <w:r w:rsidR="004309EE">
        <w:t xml:space="preserve"> and </w:t>
      </w:r>
      <w:r w:rsidR="004309EE" w:rsidRPr="00A20002">
        <w:t>VHDL</w:t>
      </w:r>
      <w:r w:rsidR="00A20002">
        <w:t>:</w:t>
      </w:r>
    </w:p>
    <w:p w14:paraId="3425FA72" w14:textId="4A68016E" w:rsidR="00A20002" w:rsidRDefault="000C69A3" w:rsidP="00E31E4B">
      <w:pPr>
        <w:jc w:val="both"/>
      </w:pPr>
      <w:hyperlink r:id="rId8" w:history="1">
        <w:r w:rsidR="00A20002" w:rsidRPr="000770B7">
          <w:rPr>
            <w:rStyle w:val="Hyperlink"/>
          </w:rPr>
          <w:t>http://www.referencedesigner.com/tutorials/verilog/verilog_01.php</w:t>
        </w:r>
      </w:hyperlink>
    </w:p>
    <w:p w14:paraId="6427B693" w14:textId="0A901C1A" w:rsidR="00A20002" w:rsidRDefault="000C69A3" w:rsidP="00E31E4B">
      <w:pPr>
        <w:jc w:val="both"/>
      </w:pPr>
      <w:hyperlink r:id="rId9" w:history="1">
        <w:r w:rsidR="00A20002" w:rsidRPr="000770B7">
          <w:rPr>
            <w:rStyle w:val="Hyperlink"/>
          </w:rPr>
          <w:t>https://www.seas.upenn.edu/~ese171/vhdl/vhdl_primer.html</w:t>
        </w:r>
      </w:hyperlink>
    </w:p>
    <w:p w14:paraId="1FBB688F" w14:textId="74200D63" w:rsidR="00193CB7" w:rsidRDefault="00193CB7" w:rsidP="00E31E4B">
      <w:pPr>
        <w:jc w:val="both"/>
      </w:pPr>
      <w:r>
        <w:t xml:space="preserve">VHDL modules, just like Verilog modules, can be instantiated and used in </w:t>
      </w:r>
      <w:r w:rsidR="00095277">
        <w:t>other modules – even Verilog modules. This means a VHDL module (i.e. skeleton, processor) can be used in your Verilog files in the exact same way any of your Verilog modules are.</w:t>
      </w:r>
    </w:p>
    <w:p w14:paraId="66E149AE" w14:textId="53127B8D" w:rsidR="00095277" w:rsidRDefault="00095277" w:rsidP="00E31E4B">
      <w:pPr>
        <w:jc w:val="both"/>
        <w:rPr>
          <w:rFonts w:asciiTheme="majorHAnsi" w:hAnsiTheme="majorHAnsi"/>
          <w:b/>
          <w:bCs/>
          <w:color w:val="4F81BD" w:themeColor="accent1"/>
          <w:sz w:val="28"/>
          <w:szCs w:val="28"/>
        </w:rPr>
      </w:pPr>
      <w:r>
        <w:rPr>
          <w:rFonts w:asciiTheme="majorHAnsi" w:hAnsiTheme="majorHAnsi"/>
          <w:b/>
          <w:bCs/>
          <w:color w:val="4F81BD" w:themeColor="accent1"/>
          <w:sz w:val="28"/>
          <w:szCs w:val="28"/>
        </w:rPr>
        <w:t>Overall Structural Differences</w:t>
      </w:r>
    </w:p>
    <w:p w14:paraId="1271F483" w14:textId="77777777" w:rsidR="00572249" w:rsidRDefault="00572249" w:rsidP="00E31E4B">
      <w:pPr>
        <w:jc w:val="both"/>
      </w:pPr>
      <w:r>
        <w:t>The provided</w:t>
      </w:r>
      <w:r w:rsidRPr="005F2E05">
        <w:t xml:space="preserve"> skeleton </w:t>
      </w:r>
      <w:r>
        <w:t>includes the top-level entity (“</w:t>
      </w:r>
      <w:r w:rsidRPr="00175022">
        <w:rPr>
          <w:rStyle w:val="CodeChar"/>
        </w:rPr>
        <w:t>skeleton</w:t>
      </w:r>
      <w:r>
        <w:t>”), the processor itself (“</w:t>
      </w:r>
      <w:r w:rsidRPr="00175022">
        <w:rPr>
          <w:rStyle w:val="CodeChar"/>
        </w:rPr>
        <w:t>processor</w:t>
      </w:r>
      <w:r>
        <w:t>”), drivers for the LCD (“</w:t>
      </w:r>
      <w:proofErr w:type="spellStart"/>
      <w:r w:rsidRPr="00175022">
        <w:rPr>
          <w:rStyle w:val="CodeChar"/>
        </w:rPr>
        <w:t>lcd</w:t>
      </w:r>
      <w:proofErr w:type="spellEnd"/>
      <w:r>
        <w:t>”), PS/2 keyboard (“</w:t>
      </w:r>
      <w:r w:rsidRPr="00175022">
        <w:rPr>
          <w:rStyle w:val="CodeChar"/>
        </w:rPr>
        <w:t>ps2</w:t>
      </w:r>
      <w:r>
        <w:t>”), and several supporting modules (see section 2 for details).</w:t>
      </w:r>
    </w:p>
    <w:p w14:paraId="38BDF146" w14:textId="77777777" w:rsidR="00572249" w:rsidRDefault="00572249" w:rsidP="00E31E4B">
      <w:pPr>
        <w:jc w:val="both"/>
      </w:pPr>
      <w:r>
        <w:t>The control unit (“</w:t>
      </w:r>
      <w:r w:rsidRPr="00C51564">
        <w:rPr>
          <w:rStyle w:val="CodeChar"/>
        </w:rPr>
        <w:t>control</w:t>
      </w:r>
      <w:r>
        <w:t>”) is responsible for interpreting instruction opcodes and setting certain signals correctly so that the correct instruction can execute. It implements a very small RISC ISA detailed below which utilizes very similar opcodes and instructions to your processor. Note that there are instructions called input and output, which will be explained below. The processor module has following inputs and outputs:</w:t>
      </w:r>
    </w:p>
    <w:p w14:paraId="69DDE04C" w14:textId="77777777" w:rsidR="00572249" w:rsidRDefault="00572249" w:rsidP="00E31E4B">
      <w:pPr>
        <w:pStyle w:val="Codeblock"/>
        <w:jc w:val="both"/>
      </w:pPr>
      <w:r>
        <w:t>clock        : IN STD_LOGIC;</w:t>
      </w:r>
    </w:p>
    <w:p w14:paraId="7FF2A397" w14:textId="77777777" w:rsidR="00572249" w:rsidRDefault="00572249" w:rsidP="00E31E4B">
      <w:pPr>
        <w:pStyle w:val="Codeblock"/>
        <w:jc w:val="both"/>
      </w:pPr>
      <w:r>
        <w:t>reset        : IN STD_LOGIC;</w:t>
      </w:r>
    </w:p>
    <w:p w14:paraId="1A7ACBD9" w14:textId="77777777" w:rsidR="00572249" w:rsidRDefault="00572249" w:rsidP="00E31E4B">
      <w:pPr>
        <w:pStyle w:val="Codeblock"/>
        <w:jc w:val="both"/>
      </w:pPr>
      <w:r>
        <w:t>keyboard_in  : IN STD_LOGIC_VECTOR(31 downto 0);</w:t>
      </w:r>
    </w:p>
    <w:p w14:paraId="73EAFE33" w14:textId="77777777" w:rsidR="00572249" w:rsidRDefault="00572249" w:rsidP="00E31E4B">
      <w:pPr>
        <w:pStyle w:val="Codeblock"/>
        <w:jc w:val="both"/>
      </w:pPr>
      <w:r>
        <w:t xml:space="preserve">keyboard_ack : </w:t>
      </w:r>
      <w:r w:rsidRPr="00DA4563">
        <w:rPr>
          <w:highlight w:val="yellow"/>
        </w:rPr>
        <w:t>OUT</w:t>
      </w:r>
      <w:r>
        <w:rPr>
          <w:rStyle w:val="FootnoteReference"/>
          <w:highlight w:val="yellow"/>
        </w:rPr>
        <w:footnoteReference w:id="1"/>
      </w:r>
      <w:r>
        <w:t xml:space="preserve"> STD_LOGIC;</w:t>
      </w:r>
    </w:p>
    <w:p w14:paraId="1926D77A" w14:textId="77777777" w:rsidR="00572249" w:rsidRDefault="00572249" w:rsidP="00E31E4B">
      <w:pPr>
        <w:pStyle w:val="Codeblock"/>
        <w:jc w:val="both"/>
      </w:pPr>
      <w:r>
        <w:t>lcd_write    : OUT STD_LOGIC;</w:t>
      </w:r>
    </w:p>
    <w:p w14:paraId="02251AFF" w14:textId="77777777" w:rsidR="00572249" w:rsidRDefault="00572249" w:rsidP="00E31E4B">
      <w:pPr>
        <w:pStyle w:val="Codeblock"/>
        <w:jc w:val="both"/>
      </w:pPr>
      <w:r>
        <w:t>lcd_data     : OUT STD_LOGIC_VECTOR(31 downto 0);</w:t>
      </w:r>
    </w:p>
    <w:p w14:paraId="2163B567" w14:textId="533485DD" w:rsidR="00572249" w:rsidRDefault="00F43502" w:rsidP="00E31E4B">
      <w:pPr>
        <w:jc w:val="both"/>
      </w:pPr>
      <w:r>
        <w:lastRenderedPageBreak/>
        <w:t xml:space="preserve">The input </w:t>
      </w:r>
      <w:r>
        <w:rPr>
          <w:rStyle w:val="CodeChar"/>
        </w:rPr>
        <w:t>clock</w:t>
      </w:r>
      <w:r>
        <w:t xml:space="preserve"> is the 50MHz clock input to the skeleton. The internals of this processor handle slowing down the clock and clocking individual components correctly. </w:t>
      </w:r>
      <w:r w:rsidR="00572249" w:rsidRPr="00C51564">
        <w:t xml:space="preserve">Before </w:t>
      </w:r>
      <w:r w:rsidR="00572249" w:rsidRPr="00C51564">
        <w:rPr>
          <w:rStyle w:val="CodeChar"/>
        </w:rPr>
        <w:t>reset</w:t>
      </w:r>
      <w:r w:rsidR="00572249" w:rsidRPr="00C51564">
        <w:t xml:space="preserve"> is asserted high, the state of the processor is undefined. After </w:t>
      </w:r>
      <w:r w:rsidR="00572249" w:rsidRPr="00C51564">
        <w:rPr>
          <w:rStyle w:val="CodeChar"/>
        </w:rPr>
        <w:t>reset</w:t>
      </w:r>
      <w:r w:rsidR="00572249" w:rsidRPr="00C51564">
        <w:t xml:space="preserve"> is asserted, the processor begins execution from instruction memory address zero with all zeros in the register file.</w:t>
      </w:r>
    </w:p>
    <w:p w14:paraId="21FF6DF0" w14:textId="77777777" w:rsidR="00A61B9D" w:rsidRDefault="00A61B9D" w:rsidP="00E31E4B">
      <w:pPr>
        <w:jc w:val="both"/>
      </w:pPr>
      <w:r>
        <w:rPr>
          <w:rFonts w:asciiTheme="majorHAnsi" w:hAnsiTheme="majorHAnsi"/>
          <w:b/>
          <w:bCs/>
          <w:color w:val="4F81BD" w:themeColor="accent1"/>
          <w:sz w:val="28"/>
          <w:szCs w:val="28"/>
        </w:rPr>
        <w:t>Provided Materials</w:t>
      </w:r>
    </w:p>
    <w:p w14:paraId="5F295CD6" w14:textId="77777777" w:rsidR="00A61B9D" w:rsidRDefault="00A61B9D" w:rsidP="00E31E4B">
      <w:pPr>
        <w:jc w:val="both"/>
      </w:pPr>
      <w:r>
        <w:t>The structure of the provided skeleton project is as follows:</w:t>
      </w:r>
    </w:p>
    <w:p w14:paraId="50DB76FA" w14:textId="77777777" w:rsidR="00A61B9D" w:rsidRDefault="00A61B9D" w:rsidP="00E31E4B">
      <w:pPr>
        <w:pStyle w:val="ListParagraph"/>
        <w:numPr>
          <w:ilvl w:val="0"/>
          <w:numId w:val="31"/>
        </w:numPr>
        <w:jc w:val="both"/>
      </w:pPr>
      <w:r w:rsidRPr="005F2E05">
        <w:rPr>
          <w:rStyle w:val="CodeChar"/>
        </w:rPr>
        <w:t>skeleton</w:t>
      </w:r>
      <w:r>
        <w:t>: The top-level entity for the finished system; includes the processor as well as the keyboard and LCD.</w:t>
      </w:r>
    </w:p>
    <w:p w14:paraId="0E702A9E" w14:textId="77777777" w:rsidR="00A61B9D" w:rsidRPr="00572249" w:rsidRDefault="00A61B9D" w:rsidP="00E31E4B">
      <w:pPr>
        <w:pStyle w:val="ListParagraph"/>
        <w:numPr>
          <w:ilvl w:val="0"/>
          <w:numId w:val="31"/>
        </w:numPr>
        <w:jc w:val="both"/>
        <w:rPr>
          <w:color w:val="auto"/>
        </w:rPr>
      </w:pPr>
      <w:r w:rsidRPr="005F2E05">
        <w:rPr>
          <w:rStyle w:val="CodeChar"/>
        </w:rPr>
        <w:t>lcd</w:t>
      </w:r>
      <w:r>
        <w:t xml:space="preserve">, </w:t>
      </w:r>
      <w:r w:rsidRPr="005F2E05">
        <w:rPr>
          <w:rStyle w:val="CodeChar"/>
        </w:rPr>
        <w:t>ps2</w:t>
      </w:r>
      <w:r>
        <w:t>: Interfaces</w:t>
      </w:r>
      <w:r w:rsidRPr="00572249">
        <w:rPr>
          <w:color w:val="auto"/>
        </w:rPr>
        <w:t xml:space="preserve"> to the LCD display and PS/2 keyboard.</w:t>
      </w:r>
    </w:p>
    <w:p w14:paraId="001FA20E" w14:textId="77777777" w:rsidR="00A61B9D" w:rsidRPr="00572249" w:rsidRDefault="00A61B9D" w:rsidP="00E31E4B">
      <w:pPr>
        <w:pStyle w:val="ListParagraph"/>
        <w:numPr>
          <w:ilvl w:val="0"/>
          <w:numId w:val="31"/>
        </w:numPr>
        <w:jc w:val="both"/>
        <w:rPr>
          <w:rStyle w:val="CodeChar"/>
          <w:rFonts w:ascii="Calibri" w:hAnsi="Calibri" w:cs="Calibri"/>
          <w:b w:val="0"/>
          <w:color w:val="auto"/>
        </w:rPr>
      </w:pPr>
      <w:r w:rsidRPr="00572249">
        <w:rPr>
          <w:rStyle w:val="CodeChar"/>
          <w:color w:val="auto"/>
        </w:rPr>
        <w:t>processor</w:t>
      </w:r>
      <w:r w:rsidRPr="00572249">
        <w:rPr>
          <w:rStyle w:val="CodeChar"/>
          <w:rFonts w:ascii="Calibri" w:hAnsi="Calibri" w:cs="Calibri"/>
          <w:b w:val="0"/>
          <w:color w:val="auto"/>
        </w:rPr>
        <w:t>: The processor itself.</w:t>
      </w:r>
    </w:p>
    <w:p w14:paraId="58989E78" w14:textId="77777777" w:rsidR="00A61B9D" w:rsidRPr="00572249" w:rsidRDefault="00A61B9D" w:rsidP="00E31E4B">
      <w:pPr>
        <w:pStyle w:val="ListParagraph"/>
        <w:numPr>
          <w:ilvl w:val="0"/>
          <w:numId w:val="31"/>
        </w:numPr>
        <w:jc w:val="both"/>
        <w:rPr>
          <w:color w:val="auto"/>
        </w:rPr>
      </w:pPr>
      <w:r w:rsidRPr="00572249">
        <w:rPr>
          <w:rStyle w:val="CodeChar"/>
          <w:color w:val="auto"/>
        </w:rPr>
        <w:t>control</w:t>
      </w:r>
      <w:r w:rsidRPr="00572249">
        <w:rPr>
          <w:color w:val="auto"/>
        </w:rPr>
        <w:t>: A</w:t>
      </w:r>
      <w:r>
        <w:rPr>
          <w:color w:val="auto"/>
        </w:rPr>
        <w:t xml:space="preserve"> </w:t>
      </w:r>
      <w:r w:rsidRPr="00572249">
        <w:rPr>
          <w:color w:val="auto"/>
        </w:rPr>
        <w:t>module to translate the opcode to various control signals needed by the CPU datapath.</w:t>
      </w:r>
    </w:p>
    <w:p w14:paraId="720441F3" w14:textId="77777777" w:rsidR="00A61B9D" w:rsidRDefault="00A61B9D" w:rsidP="00E31E4B">
      <w:pPr>
        <w:pStyle w:val="ListParagraph"/>
        <w:numPr>
          <w:ilvl w:val="0"/>
          <w:numId w:val="31"/>
        </w:numPr>
        <w:jc w:val="both"/>
      </w:pPr>
      <w:r>
        <w:rPr>
          <w:rStyle w:val="CodeChar"/>
        </w:rPr>
        <w:t>pll</w:t>
      </w:r>
      <w:r>
        <w:t>: The phase-lock-loop that provides the clock for your system. It’s provided as an Altera IP module, and it’s set to 10MHz by default.</w:t>
      </w:r>
    </w:p>
    <w:p w14:paraId="28630622" w14:textId="77777777" w:rsidR="00A61B9D" w:rsidRDefault="00A61B9D" w:rsidP="00E31E4B">
      <w:pPr>
        <w:pStyle w:val="ListParagraph"/>
        <w:numPr>
          <w:ilvl w:val="0"/>
          <w:numId w:val="31"/>
        </w:numPr>
        <w:jc w:val="both"/>
      </w:pPr>
      <w:r>
        <w:rPr>
          <w:rStyle w:val="CodeChar"/>
        </w:rPr>
        <w:t>imem:</w:t>
      </w:r>
      <w:r w:rsidRPr="005F2E05">
        <w:t xml:space="preserve"> </w:t>
      </w:r>
      <w:r>
        <w:t>Instruction memory ROM. Implemented as an Altera IP module. To change the program, provide this component with an appropriate memory (MIF or HEX) file.</w:t>
      </w:r>
    </w:p>
    <w:p w14:paraId="79EF0DC1" w14:textId="77777777" w:rsidR="00A61B9D" w:rsidRDefault="00A61B9D" w:rsidP="00E31E4B">
      <w:pPr>
        <w:pStyle w:val="ListParagraph"/>
        <w:numPr>
          <w:ilvl w:val="0"/>
          <w:numId w:val="31"/>
        </w:numPr>
        <w:jc w:val="both"/>
      </w:pPr>
      <w:r>
        <w:rPr>
          <w:rStyle w:val="CodeChar"/>
        </w:rPr>
        <w:t>dmem:</w:t>
      </w:r>
      <w:r w:rsidRPr="005F2E05">
        <w:t xml:space="preserve"> </w:t>
      </w:r>
      <w:r>
        <w:t>Data memory RAM. Implemented as an Altera IP module. To change the program, provide this component with an appropriate memory (MIF or HEX) file.</w:t>
      </w:r>
    </w:p>
    <w:p w14:paraId="62EFA949" w14:textId="77777777" w:rsidR="00A61B9D" w:rsidRDefault="00A61B9D" w:rsidP="00E31E4B">
      <w:pPr>
        <w:pStyle w:val="ListParagraph"/>
        <w:numPr>
          <w:ilvl w:val="0"/>
          <w:numId w:val="31"/>
        </w:numPr>
        <w:jc w:val="both"/>
      </w:pPr>
      <w:r w:rsidRPr="00175022">
        <w:rPr>
          <w:rStyle w:val="CodeChar"/>
        </w:rPr>
        <w:t>alu</w:t>
      </w:r>
      <w:r>
        <w:t>: An Arithmetic/Logic Unit (ALU) with support for the required math operations.</w:t>
      </w:r>
    </w:p>
    <w:p w14:paraId="1F3E3F3F" w14:textId="77777777" w:rsidR="00A61B9D" w:rsidRDefault="00A61B9D" w:rsidP="00E31E4B">
      <w:pPr>
        <w:pStyle w:val="ListParagraph"/>
        <w:numPr>
          <w:ilvl w:val="0"/>
          <w:numId w:val="31"/>
        </w:numPr>
        <w:jc w:val="both"/>
      </w:pPr>
      <w:r w:rsidRPr="00175022">
        <w:rPr>
          <w:rStyle w:val="CodeChar"/>
        </w:rPr>
        <w:t>adder_rc</w:t>
      </w:r>
      <w:r>
        <w:t>: A basic reusable n-bit ripple-carry adder module.</w:t>
      </w:r>
    </w:p>
    <w:p w14:paraId="320D12AE" w14:textId="77777777" w:rsidR="00A61B9D" w:rsidRDefault="00A61B9D" w:rsidP="00E31E4B">
      <w:pPr>
        <w:pStyle w:val="ListParagraph"/>
        <w:numPr>
          <w:ilvl w:val="0"/>
          <w:numId w:val="31"/>
        </w:numPr>
        <w:jc w:val="both"/>
      </w:pPr>
      <w:r w:rsidRPr="00175022">
        <w:rPr>
          <w:rStyle w:val="CodeChar"/>
        </w:rPr>
        <w:t>adder_cs</w:t>
      </w:r>
      <w:r>
        <w:t>: A basic reusable n-bit carry-select adder module.</w:t>
      </w:r>
    </w:p>
    <w:p w14:paraId="3A9258EE" w14:textId="77777777" w:rsidR="00A61B9D" w:rsidRDefault="00A61B9D" w:rsidP="00E31E4B">
      <w:pPr>
        <w:pStyle w:val="ListParagraph"/>
        <w:numPr>
          <w:ilvl w:val="0"/>
          <w:numId w:val="31"/>
        </w:numPr>
        <w:jc w:val="both"/>
      </w:pPr>
      <w:r w:rsidRPr="00175022">
        <w:rPr>
          <w:rStyle w:val="CodeChar"/>
        </w:rPr>
        <w:t>shifter</w:t>
      </w:r>
      <w:r>
        <w:t>: A basic 32-bit bit shifter.</w:t>
      </w:r>
    </w:p>
    <w:p w14:paraId="1B6A7363" w14:textId="77777777" w:rsidR="00A61B9D" w:rsidRDefault="00A61B9D" w:rsidP="00E31E4B">
      <w:pPr>
        <w:pStyle w:val="ListParagraph"/>
        <w:numPr>
          <w:ilvl w:val="0"/>
          <w:numId w:val="31"/>
        </w:numPr>
        <w:jc w:val="both"/>
      </w:pPr>
      <w:r w:rsidRPr="00175022">
        <w:rPr>
          <w:rStyle w:val="CodeChar"/>
        </w:rPr>
        <w:t>regfile</w:t>
      </w:r>
      <w:r>
        <w:t>: A register file with 32 32-bit registers, one write port, and two read ports.</w:t>
      </w:r>
    </w:p>
    <w:p w14:paraId="5DD95708" w14:textId="77777777" w:rsidR="00A61B9D" w:rsidRDefault="00A61B9D" w:rsidP="00E31E4B">
      <w:pPr>
        <w:pStyle w:val="ListParagraph"/>
        <w:numPr>
          <w:ilvl w:val="0"/>
          <w:numId w:val="31"/>
        </w:numPr>
        <w:jc w:val="both"/>
      </w:pPr>
      <w:r w:rsidRPr="00175022">
        <w:rPr>
          <w:rStyle w:val="CodeChar"/>
        </w:rPr>
        <w:t>reg</w:t>
      </w:r>
      <w:r>
        <w:t>: A basic reusable n-bit register module.</w:t>
      </w:r>
    </w:p>
    <w:p w14:paraId="75ECC557" w14:textId="77777777" w:rsidR="00A61B9D" w:rsidRDefault="00A61B9D" w:rsidP="00E31E4B">
      <w:pPr>
        <w:pStyle w:val="ListParagraph"/>
        <w:numPr>
          <w:ilvl w:val="0"/>
          <w:numId w:val="31"/>
        </w:numPr>
        <w:jc w:val="both"/>
      </w:pPr>
      <w:r w:rsidRPr="00175022">
        <w:rPr>
          <w:rStyle w:val="CodeChar"/>
        </w:rPr>
        <w:t>reg</w:t>
      </w:r>
      <w:r>
        <w:rPr>
          <w:rStyle w:val="CodeChar"/>
        </w:rPr>
        <w:t>_2port</w:t>
      </w:r>
      <w:r>
        <w:t xml:space="preserve">: Similar to the basic </w:t>
      </w:r>
      <w:r w:rsidRPr="00175022">
        <w:rPr>
          <w:rStyle w:val="CodeChar"/>
        </w:rPr>
        <w:t>reg</w:t>
      </w:r>
      <w:r>
        <w:t xml:space="preserve"> module, but with two </w:t>
      </w:r>
      <w:proofErr w:type="spellStart"/>
      <w:r>
        <w:t>tri-state</w:t>
      </w:r>
      <w:proofErr w:type="spellEnd"/>
      <w:r>
        <w:t xml:space="preserve"> buffered output ports.</w:t>
      </w:r>
    </w:p>
    <w:p w14:paraId="175B88FA" w14:textId="77777777" w:rsidR="00A61B9D" w:rsidRDefault="00A61B9D" w:rsidP="00E31E4B">
      <w:pPr>
        <w:pStyle w:val="ListParagraph"/>
        <w:numPr>
          <w:ilvl w:val="0"/>
          <w:numId w:val="31"/>
        </w:numPr>
        <w:jc w:val="both"/>
      </w:pPr>
      <w:r w:rsidRPr="00175022">
        <w:rPr>
          <w:rStyle w:val="CodeChar"/>
        </w:rPr>
        <w:t>reg</w:t>
      </w:r>
      <w:r>
        <w:rPr>
          <w:rStyle w:val="CodeChar"/>
        </w:rPr>
        <w:t>0_2port</w:t>
      </w:r>
      <w:r>
        <w:t xml:space="preserve">: Similar to the </w:t>
      </w:r>
      <w:r w:rsidRPr="00175022">
        <w:rPr>
          <w:rStyle w:val="CodeChar"/>
        </w:rPr>
        <w:t>reg</w:t>
      </w:r>
      <w:r>
        <w:rPr>
          <w:rStyle w:val="CodeChar"/>
        </w:rPr>
        <w:t>_2port</w:t>
      </w:r>
      <w:r>
        <w:t xml:space="preserve"> module, but with a permanent value of 0.</w:t>
      </w:r>
    </w:p>
    <w:p w14:paraId="2E579EF7" w14:textId="77777777" w:rsidR="00A61B9D" w:rsidRDefault="00A61B9D" w:rsidP="00E31E4B">
      <w:pPr>
        <w:pStyle w:val="ListParagraph"/>
        <w:numPr>
          <w:ilvl w:val="0"/>
          <w:numId w:val="31"/>
        </w:numPr>
        <w:jc w:val="both"/>
      </w:pPr>
      <w:r>
        <w:rPr>
          <w:rStyle w:val="CodeChar"/>
        </w:rPr>
        <w:t>decoder5to32</w:t>
      </w:r>
      <w:r>
        <w:t>: A basic 5-to-32-bit decoder.</w:t>
      </w:r>
    </w:p>
    <w:p w14:paraId="21004262" w14:textId="61AFBFA2" w:rsidR="00A61B9D" w:rsidRDefault="00A61B9D" w:rsidP="00E31E4B">
      <w:pPr>
        <w:pStyle w:val="ListParagraph"/>
        <w:numPr>
          <w:ilvl w:val="0"/>
          <w:numId w:val="31"/>
        </w:numPr>
        <w:jc w:val="both"/>
      </w:pPr>
      <w:r w:rsidRPr="00175022">
        <w:rPr>
          <w:rStyle w:val="CodeChar"/>
        </w:rPr>
        <w:t>mux</w:t>
      </w:r>
      <w:r>
        <w:t>: A basic reusable n-bit 2-to-1 mux module.</w:t>
      </w:r>
    </w:p>
    <w:p w14:paraId="31909FE0" w14:textId="1B2F312D" w:rsidR="00C51564" w:rsidRDefault="00095277" w:rsidP="00E31E4B">
      <w:pPr>
        <w:jc w:val="both"/>
      </w:pPr>
      <w:r>
        <w:rPr>
          <w:rFonts w:asciiTheme="majorHAnsi" w:hAnsiTheme="majorHAnsi"/>
          <w:b/>
          <w:bCs/>
          <w:color w:val="4F81BD" w:themeColor="accent1"/>
          <w:sz w:val="28"/>
          <w:szCs w:val="28"/>
        </w:rPr>
        <w:t>ISA Differences</w:t>
      </w:r>
    </w:p>
    <w:p w14:paraId="22E49C8F" w14:textId="027C9F28" w:rsidR="00901291" w:rsidRDefault="00901291" w:rsidP="00E31E4B">
      <w:pPr>
        <w:jc w:val="both"/>
        <w:rPr>
          <w:rStyle w:val="CodeChar"/>
        </w:rPr>
      </w:pPr>
      <w:r>
        <w:t xml:space="preserve">Two big differences between the ISA implemented in your processor and this processor are the </w:t>
      </w:r>
      <w:r w:rsidRPr="00901291">
        <w:rPr>
          <w:b/>
          <w:bCs/>
        </w:rPr>
        <w:t>input</w:t>
      </w:r>
      <w:r>
        <w:t xml:space="preserve"> and </w:t>
      </w:r>
      <w:r w:rsidRPr="00901291">
        <w:rPr>
          <w:b/>
          <w:bCs/>
        </w:rPr>
        <w:t>output</w:t>
      </w:r>
      <w:r>
        <w:t xml:space="preserve"> instructions (explained below). </w:t>
      </w:r>
      <w:proofErr w:type="spellStart"/>
      <w:r w:rsidRPr="00901291">
        <w:rPr>
          <w:b/>
          <w:bCs/>
        </w:rPr>
        <w:t>blt</w:t>
      </w:r>
      <w:proofErr w:type="spellEnd"/>
      <w:r>
        <w:t xml:space="preserve"> and </w:t>
      </w:r>
      <w:proofErr w:type="spellStart"/>
      <w:r w:rsidRPr="00901291">
        <w:rPr>
          <w:b/>
          <w:bCs/>
        </w:rPr>
        <w:t>bne</w:t>
      </w:r>
      <w:proofErr w:type="spellEnd"/>
      <w:r>
        <w:t xml:space="preserve"> have also been replaced with </w:t>
      </w:r>
      <w:proofErr w:type="spellStart"/>
      <w:r w:rsidRPr="00901291">
        <w:rPr>
          <w:b/>
          <w:bCs/>
        </w:rPr>
        <w:t>bgt</w:t>
      </w:r>
      <w:proofErr w:type="spellEnd"/>
      <w:r>
        <w:t xml:space="preserve"> and </w:t>
      </w:r>
      <w:proofErr w:type="spellStart"/>
      <w:r w:rsidRPr="00901291">
        <w:rPr>
          <w:b/>
          <w:bCs/>
        </w:rPr>
        <w:t>beq</w:t>
      </w:r>
      <w:proofErr w:type="spellEnd"/>
      <w:r>
        <w:t xml:space="preserve"> in this instruction set. Finally, </w:t>
      </w:r>
      <w:proofErr w:type="spellStart"/>
      <w:r w:rsidRPr="00901291">
        <w:rPr>
          <w:b/>
          <w:bCs/>
        </w:rPr>
        <w:t>sra</w:t>
      </w:r>
      <w:proofErr w:type="spellEnd"/>
      <w:r>
        <w:t xml:space="preserve"> has been replaced with </w:t>
      </w:r>
      <w:proofErr w:type="spellStart"/>
      <w:r w:rsidRPr="00901291">
        <w:rPr>
          <w:b/>
          <w:bCs/>
        </w:rPr>
        <w:t>srl</w:t>
      </w:r>
      <w:proofErr w:type="spellEnd"/>
      <w:r>
        <w:t xml:space="preserve"> in this instruction set.</w:t>
      </w:r>
      <w:r w:rsidR="00B86F42">
        <w:t xml:space="preserve"> All of these differences can be seen in the detailed ISA description below. The only other major difference is the slightly different opcode setup.</w:t>
      </w:r>
      <w:r w:rsidR="000E0856">
        <w:t xml:space="preserve"> Please carefully analyze the description below to understand how to use this processor!</w:t>
      </w:r>
    </w:p>
    <w:p w14:paraId="6B5BF0B8" w14:textId="7192AC30" w:rsidR="00C43586" w:rsidRDefault="00C43586" w:rsidP="00E31E4B">
      <w:pPr>
        <w:keepNext/>
        <w:jc w:val="both"/>
      </w:pPr>
      <w:r>
        <w:rPr>
          <w:rStyle w:val="CodeChar"/>
        </w:rPr>
        <w:lastRenderedPageBreak/>
        <w:t>i</w:t>
      </w:r>
      <w:r w:rsidRPr="00C51564">
        <w:rPr>
          <w:rStyle w:val="CodeChar"/>
        </w:rPr>
        <w:t>nput</w:t>
      </w:r>
      <w:r>
        <w:rPr>
          <w:rStyle w:val="CodeChar"/>
        </w:rPr>
        <w:t xml:space="preserve"> instruction</w:t>
      </w:r>
    </w:p>
    <w:p w14:paraId="31909FE1" w14:textId="0D3F2255" w:rsidR="00C51564" w:rsidRDefault="00C43586" w:rsidP="00E31E4B">
      <w:pPr>
        <w:jc w:val="both"/>
      </w:pPr>
      <w:r>
        <w:t>This instruction is used to read in a value from the PS2 keyboard. O</w:t>
      </w:r>
      <w:r w:rsidR="00C51564" w:rsidRPr="00C51564">
        <w:t xml:space="preserve">n the same cycle that the data provided </w:t>
      </w:r>
      <w:r>
        <w:t>through</w:t>
      </w:r>
      <w:r w:rsidR="00C51564" w:rsidRPr="00C51564">
        <w:t xml:space="preserve"> </w:t>
      </w:r>
      <w:r w:rsidR="00C51564" w:rsidRPr="00C51564">
        <w:rPr>
          <w:rStyle w:val="CodeChar"/>
        </w:rPr>
        <w:t>keyboard_in</w:t>
      </w:r>
      <w:r>
        <w:rPr>
          <w:rStyle w:val="CodeChar"/>
        </w:rPr>
        <w:t xml:space="preserve"> </w:t>
      </w:r>
      <w:r>
        <w:t>is read in,</w:t>
      </w:r>
      <w:r w:rsidR="00C51564" w:rsidRPr="00C51564">
        <w:t xml:space="preserve"> </w:t>
      </w:r>
      <w:r w:rsidR="00C51564" w:rsidRPr="00C51564">
        <w:rPr>
          <w:rStyle w:val="CodeChar"/>
        </w:rPr>
        <w:t>keyboard_ack</w:t>
      </w:r>
      <w:r w:rsidR="00C51564" w:rsidRPr="00C51564">
        <w:t xml:space="preserve"> </w:t>
      </w:r>
      <w:r>
        <w:t xml:space="preserve">is asserted </w:t>
      </w:r>
      <w:r w:rsidR="00C51564" w:rsidRPr="00C51564">
        <w:t xml:space="preserve">high for that clock cycle and only that clock cycle. </w:t>
      </w:r>
    </w:p>
    <w:p w14:paraId="049B5ED9" w14:textId="27C81294" w:rsidR="00C43586" w:rsidRDefault="00C43586" w:rsidP="00E31E4B">
      <w:pPr>
        <w:jc w:val="both"/>
      </w:pPr>
      <w:r>
        <w:rPr>
          <w:rStyle w:val="CodeChar"/>
        </w:rPr>
        <w:t>out</w:t>
      </w:r>
      <w:r w:rsidRPr="00C51564">
        <w:rPr>
          <w:rStyle w:val="CodeChar"/>
        </w:rPr>
        <w:t>put</w:t>
      </w:r>
      <w:r>
        <w:rPr>
          <w:rStyle w:val="CodeChar"/>
        </w:rPr>
        <w:t xml:space="preserve"> instruction</w:t>
      </w:r>
    </w:p>
    <w:p w14:paraId="31909FF6" w14:textId="2CB51C44" w:rsidR="00F124AA" w:rsidRPr="00297F17" w:rsidRDefault="00C43586" w:rsidP="00E31E4B">
      <w:pPr>
        <w:jc w:val="both"/>
      </w:pPr>
      <w:r>
        <w:t>This instruction is used to print a value to the LCD display. O</w:t>
      </w:r>
      <w:r w:rsidR="00C51564" w:rsidRPr="00C51564">
        <w:t xml:space="preserve">n the same cycle that data </w:t>
      </w:r>
      <w:r>
        <w:t xml:space="preserve">is written </w:t>
      </w:r>
      <w:r w:rsidR="00C51564" w:rsidRPr="00C51564">
        <w:t xml:space="preserve">to </w:t>
      </w:r>
      <w:r w:rsidR="00C51564" w:rsidRPr="00C51564">
        <w:rPr>
          <w:rStyle w:val="CodeChar"/>
        </w:rPr>
        <w:t>lcd_data</w:t>
      </w:r>
      <w:r w:rsidR="00C51564" w:rsidRPr="00C51564">
        <w:t xml:space="preserve">, </w:t>
      </w:r>
      <w:r w:rsidR="00C51564" w:rsidRPr="00C51564">
        <w:rPr>
          <w:rStyle w:val="CodeChar"/>
        </w:rPr>
        <w:t>lcd_write</w:t>
      </w:r>
      <w:r w:rsidR="00C51564" w:rsidRPr="00C51564">
        <w:t xml:space="preserve"> </w:t>
      </w:r>
      <w:r>
        <w:t xml:space="preserve">is asserted </w:t>
      </w:r>
      <w:r w:rsidR="00C51564" w:rsidRPr="00C51564">
        <w:t>high for that clock cycle and only that clock cycle.</w:t>
      </w:r>
    </w:p>
    <w:p w14:paraId="759D68ED" w14:textId="0407789A" w:rsidR="00264C1A" w:rsidRDefault="00264C1A" w:rsidP="00E31E4B">
      <w:pPr>
        <w:pStyle w:val="NormalWeb"/>
        <w:spacing w:before="0" w:beforeAutospacing="0" w:after="200" w:afterAutospacing="0"/>
        <w:jc w:val="both"/>
        <w:rPr>
          <w:rFonts w:ascii="Calibri" w:hAnsi="Calibri"/>
          <w:color w:val="000000"/>
          <w:sz w:val="22"/>
          <w:szCs w:val="22"/>
        </w:rPr>
      </w:pPr>
      <w:r>
        <w:rPr>
          <w:rFonts w:asciiTheme="majorHAnsi" w:hAnsiTheme="majorHAnsi"/>
          <w:b/>
          <w:bCs/>
          <w:color w:val="4F81BD" w:themeColor="accent1"/>
          <w:sz w:val="28"/>
          <w:szCs w:val="28"/>
        </w:rPr>
        <w:t>The Instruction Set</w:t>
      </w:r>
    </w:p>
    <w:p w14:paraId="31909FF8" w14:textId="5B9170B3" w:rsidR="00180DAF" w:rsidRPr="00180DAF" w:rsidRDefault="003409DB" w:rsidP="00E31E4B">
      <w:pPr>
        <w:pStyle w:val="NormalWeb"/>
        <w:spacing w:before="0" w:beforeAutospacing="0" w:after="200" w:afterAutospacing="0"/>
        <w:jc w:val="both"/>
      </w:pPr>
      <w:r>
        <w:rPr>
          <w:rFonts w:ascii="Calibri" w:hAnsi="Calibri"/>
          <w:color w:val="000000"/>
          <w:sz w:val="22"/>
          <w:szCs w:val="22"/>
        </w:rPr>
        <w:t xml:space="preserve">This </w:t>
      </w:r>
      <w:r w:rsidR="00180DAF">
        <w:rPr>
          <w:rFonts w:ascii="Calibri" w:hAnsi="Calibri"/>
          <w:color w:val="000000"/>
          <w:sz w:val="22"/>
          <w:szCs w:val="22"/>
        </w:rPr>
        <w:t xml:space="preserve">CPU has 32 general purpose registers: $r0-$r31. Register $r0 is the constant value </w:t>
      </w:r>
      <w:r w:rsidR="007A301E">
        <w:rPr>
          <w:rFonts w:ascii="Calibri" w:hAnsi="Calibri"/>
          <w:color w:val="000000"/>
          <w:sz w:val="22"/>
          <w:szCs w:val="22"/>
        </w:rPr>
        <w:t>0, as in your processor</w:t>
      </w:r>
      <w:r w:rsidR="00180DAF">
        <w:rPr>
          <w:rFonts w:ascii="Calibri" w:hAnsi="Calibri"/>
          <w:color w:val="000000"/>
          <w:sz w:val="22"/>
          <w:szCs w:val="22"/>
        </w:rPr>
        <w:t xml:space="preserve">. The register $r31 is the link register for the </w:t>
      </w:r>
      <w:proofErr w:type="spellStart"/>
      <w:r w:rsidR="00180DAF">
        <w:rPr>
          <w:rFonts w:ascii="Calibri" w:hAnsi="Calibri"/>
          <w:color w:val="000000"/>
          <w:sz w:val="22"/>
          <w:szCs w:val="22"/>
        </w:rPr>
        <w:t>jal</w:t>
      </w:r>
      <w:proofErr w:type="spellEnd"/>
      <w:r w:rsidR="00180DAF">
        <w:rPr>
          <w:rFonts w:ascii="Calibri" w:hAnsi="Calibri"/>
          <w:color w:val="000000"/>
          <w:sz w:val="22"/>
          <w:szCs w:val="22"/>
        </w:rPr>
        <w:t xml:space="preserve"> instruction.</w:t>
      </w:r>
    </w:p>
    <w:tbl>
      <w:tblPr>
        <w:tblW w:w="9676" w:type="dxa"/>
        <w:tblCellMar>
          <w:top w:w="15" w:type="dxa"/>
          <w:left w:w="15" w:type="dxa"/>
          <w:bottom w:w="15" w:type="dxa"/>
          <w:right w:w="15" w:type="dxa"/>
        </w:tblCellMar>
        <w:tblLook w:val="04A0" w:firstRow="1" w:lastRow="0" w:firstColumn="1" w:lastColumn="0" w:noHBand="0" w:noVBand="1"/>
      </w:tblPr>
      <w:tblGrid>
        <w:gridCol w:w="1089"/>
        <w:gridCol w:w="706"/>
        <w:gridCol w:w="438"/>
        <w:gridCol w:w="2327"/>
        <w:gridCol w:w="5116"/>
      </w:tblGrid>
      <w:tr w:rsidR="001B16BA" w14:paraId="31909FFE" w14:textId="77777777" w:rsidTr="00D6766F">
        <w:trPr>
          <w:trHeight w:val="40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9FF9" w14:textId="77777777" w:rsidR="000D00C3" w:rsidRDefault="000D00C3" w:rsidP="00E31E4B">
            <w:pPr>
              <w:pStyle w:val="NormalWeb"/>
              <w:spacing w:before="0" w:beforeAutospacing="0" w:after="240" w:afterAutospacing="0"/>
              <w:jc w:val="both"/>
            </w:pPr>
            <w:r>
              <w:rPr>
                <w:b/>
                <w:bCs/>
                <w:color w:val="000000"/>
                <w:sz w:val="22"/>
                <w:szCs w:val="22"/>
              </w:rPr>
              <w:t>instruction</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9FFA" w14:textId="77777777" w:rsidR="000D00C3" w:rsidRDefault="000D00C3" w:rsidP="00E31E4B">
            <w:pPr>
              <w:pStyle w:val="NormalWeb"/>
              <w:spacing w:before="0" w:beforeAutospacing="0" w:after="240" w:afterAutospacing="0"/>
              <w:jc w:val="both"/>
            </w:pPr>
            <w:r>
              <w:rPr>
                <w:b/>
                <w:bCs/>
                <w:color w:val="000000"/>
                <w:sz w:val="22"/>
                <w:szCs w:val="22"/>
              </w:rPr>
              <w:t>opcode</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9FFB" w14:textId="77777777" w:rsidR="000D00C3" w:rsidRDefault="000D00C3" w:rsidP="00E31E4B">
            <w:pPr>
              <w:pStyle w:val="NormalWeb"/>
              <w:spacing w:before="0" w:beforeAutospacing="0" w:after="240" w:afterAutospacing="0"/>
              <w:jc w:val="both"/>
            </w:pPr>
            <w:r>
              <w:rPr>
                <w:b/>
                <w:bCs/>
                <w:color w:val="000000"/>
                <w:sz w:val="22"/>
                <w:szCs w:val="22"/>
              </w:rPr>
              <w:t>type</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9FFC" w14:textId="77777777" w:rsidR="000D00C3" w:rsidRDefault="000D00C3" w:rsidP="00E31E4B">
            <w:pPr>
              <w:pStyle w:val="NormalWeb"/>
              <w:spacing w:before="0" w:beforeAutospacing="0" w:after="240" w:afterAutospacing="0"/>
              <w:jc w:val="both"/>
            </w:pPr>
            <w:r>
              <w:rPr>
                <w:b/>
                <w:bCs/>
                <w:color w:val="000000"/>
                <w:sz w:val="22"/>
                <w:szCs w:val="22"/>
              </w:rPr>
              <w:t>usage</w:t>
            </w:r>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9FFD" w14:textId="77777777" w:rsidR="000D00C3" w:rsidRDefault="000D00C3" w:rsidP="00E31E4B">
            <w:pPr>
              <w:pStyle w:val="NormalWeb"/>
              <w:spacing w:before="0" w:beforeAutospacing="0" w:after="240" w:afterAutospacing="0"/>
              <w:jc w:val="both"/>
            </w:pPr>
            <w:r>
              <w:rPr>
                <w:b/>
                <w:bCs/>
                <w:color w:val="000000"/>
                <w:sz w:val="22"/>
                <w:szCs w:val="22"/>
              </w:rPr>
              <w:t>operation</w:t>
            </w:r>
          </w:p>
        </w:tc>
      </w:tr>
      <w:tr w:rsidR="001B16BA" w14:paraId="3190A004"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tcPr>
          <w:p w14:paraId="31909FFF" w14:textId="77777777" w:rsidR="001B16BA" w:rsidRDefault="001B16BA" w:rsidP="00E31E4B">
            <w:pPr>
              <w:pStyle w:val="NormalWeb"/>
              <w:spacing w:before="0" w:beforeAutospacing="0" w:after="0" w:afterAutospacing="0"/>
              <w:jc w:val="both"/>
              <w:rPr>
                <w:rFonts w:ascii="Courier New" w:hAnsi="Courier New" w:cs="Courier New"/>
                <w:color w:val="000000"/>
                <w:sz w:val="18"/>
                <w:szCs w:val="18"/>
              </w:rPr>
            </w:pPr>
            <w:r>
              <w:rPr>
                <w:rFonts w:ascii="Courier New" w:hAnsi="Courier New" w:cs="Courier New"/>
                <w:color w:val="000000"/>
                <w:sz w:val="18"/>
                <w:szCs w:val="18"/>
              </w:rPr>
              <w:t>add</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tcPr>
          <w:p w14:paraId="3190A000" w14:textId="77777777" w:rsidR="001B16BA" w:rsidRDefault="00C51564" w:rsidP="00E31E4B">
            <w:pPr>
              <w:pStyle w:val="NormalWeb"/>
              <w:spacing w:before="0" w:beforeAutospacing="0" w:after="0" w:afterAutospacing="0"/>
              <w:jc w:val="both"/>
              <w:rPr>
                <w:rFonts w:ascii="Courier New" w:hAnsi="Courier New" w:cs="Courier New"/>
                <w:color w:val="000000"/>
                <w:sz w:val="18"/>
                <w:szCs w:val="18"/>
              </w:rPr>
            </w:pPr>
            <w:r>
              <w:rPr>
                <w:rFonts w:ascii="Courier New" w:hAnsi="Courier New" w:cs="Courier New"/>
                <w:color w:val="000000"/>
                <w:sz w:val="18"/>
                <w:szCs w:val="18"/>
              </w:rPr>
              <w:t>0</w:t>
            </w:r>
            <w:r w:rsidR="001B16BA">
              <w:rPr>
                <w:rFonts w:ascii="Courier New" w:hAnsi="Courier New" w:cs="Courier New"/>
                <w:color w:val="000000"/>
                <w:sz w:val="18"/>
                <w:szCs w:val="18"/>
              </w:rPr>
              <w:t>0000</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tcPr>
          <w:p w14:paraId="3190A001" w14:textId="77777777" w:rsidR="001B16BA" w:rsidRDefault="001B16BA" w:rsidP="00E31E4B">
            <w:pPr>
              <w:pStyle w:val="NormalWeb"/>
              <w:spacing w:before="0" w:beforeAutospacing="0" w:after="0" w:afterAutospacing="0"/>
              <w:jc w:val="both"/>
              <w:rPr>
                <w:rFonts w:ascii="Courier New" w:hAnsi="Courier New" w:cs="Courier New"/>
                <w:color w:val="000000"/>
                <w:sz w:val="18"/>
                <w:szCs w:val="18"/>
              </w:rPr>
            </w:pPr>
            <w:r>
              <w:rPr>
                <w:rFonts w:ascii="Courier New" w:hAnsi="Courier New" w:cs="Courier New"/>
                <w:color w:val="000000"/>
                <w:sz w:val="18"/>
                <w:szCs w:val="18"/>
              </w:rPr>
              <w:t>R</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tcPr>
          <w:p w14:paraId="3190A002" w14:textId="77777777" w:rsidR="001B16BA" w:rsidRDefault="001B16BA" w:rsidP="00E31E4B">
            <w:pPr>
              <w:pStyle w:val="NormalWeb"/>
              <w:spacing w:before="0" w:beforeAutospacing="0" w:after="0" w:afterAutospacing="0"/>
              <w:jc w:val="both"/>
              <w:rPr>
                <w:rFonts w:ascii="Courier New" w:hAnsi="Courier New" w:cs="Courier New"/>
                <w:color w:val="000000"/>
                <w:sz w:val="18"/>
                <w:szCs w:val="18"/>
              </w:rPr>
            </w:pPr>
            <w:r>
              <w:rPr>
                <w:rFonts w:ascii="Courier New" w:hAnsi="Courier New" w:cs="Courier New"/>
                <w:color w:val="000000"/>
                <w:sz w:val="18"/>
                <w:szCs w:val="18"/>
              </w:rPr>
              <w:t>add $</w:t>
            </w:r>
            <w:proofErr w:type="spellStart"/>
            <w:r>
              <w:rPr>
                <w:rFonts w:ascii="Courier New" w:hAnsi="Courier New" w:cs="Courier New"/>
                <w:color w:val="000000"/>
                <w:sz w:val="18"/>
                <w:szCs w:val="18"/>
              </w:rPr>
              <w:t>rd</w:t>
            </w:r>
            <w:proofErr w:type="spellEnd"/>
            <w:r>
              <w:rPr>
                <w:rFonts w:ascii="Courier New" w:hAnsi="Courier New" w:cs="Courier New"/>
                <w:color w:val="000000"/>
                <w:sz w:val="18"/>
                <w:szCs w:val="18"/>
              </w:rPr>
              <w:t>, $</w:t>
            </w:r>
            <w:proofErr w:type="spellStart"/>
            <w:r>
              <w:rPr>
                <w:rFonts w:ascii="Courier New" w:hAnsi="Courier New" w:cs="Courier New"/>
                <w:color w:val="000000"/>
                <w:sz w:val="18"/>
                <w:szCs w:val="18"/>
              </w:rPr>
              <w:t>rs</w:t>
            </w:r>
            <w:proofErr w:type="spellEnd"/>
            <w:r>
              <w:rPr>
                <w:rFonts w:ascii="Courier New" w:hAnsi="Courier New" w:cs="Courier New"/>
                <w:color w:val="000000"/>
                <w:sz w:val="18"/>
                <w:szCs w:val="18"/>
              </w:rPr>
              <w:t>, $</w:t>
            </w:r>
            <w:proofErr w:type="spellStart"/>
            <w:r>
              <w:rPr>
                <w:rFonts w:ascii="Courier New" w:hAnsi="Courier New" w:cs="Courier New"/>
                <w:color w:val="000000"/>
                <w:sz w:val="18"/>
                <w:szCs w:val="18"/>
              </w:rPr>
              <w:t>rt</w:t>
            </w:r>
            <w:proofErr w:type="spellEnd"/>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tcPr>
          <w:p w14:paraId="3190A003" w14:textId="77777777" w:rsidR="001B16BA" w:rsidRPr="00AC7CA2" w:rsidRDefault="001B16BA" w:rsidP="00E31E4B">
            <w:pPr>
              <w:pStyle w:val="NoSpacing"/>
              <w:jc w:val="both"/>
            </w:pPr>
            <w:r w:rsidRPr="00AC7CA2">
              <w:t>$</w:t>
            </w:r>
            <w:proofErr w:type="spellStart"/>
            <w:r w:rsidRPr="00AC7CA2">
              <w:t>rd</w:t>
            </w:r>
            <w:proofErr w:type="spellEnd"/>
            <w:r w:rsidR="00AC7CA2" w:rsidRPr="00AC7CA2">
              <w:t xml:space="preserve"> </w:t>
            </w:r>
            <w:r w:rsidRPr="00AC7CA2">
              <w:t>=</w:t>
            </w:r>
            <w:r w:rsidR="00AC7CA2" w:rsidRPr="00AC7CA2">
              <w:t xml:space="preserve"> </w:t>
            </w:r>
            <w:r w:rsidRPr="00AC7CA2">
              <w:t>$</w:t>
            </w:r>
            <w:proofErr w:type="spellStart"/>
            <w:r w:rsidRPr="00AC7CA2">
              <w:t>rs</w:t>
            </w:r>
            <w:proofErr w:type="spellEnd"/>
            <w:r w:rsidR="00AC7CA2" w:rsidRPr="00AC7CA2">
              <w:t xml:space="preserve"> </w:t>
            </w:r>
            <w:r w:rsidRPr="00AC7CA2">
              <w:t>+</w:t>
            </w:r>
            <w:r w:rsidR="00AC7CA2" w:rsidRPr="00AC7CA2">
              <w:t xml:space="preserve"> </w:t>
            </w:r>
            <w:r w:rsidRPr="00AC7CA2">
              <w:t>$</w:t>
            </w:r>
            <w:proofErr w:type="spellStart"/>
            <w:r w:rsidRPr="00AC7CA2">
              <w:t>rt</w:t>
            </w:r>
            <w:proofErr w:type="spellEnd"/>
          </w:p>
        </w:tc>
      </w:tr>
      <w:tr w:rsidR="001B16BA" w14:paraId="3190A00A"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05" w14:textId="77777777" w:rsidR="000D00C3" w:rsidRDefault="00C51564" w:rsidP="00E31E4B">
            <w:pPr>
              <w:pStyle w:val="NormalWeb"/>
              <w:spacing w:before="0" w:beforeAutospacing="0" w:after="0" w:afterAutospacing="0"/>
              <w:jc w:val="both"/>
            </w:pPr>
            <w:r>
              <w:rPr>
                <w:rFonts w:ascii="Courier New" w:hAnsi="Courier New" w:cs="Courier New"/>
                <w:color w:val="000000"/>
                <w:sz w:val="18"/>
                <w:szCs w:val="18"/>
              </w:rPr>
              <w:t>sub</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06" w14:textId="77777777" w:rsidR="000D00C3" w:rsidRDefault="00C51564" w:rsidP="00E31E4B">
            <w:pPr>
              <w:pStyle w:val="NormalWeb"/>
              <w:spacing w:before="0" w:beforeAutospacing="0" w:after="0" w:afterAutospacing="0"/>
              <w:jc w:val="both"/>
            </w:pPr>
            <w:r>
              <w:rPr>
                <w:rFonts w:ascii="Courier New" w:hAnsi="Courier New" w:cs="Courier New"/>
                <w:color w:val="000000"/>
                <w:sz w:val="18"/>
                <w:szCs w:val="18"/>
              </w:rPr>
              <w:t>0</w:t>
            </w:r>
            <w:r w:rsidR="000D00C3">
              <w:rPr>
                <w:rFonts w:ascii="Courier New" w:hAnsi="Courier New" w:cs="Courier New"/>
                <w:color w:val="000000"/>
                <w:sz w:val="18"/>
                <w:szCs w:val="18"/>
              </w:rPr>
              <w:t>000</w:t>
            </w:r>
            <w:r w:rsidR="001B16BA">
              <w:rPr>
                <w:rFonts w:ascii="Courier New" w:hAnsi="Courier New" w:cs="Courier New"/>
                <w:color w:val="000000"/>
                <w:sz w:val="18"/>
                <w:szCs w:val="18"/>
              </w:rPr>
              <w:t>1</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07" w14:textId="77777777" w:rsidR="000D00C3" w:rsidRDefault="00C51564" w:rsidP="00E31E4B">
            <w:pPr>
              <w:pStyle w:val="NormalWeb"/>
              <w:spacing w:before="0" w:beforeAutospacing="0" w:after="0" w:afterAutospacing="0"/>
              <w:jc w:val="both"/>
            </w:pPr>
            <w:r>
              <w:rPr>
                <w:rFonts w:ascii="Courier New" w:hAnsi="Courier New" w:cs="Courier New"/>
                <w:color w:val="000000"/>
                <w:sz w:val="18"/>
                <w:szCs w:val="18"/>
              </w:rPr>
              <w:t>R</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08" w14:textId="77777777" w:rsidR="000D00C3" w:rsidRDefault="00C51564" w:rsidP="00E31E4B">
            <w:pPr>
              <w:pStyle w:val="NormalWeb"/>
              <w:spacing w:before="0" w:beforeAutospacing="0" w:after="0" w:afterAutospacing="0"/>
              <w:jc w:val="both"/>
            </w:pPr>
            <w:r>
              <w:rPr>
                <w:rFonts w:ascii="Courier New" w:hAnsi="Courier New" w:cs="Courier New"/>
                <w:color w:val="000000"/>
                <w:sz w:val="18"/>
                <w:szCs w:val="18"/>
              </w:rPr>
              <w:t>sub $</w:t>
            </w:r>
            <w:proofErr w:type="spellStart"/>
            <w:r>
              <w:rPr>
                <w:rFonts w:ascii="Courier New" w:hAnsi="Courier New" w:cs="Courier New"/>
                <w:color w:val="000000"/>
                <w:sz w:val="18"/>
                <w:szCs w:val="18"/>
              </w:rPr>
              <w:t>rd</w:t>
            </w:r>
            <w:proofErr w:type="spellEnd"/>
            <w:r>
              <w:rPr>
                <w:rFonts w:ascii="Courier New" w:hAnsi="Courier New" w:cs="Courier New"/>
                <w:color w:val="000000"/>
                <w:sz w:val="18"/>
                <w:szCs w:val="18"/>
              </w:rPr>
              <w:t>, $</w:t>
            </w:r>
            <w:proofErr w:type="spellStart"/>
            <w:r>
              <w:rPr>
                <w:rFonts w:ascii="Courier New" w:hAnsi="Courier New" w:cs="Courier New"/>
                <w:color w:val="000000"/>
                <w:sz w:val="18"/>
                <w:szCs w:val="18"/>
              </w:rPr>
              <w:t>rs</w:t>
            </w:r>
            <w:proofErr w:type="spellEnd"/>
            <w:r>
              <w:rPr>
                <w:rFonts w:ascii="Courier New" w:hAnsi="Courier New" w:cs="Courier New"/>
                <w:color w:val="000000"/>
                <w:sz w:val="18"/>
                <w:szCs w:val="18"/>
              </w:rPr>
              <w:t>, $</w:t>
            </w:r>
            <w:proofErr w:type="spellStart"/>
            <w:r>
              <w:rPr>
                <w:rFonts w:ascii="Courier New" w:hAnsi="Courier New" w:cs="Courier New"/>
                <w:color w:val="000000"/>
                <w:sz w:val="18"/>
                <w:szCs w:val="18"/>
              </w:rPr>
              <w:t>rt</w:t>
            </w:r>
            <w:proofErr w:type="spellEnd"/>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09" w14:textId="77777777" w:rsidR="000D00C3" w:rsidRPr="00AC7CA2" w:rsidRDefault="00C51564" w:rsidP="00E31E4B">
            <w:pPr>
              <w:pStyle w:val="NoSpacing"/>
              <w:jc w:val="both"/>
            </w:pPr>
            <w:r w:rsidRPr="00AC7CA2">
              <w:t>$</w:t>
            </w:r>
            <w:proofErr w:type="spellStart"/>
            <w:r w:rsidRPr="00AC7CA2">
              <w:t>rd</w:t>
            </w:r>
            <w:proofErr w:type="spellEnd"/>
            <w:r w:rsidR="00AC7CA2" w:rsidRPr="00AC7CA2">
              <w:t xml:space="preserve"> </w:t>
            </w:r>
            <w:r w:rsidRPr="00AC7CA2">
              <w:t>=</w:t>
            </w:r>
            <w:r w:rsidR="00AC7CA2" w:rsidRPr="00AC7CA2">
              <w:t xml:space="preserve"> </w:t>
            </w:r>
            <w:r w:rsidRPr="00AC7CA2">
              <w:t>$</w:t>
            </w:r>
            <w:proofErr w:type="spellStart"/>
            <w:r w:rsidRPr="00AC7CA2">
              <w:t>rs</w:t>
            </w:r>
            <w:proofErr w:type="spellEnd"/>
            <w:r w:rsidR="00AC7CA2" w:rsidRPr="00AC7CA2">
              <w:t xml:space="preserve"> </w:t>
            </w:r>
            <w:r w:rsidR="00AC2B18">
              <w:t>– $</w:t>
            </w:r>
            <w:proofErr w:type="spellStart"/>
            <w:r w:rsidRPr="00AC7CA2">
              <w:t>rt</w:t>
            </w:r>
            <w:proofErr w:type="spellEnd"/>
          </w:p>
        </w:tc>
      </w:tr>
      <w:tr w:rsidR="001B16BA" w14:paraId="3190A010"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0B" w14:textId="77777777" w:rsidR="000D00C3" w:rsidRDefault="00AC7CA2" w:rsidP="00E31E4B">
            <w:pPr>
              <w:pStyle w:val="NormalWeb"/>
              <w:spacing w:before="0" w:beforeAutospacing="0" w:after="0" w:afterAutospacing="0"/>
              <w:jc w:val="both"/>
            </w:pPr>
            <w:r>
              <w:rPr>
                <w:rFonts w:ascii="Courier New" w:hAnsi="Courier New" w:cs="Courier New"/>
                <w:color w:val="000000"/>
                <w:sz w:val="18"/>
                <w:szCs w:val="18"/>
              </w:rPr>
              <w:t>and</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0C" w14:textId="77777777" w:rsidR="000D00C3" w:rsidRDefault="00C51564" w:rsidP="00E31E4B">
            <w:pPr>
              <w:pStyle w:val="NormalWeb"/>
              <w:spacing w:before="0" w:beforeAutospacing="0" w:after="0" w:afterAutospacing="0"/>
              <w:jc w:val="both"/>
            </w:pPr>
            <w:r>
              <w:rPr>
                <w:rFonts w:ascii="Courier New" w:hAnsi="Courier New" w:cs="Courier New"/>
                <w:color w:val="000000"/>
                <w:sz w:val="18"/>
                <w:szCs w:val="18"/>
              </w:rPr>
              <w:t>0</w:t>
            </w:r>
            <w:r w:rsidR="000D00C3">
              <w:rPr>
                <w:rFonts w:ascii="Courier New" w:hAnsi="Courier New" w:cs="Courier New"/>
                <w:color w:val="000000"/>
                <w:sz w:val="18"/>
                <w:szCs w:val="18"/>
              </w:rPr>
              <w:t>0010</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0D" w14:textId="77777777" w:rsidR="000D00C3" w:rsidRDefault="000D00C3" w:rsidP="00E31E4B">
            <w:pPr>
              <w:pStyle w:val="NormalWeb"/>
              <w:spacing w:before="0" w:beforeAutospacing="0" w:after="0" w:afterAutospacing="0"/>
              <w:jc w:val="both"/>
            </w:pPr>
            <w:r>
              <w:rPr>
                <w:rFonts w:ascii="Courier New" w:hAnsi="Courier New" w:cs="Courier New"/>
                <w:color w:val="000000"/>
                <w:sz w:val="18"/>
                <w:szCs w:val="18"/>
              </w:rPr>
              <w:t>R</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0E" w14:textId="77777777" w:rsidR="000D00C3" w:rsidRDefault="00AC7CA2" w:rsidP="00E31E4B">
            <w:pPr>
              <w:pStyle w:val="NormalWeb"/>
              <w:spacing w:before="0" w:beforeAutospacing="0" w:after="0" w:afterAutospacing="0"/>
              <w:jc w:val="both"/>
            </w:pPr>
            <w:r>
              <w:rPr>
                <w:rFonts w:ascii="Courier New" w:hAnsi="Courier New" w:cs="Courier New"/>
                <w:color w:val="000000"/>
                <w:sz w:val="18"/>
                <w:szCs w:val="18"/>
              </w:rPr>
              <w:t>and</w:t>
            </w:r>
            <w:r w:rsidR="000D00C3">
              <w:rPr>
                <w:rFonts w:ascii="Courier New" w:hAnsi="Courier New" w:cs="Courier New"/>
                <w:color w:val="000000"/>
                <w:sz w:val="18"/>
                <w:szCs w:val="18"/>
              </w:rPr>
              <w:t xml:space="preserve"> $</w:t>
            </w:r>
            <w:proofErr w:type="spellStart"/>
            <w:r w:rsidR="000D00C3">
              <w:rPr>
                <w:rFonts w:ascii="Courier New" w:hAnsi="Courier New" w:cs="Courier New"/>
                <w:color w:val="000000"/>
                <w:sz w:val="18"/>
                <w:szCs w:val="18"/>
              </w:rPr>
              <w:t>rd</w:t>
            </w:r>
            <w:proofErr w:type="spellEnd"/>
            <w:r w:rsidR="000D00C3">
              <w:rPr>
                <w:rFonts w:ascii="Courier New" w:hAnsi="Courier New" w:cs="Courier New"/>
                <w:color w:val="000000"/>
                <w:sz w:val="18"/>
                <w:szCs w:val="18"/>
              </w:rPr>
              <w:t>, $</w:t>
            </w:r>
            <w:proofErr w:type="spellStart"/>
            <w:r w:rsidR="000D00C3">
              <w:rPr>
                <w:rFonts w:ascii="Courier New" w:hAnsi="Courier New" w:cs="Courier New"/>
                <w:color w:val="000000"/>
                <w:sz w:val="18"/>
                <w:szCs w:val="18"/>
              </w:rPr>
              <w:t>rs</w:t>
            </w:r>
            <w:proofErr w:type="spellEnd"/>
            <w:r w:rsidR="000D00C3">
              <w:rPr>
                <w:rFonts w:ascii="Courier New" w:hAnsi="Courier New" w:cs="Courier New"/>
                <w:color w:val="000000"/>
                <w:sz w:val="18"/>
                <w:szCs w:val="18"/>
              </w:rPr>
              <w:t>, $</w:t>
            </w:r>
            <w:proofErr w:type="spellStart"/>
            <w:r w:rsidR="000D00C3">
              <w:rPr>
                <w:rFonts w:ascii="Courier New" w:hAnsi="Courier New" w:cs="Courier New"/>
                <w:color w:val="000000"/>
                <w:sz w:val="18"/>
                <w:szCs w:val="18"/>
              </w:rPr>
              <w:t>rt</w:t>
            </w:r>
            <w:proofErr w:type="spellEnd"/>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0F" w14:textId="77777777" w:rsidR="000D00C3" w:rsidRPr="00AC7CA2" w:rsidRDefault="000D00C3" w:rsidP="00E31E4B">
            <w:pPr>
              <w:pStyle w:val="NoSpacing"/>
              <w:jc w:val="both"/>
            </w:pPr>
            <w:r w:rsidRPr="00AC7CA2">
              <w:t>$</w:t>
            </w:r>
            <w:proofErr w:type="spellStart"/>
            <w:r w:rsidRPr="00AC7CA2">
              <w:t>rd</w:t>
            </w:r>
            <w:proofErr w:type="spellEnd"/>
            <w:r w:rsidR="00AC7CA2" w:rsidRPr="00AC7CA2">
              <w:t xml:space="preserve"> </w:t>
            </w:r>
            <w:r w:rsidRPr="00AC7CA2">
              <w:t>=</w:t>
            </w:r>
            <w:r w:rsidR="00AC7CA2" w:rsidRPr="00AC7CA2">
              <w:t xml:space="preserve"> </w:t>
            </w:r>
            <w:r w:rsidRPr="00AC7CA2">
              <w:t>$</w:t>
            </w:r>
            <w:proofErr w:type="spellStart"/>
            <w:r w:rsidRPr="00AC7CA2">
              <w:t>rs</w:t>
            </w:r>
            <w:proofErr w:type="spellEnd"/>
            <w:r w:rsidR="00AC7CA2" w:rsidRPr="00AC7CA2">
              <w:t xml:space="preserve"> AND </w:t>
            </w:r>
            <w:r w:rsidRPr="00AC7CA2">
              <w:t>$</w:t>
            </w:r>
            <w:proofErr w:type="spellStart"/>
            <w:r w:rsidRPr="00AC7CA2">
              <w:t>rt</w:t>
            </w:r>
            <w:proofErr w:type="spellEnd"/>
          </w:p>
        </w:tc>
      </w:tr>
      <w:tr w:rsidR="001B16BA" w14:paraId="3190A016"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tcPr>
          <w:p w14:paraId="3190A011" w14:textId="77777777" w:rsidR="001B16BA" w:rsidRDefault="001B16BA" w:rsidP="00E31E4B">
            <w:pPr>
              <w:pStyle w:val="NormalWeb"/>
              <w:spacing w:before="0" w:beforeAutospacing="0" w:after="0" w:afterAutospacing="0"/>
              <w:jc w:val="both"/>
              <w:rPr>
                <w:rFonts w:ascii="Courier New" w:hAnsi="Courier New" w:cs="Courier New"/>
                <w:color w:val="000000"/>
                <w:sz w:val="18"/>
                <w:szCs w:val="18"/>
              </w:rPr>
            </w:pPr>
            <w:r>
              <w:rPr>
                <w:rFonts w:ascii="Courier New" w:hAnsi="Courier New" w:cs="Courier New"/>
                <w:color w:val="000000"/>
                <w:sz w:val="18"/>
                <w:szCs w:val="18"/>
              </w:rPr>
              <w:t>or</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tcPr>
          <w:p w14:paraId="3190A012" w14:textId="77777777" w:rsidR="001B16BA" w:rsidRDefault="00C51564" w:rsidP="00E31E4B">
            <w:pPr>
              <w:pStyle w:val="NormalWeb"/>
              <w:spacing w:before="0" w:beforeAutospacing="0" w:after="0" w:afterAutospacing="0"/>
              <w:jc w:val="both"/>
              <w:rPr>
                <w:rFonts w:ascii="Courier New" w:hAnsi="Courier New" w:cs="Courier New"/>
                <w:color w:val="000000"/>
                <w:sz w:val="18"/>
                <w:szCs w:val="18"/>
              </w:rPr>
            </w:pPr>
            <w:r>
              <w:rPr>
                <w:rFonts w:ascii="Courier New" w:hAnsi="Courier New" w:cs="Courier New"/>
                <w:color w:val="000000"/>
                <w:sz w:val="18"/>
                <w:szCs w:val="18"/>
              </w:rPr>
              <w:t>0</w:t>
            </w:r>
            <w:r w:rsidR="001B16BA">
              <w:rPr>
                <w:rFonts w:ascii="Courier New" w:hAnsi="Courier New" w:cs="Courier New"/>
                <w:color w:val="000000"/>
                <w:sz w:val="18"/>
                <w:szCs w:val="18"/>
              </w:rPr>
              <w:t>0011</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tcPr>
          <w:p w14:paraId="3190A013" w14:textId="77777777" w:rsidR="001B16BA" w:rsidRDefault="001B16BA" w:rsidP="00E31E4B">
            <w:pPr>
              <w:pStyle w:val="NormalWeb"/>
              <w:spacing w:before="0" w:beforeAutospacing="0" w:after="0" w:afterAutospacing="0"/>
              <w:jc w:val="both"/>
              <w:rPr>
                <w:rFonts w:ascii="Courier New" w:hAnsi="Courier New" w:cs="Courier New"/>
                <w:color w:val="000000"/>
                <w:sz w:val="18"/>
                <w:szCs w:val="18"/>
              </w:rPr>
            </w:pPr>
            <w:r>
              <w:rPr>
                <w:rFonts w:ascii="Courier New" w:hAnsi="Courier New" w:cs="Courier New"/>
                <w:color w:val="000000"/>
                <w:sz w:val="18"/>
                <w:szCs w:val="18"/>
              </w:rPr>
              <w:t>R</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tcPr>
          <w:p w14:paraId="3190A014" w14:textId="77777777" w:rsidR="001B16BA" w:rsidRDefault="001B16BA" w:rsidP="00E31E4B">
            <w:pPr>
              <w:pStyle w:val="NormalWeb"/>
              <w:spacing w:before="0" w:beforeAutospacing="0" w:after="0" w:afterAutospacing="0"/>
              <w:jc w:val="both"/>
              <w:rPr>
                <w:rFonts w:ascii="Courier New" w:hAnsi="Courier New" w:cs="Courier New"/>
                <w:color w:val="000000"/>
                <w:sz w:val="18"/>
                <w:szCs w:val="18"/>
              </w:rPr>
            </w:pPr>
            <w:r>
              <w:rPr>
                <w:rFonts w:ascii="Courier New" w:hAnsi="Courier New" w:cs="Courier New"/>
                <w:color w:val="000000"/>
                <w:sz w:val="18"/>
                <w:szCs w:val="18"/>
              </w:rPr>
              <w:t>or $</w:t>
            </w:r>
            <w:proofErr w:type="spellStart"/>
            <w:r>
              <w:rPr>
                <w:rFonts w:ascii="Courier New" w:hAnsi="Courier New" w:cs="Courier New"/>
                <w:color w:val="000000"/>
                <w:sz w:val="18"/>
                <w:szCs w:val="18"/>
              </w:rPr>
              <w:t>rd</w:t>
            </w:r>
            <w:proofErr w:type="spellEnd"/>
            <w:r>
              <w:rPr>
                <w:rFonts w:ascii="Courier New" w:hAnsi="Courier New" w:cs="Courier New"/>
                <w:color w:val="000000"/>
                <w:sz w:val="18"/>
                <w:szCs w:val="18"/>
              </w:rPr>
              <w:t>, $</w:t>
            </w:r>
            <w:proofErr w:type="spellStart"/>
            <w:r>
              <w:rPr>
                <w:rFonts w:ascii="Courier New" w:hAnsi="Courier New" w:cs="Courier New"/>
                <w:color w:val="000000"/>
                <w:sz w:val="18"/>
                <w:szCs w:val="18"/>
              </w:rPr>
              <w:t>rs</w:t>
            </w:r>
            <w:proofErr w:type="spellEnd"/>
            <w:r>
              <w:rPr>
                <w:rFonts w:ascii="Courier New" w:hAnsi="Courier New" w:cs="Courier New"/>
                <w:color w:val="000000"/>
                <w:sz w:val="18"/>
                <w:szCs w:val="18"/>
              </w:rPr>
              <w:t>, $</w:t>
            </w:r>
            <w:proofErr w:type="spellStart"/>
            <w:r>
              <w:rPr>
                <w:rFonts w:ascii="Courier New" w:hAnsi="Courier New" w:cs="Courier New"/>
                <w:color w:val="000000"/>
                <w:sz w:val="18"/>
                <w:szCs w:val="18"/>
              </w:rPr>
              <w:t>rt</w:t>
            </w:r>
            <w:proofErr w:type="spellEnd"/>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tcPr>
          <w:p w14:paraId="3190A015" w14:textId="77777777" w:rsidR="001B16BA" w:rsidRPr="00AC7CA2" w:rsidRDefault="001B16BA" w:rsidP="00E31E4B">
            <w:pPr>
              <w:pStyle w:val="NoSpacing"/>
              <w:jc w:val="both"/>
            </w:pPr>
            <w:r w:rsidRPr="00AC7CA2">
              <w:t>$</w:t>
            </w:r>
            <w:proofErr w:type="spellStart"/>
            <w:r w:rsidRPr="00AC7CA2">
              <w:t>rd</w:t>
            </w:r>
            <w:proofErr w:type="spellEnd"/>
            <w:r w:rsidRPr="00AC7CA2">
              <w:t xml:space="preserve"> = $</w:t>
            </w:r>
            <w:proofErr w:type="spellStart"/>
            <w:r w:rsidRPr="00AC7CA2">
              <w:t>rs</w:t>
            </w:r>
            <w:proofErr w:type="spellEnd"/>
            <w:r w:rsidRPr="00AC7CA2">
              <w:t xml:space="preserve"> OR $</w:t>
            </w:r>
            <w:proofErr w:type="spellStart"/>
            <w:r w:rsidRPr="00AC7CA2">
              <w:t>rt</w:t>
            </w:r>
            <w:proofErr w:type="spellEnd"/>
          </w:p>
        </w:tc>
      </w:tr>
      <w:tr w:rsidR="00AC7CA2" w14:paraId="3190A01C"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17" w14:textId="77777777" w:rsidR="00AC7CA2" w:rsidRPr="00AC7CA2" w:rsidRDefault="00AC7CA2" w:rsidP="00E31E4B">
            <w:pPr>
              <w:pStyle w:val="NormalWeb"/>
              <w:spacing w:before="0" w:beforeAutospacing="0" w:after="0" w:afterAutospacing="0"/>
              <w:jc w:val="both"/>
            </w:pPr>
            <w:proofErr w:type="spellStart"/>
            <w:r w:rsidRPr="00AC7CA2">
              <w:rPr>
                <w:rFonts w:ascii="Courier New" w:hAnsi="Courier New" w:cs="Courier New"/>
                <w:sz w:val="18"/>
                <w:szCs w:val="18"/>
              </w:rPr>
              <w:t>sll</w:t>
            </w:r>
            <w:proofErr w:type="spellEnd"/>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18" w14:textId="77777777" w:rsidR="00AC7CA2" w:rsidRPr="00AC7CA2" w:rsidRDefault="00AC7CA2" w:rsidP="00E31E4B">
            <w:pPr>
              <w:pStyle w:val="NormalWeb"/>
              <w:spacing w:before="0" w:beforeAutospacing="0" w:after="0" w:afterAutospacing="0"/>
              <w:jc w:val="both"/>
            </w:pPr>
            <w:r w:rsidRPr="00AC7CA2">
              <w:rPr>
                <w:rFonts w:ascii="Courier New" w:hAnsi="Courier New" w:cs="Courier New"/>
                <w:sz w:val="18"/>
                <w:szCs w:val="18"/>
              </w:rPr>
              <w:t>0010</w:t>
            </w:r>
            <w:r>
              <w:rPr>
                <w:rFonts w:ascii="Courier New" w:hAnsi="Courier New" w:cs="Courier New"/>
                <w:sz w:val="18"/>
                <w:szCs w:val="18"/>
              </w:rPr>
              <w:t>0</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19" w14:textId="77777777" w:rsidR="00AC7CA2" w:rsidRPr="00AC7CA2" w:rsidRDefault="00AC7CA2" w:rsidP="00E31E4B">
            <w:pPr>
              <w:pStyle w:val="NormalWeb"/>
              <w:spacing w:before="0" w:beforeAutospacing="0" w:after="0" w:afterAutospacing="0"/>
              <w:jc w:val="both"/>
            </w:pPr>
            <w:r w:rsidRPr="00AC7CA2">
              <w:rPr>
                <w:rFonts w:ascii="Courier New" w:hAnsi="Courier New" w:cs="Courier New"/>
                <w:sz w:val="18"/>
                <w:szCs w:val="18"/>
              </w:rPr>
              <w:t>R</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1A" w14:textId="77777777" w:rsidR="00AC7CA2" w:rsidRPr="00AC7CA2" w:rsidRDefault="00AC7CA2" w:rsidP="00E31E4B">
            <w:pPr>
              <w:pStyle w:val="NormalWeb"/>
              <w:spacing w:before="0" w:beforeAutospacing="0" w:after="0" w:afterAutospacing="0"/>
              <w:jc w:val="both"/>
            </w:pPr>
            <w:proofErr w:type="spellStart"/>
            <w:r w:rsidRPr="00AC7CA2">
              <w:rPr>
                <w:rFonts w:ascii="Courier New" w:hAnsi="Courier New" w:cs="Courier New"/>
                <w:sz w:val="18"/>
                <w:szCs w:val="18"/>
              </w:rPr>
              <w:t>sll</w:t>
            </w:r>
            <w:proofErr w:type="spellEnd"/>
            <w:r w:rsidRPr="00AC7CA2">
              <w:rPr>
                <w:rFonts w:ascii="Courier New" w:hAnsi="Courier New" w:cs="Courier New"/>
                <w:sz w:val="18"/>
                <w:szCs w:val="18"/>
              </w:rPr>
              <w:t xml:space="preserve"> $</w:t>
            </w:r>
            <w:proofErr w:type="spellStart"/>
            <w:r w:rsidRPr="00AC7CA2">
              <w:rPr>
                <w:rFonts w:ascii="Courier New" w:hAnsi="Courier New" w:cs="Courier New"/>
                <w:sz w:val="18"/>
                <w:szCs w:val="18"/>
              </w:rPr>
              <w:t>rd</w:t>
            </w:r>
            <w:proofErr w:type="spellEnd"/>
            <w:r w:rsidRPr="00AC7CA2">
              <w:rPr>
                <w:rFonts w:ascii="Courier New" w:hAnsi="Courier New" w:cs="Courier New"/>
                <w:sz w:val="18"/>
                <w:szCs w:val="18"/>
              </w:rPr>
              <w:t>, $</w:t>
            </w:r>
            <w:proofErr w:type="spellStart"/>
            <w:r w:rsidRPr="00AC7CA2">
              <w:rPr>
                <w:rFonts w:ascii="Courier New" w:hAnsi="Courier New" w:cs="Courier New"/>
                <w:sz w:val="18"/>
                <w:szCs w:val="18"/>
              </w:rPr>
              <w:t>rs</w:t>
            </w:r>
            <w:proofErr w:type="spellEnd"/>
            <w:r w:rsidRPr="00AC7CA2">
              <w:rPr>
                <w:rFonts w:ascii="Courier New" w:hAnsi="Courier New" w:cs="Courier New"/>
                <w:sz w:val="18"/>
                <w:szCs w:val="18"/>
              </w:rPr>
              <w:t xml:space="preserve">, </w:t>
            </w:r>
            <w:r>
              <w:rPr>
                <w:rFonts w:ascii="Courier New" w:hAnsi="Courier New" w:cs="Courier New"/>
                <w:sz w:val="18"/>
                <w:szCs w:val="18"/>
              </w:rPr>
              <w:t>$</w:t>
            </w:r>
            <w:proofErr w:type="spellStart"/>
            <w:r>
              <w:rPr>
                <w:rFonts w:ascii="Courier New" w:hAnsi="Courier New" w:cs="Courier New"/>
                <w:sz w:val="18"/>
                <w:szCs w:val="18"/>
              </w:rPr>
              <w:t>rt</w:t>
            </w:r>
            <w:proofErr w:type="spellEnd"/>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1B" w14:textId="77777777" w:rsidR="00AC7CA2" w:rsidRPr="00AC7CA2" w:rsidRDefault="00AC7CA2" w:rsidP="00E31E4B">
            <w:pPr>
              <w:pStyle w:val="NoSpacing"/>
              <w:jc w:val="both"/>
            </w:pPr>
            <w:r w:rsidRPr="00AC7CA2">
              <w:t>$</w:t>
            </w:r>
            <w:proofErr w:type="spellStart"/>
            <w:r w:rsidRPr="00AC7CA2">
              <w:t>rd</w:t>
            </w:r>
            <w:proofErr w:type="spellEnd"/>
            <w:r w:rsidRPr="00AC7CA2">
              <w:t xml:space="preserve"> = $</w:t>
            </w:r>
            <w:proofErr w:type="spellStart"/>
            <w:r w:rsidRPr="00AC7CA2">
              <w:t>rs</w:t>
            </w:r>
            <w:proofErr w:type="spellEnd"/>
            <w:r w:rsidRPr="00AC7CA2">
              <w:t xml:space="preserve"> shif</w:t>
            </w:r>
            <w:r w:rsidR="006718BD">
              <w:t>ted left by $</w:t>
            </w:r>
            <w:proofErr w:type="spellStart"/>
            <w:r w:rsidR="006718BD">
              <w:t>rt</w:t>
            </w:r>
            <w:proofErr w:type="spellEnd"/>
            <w:r w:rsidR="006718BD">
              <w:t>[4:0], zero-fill</w:t>
            </w:r>
          </w:p>
        </w:tc>
      </w:tr>
      <w:tr w:rsidR="00AC7CA2" w14:paraId="3190A022"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1D" w14:textId="77777777" w:rsidR="00AC7CA2" w:rsidRPr="00AC7CA2" w:rsidRDefault="00AC7CA2" w:rsidP="00E31E4B">
            <w:pPr>
              <w:pStyle w:val="NormalWeb"/>
              <w:spacing w:before="0" w:beforeAutospacing="0" w:after="0" w:afterAutospacing="0"/>
              <w:jc w:val="both"/>
            </w:pPr>
            <w:proofErr w:type="spellStart"/>
            <w:r w:rsidRPr="00AC7CA2">
              <w:rPr>
                <w:rFonts w:ascii="Courier New" w:hAnsi="Courier New" w:cs="Courier New"/>
                <w:sz w:val="18"/>
                <w:szCs w:val="18"/>
              </w:rPr>
              <w:t>s</w:t>
            </w:r>
            <w:r>
              <w:rPr>
                <w:rFonts w:ascii="Courier New" w:hAnsi="Courier New" w:cs="Courier New"/>
                <w:sz w:val="18"/>
                <w:szCs w:val="18"/>
              </w:rPr>
              <w:t>r</w:t>
            </w:r>
            <w:r w:rsidRPr="00AC7CA2">
              <w:rPr>
                <w:rFonts w:ascii="Courier New" w:hAnsi="Courier New" w:cs="Courier New"/>
                <w:sz w:val="18"/>
                <w:szCs w:val="18"/>
              </w:rPr>
              <w:t>l</w:t>
            </w:r>
            <w:proofErr w:type="spellEnd"/>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1E" w14:textId="77777777" w:rsidR="00AC7CA2" w:rsidRPr="00AC7CA2" w:rsidRDefault="00AC7CA2" w:rsidP="00E31E4B">
            <w:pPr>
              <w:pStyle w:val="NormalWeb"/>
              <w:spacing w:before="0" w:beforeAutospacing="0" w:after="0" w:afterAutospacing="0"/>
              <w:jc w:val="both"/>
            </w:pPr>
            <w:r w:rsidRPr="00AC7CA2">
              <w:rPr>
                <w:rFonts w:ascii="Courier New" w:hAnsi="Courier New" w:cs="Courier New"/>
                <w:sz w:val="18"/>
                <w:szCs w:val="18"/>
              </w:rPr>
              <w:t>00101</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1F" w14:textId="77777777" w:rsidR="00AC7CA2" w:rsidRPr="00AC7CA2" w:rsidRDefault="00AC7CA2" w:rsidP="00E31E4B">
            <w:pPr>
              <w:pStyle w:val="NormalWeb"/>
              <w:spacing w:before="0" w:beforeAutospacing="0" w:after="0" w:afterAutospacing="0"/>
              <w:jc w:val="both"/>
            </w:pPr>
            <w:r w:rsidRPr="00AC7CA2">
              <w:rPr>
                <w:rFonts w:ascii="Courier New" w:hAnsi="Courier New" w:cs="Courier New"/>
                <w:sz w:val="18"/>
                <w:szCs w:val="18"/>
              </w:rPr>
              <w:t>R</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0" w14:textId="77777777" w:rsidR="00AC7CA2" w:rsidRPr="00AC7CA2" w:rsidRDefault="00AC7CA2" w:rsidP="00E31E4B">
            <w:pPr>
              <w:pStyle w:val="NormalWeb"/>
              <w:spacing w:before="0" w:beforeAutospacing="0" w:after="0" w:afterAutospacing="0"/>
              <w:jc w:val="both"/>
            </w:pPr>
            <w:proofErr w:type="spellStart"/>
            <w:r w:rsidRPr="00AC7CA2">
              <w:rPr>
                <w:rFonts w:ascii="Courier New" w:hAnsi="Courier New" w:cs="Courier New"/>
                <w:sz w:val="18"/>
                <w:szCs w:val="18"/>
              </w:rPr>
              <w:t>s</w:t>
            </w:r>
            <w:r>
              <w:rPr>
                <w:rFonts w:ascii="Courier New" w:hAnsi="Courier New" w:cs="Courier New"/>
                <w:sz w:val="18"/>
                <w:szCs w:val="18"/>
              </w:rPr>
              <w:t>r</w:t>
            </w:r>
            <w:r w:rsidRPr="00AC7CA2">
              <w:rPr>
                <w:rFonts w:ascii="Courier New" w:hAnsi="Courier New" w:cs="Courier New"/>
                <w:sz w:val="18"/>
                <w:szCs w:val="18"/>
              </w:rPr>
              <w:t>l</w:t>
            </w:r>
            <w:proofErr w:type="spellEnd"/>
            <w:r w:rsidRPr="00AC7CA2">
              <w:rPr>
                <w:rFonts w:ascii="Courier New" w:hAnsi="Courier New" w:cs="Courier New"/>
                <w:sz w:val="18"/>
                <w:szCs w:val="18"/>
              </w:rPr>
              <w:t xml:space="preserve"> $</w:t>
            </w:r>
            <w:proofErr w:type="spellStart"/>
            <w:r w:rsidRPr="00AC7CA2">
              <w:rPr>
                <w:rFonts w:ascii="Courier New" w:hAnsi="Courier New" w:cs="Courier New"/>
                <w:sz w:val="18"/>
                <w:szCs w:val="18"/>
              </w:rPr>
              <w:t>rd</w:t>
            </w:r>
            <w:proofErr w:type="spellEnd"/>
            <w:r w:rsidRPr="00AC7CA2">
              <w:rPr>
                <w:rFonts w:ascii="Courier New" w:hAnsi="Courier New" w:cs="Courier New"/>
                <w:sz w:val="18"/>
                <w:szCs w:val="18"/>
              </w:rPr>
              <w:t>, $</w:t>
            </w:r>
            <w:proofErr w:type="spellStart"/>
            <w:r w:rsidRPr="00AC7CA2">
              <w:rPr>
                <w:rFonts w:ascii="Courier New" w:hAnsi="Courier New" w:cs="Courier New"/>
                <w:sz w:val="18"/>
                <w:szCs w:val="18"/>
              </w:rPr>
              <w:t>rs</w:t>
            </w:r>
            <w:proofErr w:type="spellEnd"/>
            <w:r w:rsidRPr="00AC7CA2">
              <w:rPr>
                <w:rFonts w:ascii="Courier New" w:hAnsi="Courier New" w:cs="Courier New"/>
                <w:sz w:val="18"/>
                <w:szCs w:val="18"/>
              </w:rPr>
              <w:t xml:space="preserve">, </w:t>
            </w:r>
            <w:r>
              <w:rPr>
                <w:rFonts w:ascii="Courier New" w:hAnsi="Courier New" w:cs="Courier New"/>
                <w:sz w:val="18"/>
                <w:szCs w:val="18"/>
              </w:rPr>
              <w:t>$</w:t>
            </w:r>
            <w:proofErr w:type="spellStart"/>
            <w:r>
              <w:rPr>
                <w:rFonts w:ascii="Courier New" w:hAnsi="Courier New" w:cs="Courier New"/>
                <w:sz w:val="18"/>
                <w:szCs w:val="18"/>
              </w:rPr>
              <w:t>rt</w:t>
            </w:r>
            <w:proofErr w:type="spellEnd"/>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1" w14:textId="77777777" w:rsidR="00AC7CA2" w:rsidRPr="00AC7CA2" w:rsidRDefault="00AC7CA2" w:rsidP="00E31E4B">
            <w:pPr>
              <w:pStyle w:val="NoSpacing"/>
              <w:jc w:val="both"/>
            </w:pPr>
            <w:r w:rsidRPr="00AC7CA2">
              <w:t>$</w:t>
            </w:r>
            <w:proofErr w:type="spellStart"/>
            <w:r w:rsidRPr="00AC7CA2">
              <w:t>rd</w:t>
            </w:r>
            <w:proofErr w:type="spellEnd"/>
            <w:r w:rsidRPr="00AC7CA2">
              <w:t xml:space="preserve"> = $</w:t>
            </w:r>
            <w:proofErr w:type="spellStart"/>
            <w:r w:rsidRPr="00AC7CA2">
              <w:t>rs</w:t>
            </w:r>
            <w:proofErr w:type="spellEnd"/>
            <w:r w:rsidRPr="00AC7CA2">
              <w:t xml:space="preserve"> shifted</w:t>
            </w:r>
            <w:r w:rsidR="006718BD">
              <w:t xml:space="preserve"> right by $</w:t>
            </w:r>
            <w:proofErr w:type="spellStart"/>
            <w:r w:rsidR="006718BD">
              <w:t>rt</w:t>
            </w:r>
            <w:proofErr w:type="spellEnd"/>
            <w:r w:rsidR="006718BD">
              <w:t>[4:0], zero-extend</w:t>
            </w:r>
          </w:p>
        </w:tc>
      </w:tr>
      <w:tr w:rsidR="001B16BA" w14:paraId="3190A028" w14:textId="77777777" w:rsidTr="00AC7CA2">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3" w14:textId="77777777" w:rsidR="001B16BA" w:rsidRPr="00AC7CA2" w:rsidRDefault="00AC7CA2" w:rsidP="00E31E4B">
            <w:pPr>
              <w:pStyle w:val="NormalWeb"/>
              <w:spacing w:before="0" w:beforeAutospacing="0" w:after="0" w:afterAutospacing="0"/>
              <w:jc w:val="both"/>
            </w:pPr>
            <w:proofErr w:type="spellStart"/>
            <w:r>
              <w:rPr>
                <w:rFonts w:ascii="Courier New" w:hAnsi="Courier New" w:cs="Courier New"/>
                <w:sz w:val="18"/>
                <w:szCs w:val="18"/>
              </w:rPr>
              <w:t>addi</w:t>
            </w:r>
            <w:proofErr w:type="spellEnd"/>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4" w14:textId="77777777" w:rsidR="001B16BA" w:rsidRPr="00AC7CA2" w:rsidRDefault="00C51564" w:rsidP="00E31E4B">
            <w:pPr>
              <w:pStyle w:val="NormalWeb"/>
              <w:spacing w:before="0" w:beforeAutospacing="0" w:after="0" w:afterAutospacing="0"/>
              <w:jc w:val="both"/>
            </w:pPr>
            <w:r w:rsidRPr="00AC7CA2">
              <w:rPr>
                <w:rFonts w:ascii="Courier New" w:hAnsi="Courier New" w:cs="Courier New"/>
                <w:sz w:val="18"/>
                <w:szCs w:val="18"/>
              </w:rPr>
              <w:t>0</w:t>
            </w:r>
            <w:r w:rsidR="001B16BA" w:rsidRPr="00AC7CA2">
              <w:rPr>
                <w:rFonts w:ascii="Courier New" w:hAnsi="Courier New" w:cs="Courier New"/>
                <w:sz w:val="18"/>
                <w:szCs w:val="18"/>
              </w:rPr>
              <w:t>0110</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5" w14:textId="77777777" w:rsidR="001B16BA" w:rsidRPr="00AC7CA2" w:rsidRDefault="00AC7CA2" w:rsidP="00E31E4B">
            <w:pPr>
              <w:pStyle w:val="NormalWeb"/>
              <w:spacing w:before="0" w:beforeAutospacing="0" w:after="0" w:afterAutospacing="0"/>
              <w:jc w:val="both"/>
            </w:pPr>
            <w:r>
              <w:rPr>
                <w:rFonts w:ascii="Courier New" w:hAnsi="Courier New" w:cs="Courier New"/>
                <w:sz w:val="18"/>
                <w:szCs w:val="18"/>
              </w:rPr>
              <w:t>I</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6" w14:textId="77777777" w:rsidR="001B16BA" w:rsidRPr="00AC7CA2" w:rsidRDefault="00AC7CA2" w:rsidP="00E31E4B">
            <w:pPr>
              <w:pStyle w:val="NormalWeb"/>
              <w:spacing w:before="0" w:beforeAutospacing="0" w:after="0" w:afterAutospacing="0"/>
              <w:jc w:val="both"/>
            </w:pPr>
            <w:proofErr w:type="spellStart"/>
            <w:r>
              <w:rPr>
                <w:rFonts w:ascii="Courier New" w:hAnsi="Courier New" w:cs="Courier New"/>
                <w:sz w:val="18"/>
                <w:szCs w:val="18"/>
              </w:rPr>
              <w:t>addi</w:t>
            </w:r>
            <w:proofErr w:type="spellEnd"/>
            <w:r w:rsidR="001B16BA" w:rsidRPr="00AC7CA2">
              <w:rPr>
                <w:rFonts w:ascii="Courier New" w:hAnsi="Courier New" w:cs="Courier New"/>
                <w:sz w:val="18"/>
                <w:szCs w:val="18"/>
              </w:rPr>
              <w:t xml:space="preserve"> $</w:t>
            </w:r>
            <w:proofErr w:type="spellStart"/>
            <w:r w:rsidR="001B16BA" w:rsidRPr="00AC7CA2">
              <w:rPr>
                <w:rFonts w:ascii="Courier New" w:hAnsi="Courier New" w:cs="Courier New"/>
                <w:sz w:val="18"/>
                <w:szCs w:val="18"/>
              </w:rPr>
              <w:t>rd</w:t>
            </w:r>
            <w:proofErr w:type="spellEnd"/>
            <w:r w:rsidR="001B16BA" w:rsidRPr="00AC7CA2">
              <w:rPr>
                <w:rFonts w:ascii="Courier New" w:hAnsi="Courier New" w:cs="Courier New"/>
                <w:sz w:val="18"/>
                <w:szCs w:val="18"/>
              </w:rPr>
              <w:t>, $</w:t>
            </w:r>
            <w:proofErr w:type="spellStart"/>
            <w:r w:rsidR="001B16BA" w:rsidRPr="00AC7CA2">
              <w:rPr>
                <w:rFonts w:ascii="Courier New" w:hAnsi="Courier New" w:cs="Courier New"/>
                <w:sz w:val="18"/>
                <w:szCs w:val="18"/>
              </w:rPr>
              <w:t>rs</w:t>
            </w:r>
            <w:proofErr w:type="spellEnd"/>
            <w:r w:rsidR="001B16BA" w:rsidRPr="00AC7CA2">
              <w:rPr>
                <w:rFonts w:ascii="Courier New" w:hAnsi="Courier New" w:cs="Courier New"/>
                <w:sz w:val="18"/>
                <w:szCs w:val="18"/>
              </w:rPr>
              <w:t xml:space="preserve">, </w:t>
            </w:r>
            <w:r>
              <w:rPr>
                <w:rFonts w:ascii="Courier New" w:hAnsi="Courier New" w:cs="Courier New"/>
                <w:sz w:val="18"/>
                <w:szCs w:val="18"/>
              </w:rPr>
              <w:t>N</w:t>
            </w:r>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tcPr>
          <w:p w14:paraId="3190A027" w14:textId="77777777" w:rsidR="001B16BA" w:rsidRPr="00AC7CA2" w:rsidRDefault="00AC7CA2" w:rsidP="00E31E4B">
            <w:pPr>
              <w:pStyle w:val="NoSpacing"/>
              <w:jc w:val="both"/>
            </w:pPr>
            <w:r>
              <w:t>$</w:t>
            </w:r>
            <w:proofErr w:type="spellStart"/>
            <w:r>
              <w:t>rd</w:t>
            </w:r>
            <w:proofErr w:type="spellEnd"/>
            <w:r>
              <w:t xml:space="preserve"> = $</w:t>
            </w:r>
            <w:proofErr w:type="spellStart"/>
            <w:r>
              <w:t>rs</w:t>
            </w:r>
            <w:proofErr w:type="spellEnd"/>
            <w:r>
              <w:t xml:space="preserve"> + N</w:t>
            </w:r>
          </w:p>
        </w:tc>
      </w:tr>
      <w:tr w:rsidR="001B16BA" w14:paraId="3190A02E"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9" w14:textId="77777777" w:rsidR="001B16BA" w:rsidRDefault="001B16BA" w:rsidP="00E31E4B">
            <w:pPr>
              <w:pStyle w:val="NormalWeb"/>
              <w:spacing w:before="0" w:beforeAutospacing="0" w:after="0" w:afterAutospacing="0"/>
              <w:jc w:val="both"/>
            </w:pPr>
            <w:proofErr w:type="spellStart"/>
            <w:r>
              <w:rPr>
                <w:rFonts w:ascii="Courier New" w:hAnsi="Courier New" w:cs="Courier New"/>
                <w:color w:val="000000"/>
                <w:sz w:val="18"/>
                <w:szCs w:val="18"/>
              </w:rPr>
              <w:t>lw</w:t>
            </w:r>
            <w:proofErr w:type="spellEnd"/>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A" w14:textId="77777777" w:rsidR="001B16BA" w:rsidRDefault="00C51564" w:rsidP="00E31E4B">
            <w:pPr>
              <w:pStyle w:val="NormalWeb"/>
              <w:spacing w:before="0" w:beforeAutospacing="0" w:after="0" w:afterAutospacing="0"/>
              <w:jc w:val="both"/>
            </w:pPr>
            <w:r>
              <w:rPr>
                <w:rFonts w:ascii="Courier New" w:hAnsi="Courier New" w:cs="Courier New"/>
                <w:color w:val="000000"/>
                <w:sz w:val="18"/>
                <w:szCs w:val="18"/>
              </w:rPr>
              <w:t>0</w:t>
            </w:r>
            <w:r w:rsidR="001B16BA">
              <w:rPr>
                <w:rFonts w:ascii="Courier New" w:hAnsi="Courier New" w:cs="Courier New"/>
                <w:color w:val="000000"/>
                <w:sz w:val="18"/>
                <w:szCs w:val="18"/>
              </w:rPr>
              <w:t>0111</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B" w14:textId="77777777" w:rsidR="001B16BA" w:rsidRDefault="001B16BA" w:rsidP="00E31E4B">
            <w:pPr>
              <w:pStyle w:val="NormalWeb"/>
              <w:spacing w:before="0" w:beforeAutospacing="0" w:after="0" w:afterAutospacing="0"/>
              <w:jc w:val="both"/>
            </w:pPr>
            <w:r>
              <w:rPr>
                <w:rFonts w:ascii="Courier New" w:hAnsi="Courier New" w:cs="Courier New"/>
                <w:color w:val="000000"/>
                <w:sz w:val="18"/>
                <w:szCs w:val="18"/>
              </w:rPr>
              <w:t>I</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C" w14:textId="77777777" w:rsidR="001B16BA" w:rsidRDefault="001B16BA" w:rsidP="00E31E4B">
            <w:pPr>
              <w:pStyle w:val="NormalWeb"/>
              <w:spacing w:before="0" w:beforeAutospacing="0" w:after="0" w:afterAutospacing="0"/>
              <w:jc w:val="both"/>
            </w:pPr>
            <w:proofErr w:type="spellStart"/>
            <w:r>
              <w:rPr>
                <w:rFonts w:ascii="Courier New" w:hAnsi="Courier New" w:cs="Courier New"/>
                <w:color w:val="000000"/>
                <w:sz w:val="18"/>
                <w:szCs w:val="18"/>
              </w:rPr>
              <w:t>lw</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r</w:t>
            </w:r>
            <w:r w:rsidR="00AC7CA2">
              <w:rPr>
                <w:rFonts w:ascii="Courier New" w:hAnsi="Courier New" w:cs="Courier New"/>
                <w:color w:val="000000"/>
                <w:sz w:val="18"/>
                <w:szCs w:val="18"/>
              </w:rPr>
              <w:t>d</w:t>
            </w:r>
            <w:proofErr w:type="spellEnd"/>
            <w:r>
              <w:rPr>
                <w:rFonts w:ascii="Courier New" w:hAnsi="Courier New" w:cs="Courier New"/>
                <w:color w:val="000000"/>
                <w:sz w:val="18"/>
                <w:szCs w:val="18"/>
              </w:rPr>
              <w:t xml:space="preserve">, </w:t>
            </w:r>
            <w:r w:rsidR="00AC7CA2">
              <w:rPr>
                <w:rFonts w:ascii="Courier New" w:hAnsi="Courier New" w:cs="Courier New"/>
                <w:color w:val="000000"/>
                <w:sz w:val="18"/>
                <w:szCs w:val="18"/>
              </w:rPr>
              <w:t>N</w:t>
            </w:r>
            <w:r>
              <w:rPr>
                <w:rFonts w:ascii="Courier New" w:hAnsi="Courier New" w:cs="Courier New"/>
                <w:color w:val="000000"/>
                <w:sz w:val="18"/>
                <w:szCs w:val="18"/>
              </w:rPr>
              <w:t>($</w:t>
            </w:r>
            <w:proofErr w:type="spellStart"/>
            <w:r>
              <w:rPr>
                <w:rFonts w:ascii="Courier New" w:hAnsi="Courier New" w:cs="Courier New"/>
                <w:color w:val="000000"/>
                <w:sz w:val="18"/>
                <w:szCs w:val="18"/>
              </w:rPr>
              <w:t>rs</w:t>
            </w:r>
            <w:proofErr w:type="spellEnd"/>
            <w:r>
              <w:rPr>
                <w:rFonts w:ascii="Courier New" w:hAnsi="Courier New" w:cs="Courier New"/>
                <w:color w:val="000000"/>
                <w:sz w:val="18"/>
                <w:szCs w:val="18"/>
              </w:rPr>
              <w:t>)</w:t>
            </w:r>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D" w14:textId="77777777" w:rsidR="001B16BA" w:rsidRPr="00AC7CA2" w:rsidRDefault="001B16BA" w:rsidP="00E31E4B">
            <w:pPr>
              <w:pStyle w:val="NoSpacing"/>
              <w:jc w:val="both"/>
            </w:pPr>
            <w:r w:rsidRPr="00AC7CA2">
              <w:t>$</w:t>
            </w:r>
            <w:proofErr w:type="spellStart"/>
            <w:r w:rsidRPr="00AC7CA2">
              <w:t>r</w:t>
            </w:r>
            <w:r w:rsidR="00AC7CA2">
              <w:t>d</w:t>
            </w:r>
            <w:proofErr w:type="spellEnd"/>
            <w:r w:rsidRPr="00AC7CA2">
              <w:t xml:space="preserve"> = Mem[$</w:t>
            </w:r>
            <w:proofErr w:type="spellStart"/>
            <w:r w:rsidRPr="00AC7CA2">
              <w:t>rs+</w:t>
            </w:r>
            <w:r w:rsidR="00AC7CA2">
              <w:t>N</w:t>
            </w:r>
            <w:proofErr w:type="spellEnd"/>
            <w:r w:rsidRPr="00AC7CA2">
              <w:t>]</w:t>
            </w:r>
          </w:p>
        </w:tc>
      </w:tr>
      <w:tr w:rsidR="001B16BA" w14:paraId="3190A034"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2F" w14:textId="77777777" w:rsidR="001B16BA" w:rsidRDefault="001B16BA" w:rsidP="00E31E4B">
            <w:pPr>
              <w:pStyle w:val="NormalWeb"/>
              <w:spacing w:before="0" w:beforeAutospacing="0" w:after="0" w:afterAutospacing="0"/>
              <w:jc w:val="both"/>
            </w:pPr>
            <w:proofErr w:type="spellStart"/>
            <w:r>
              <w:rPr>
                <w:rFonts w:ascii="Courier New" w:hAnsi="Courier New" w:cs="Courier New"/>
                <w:color w:val="000000"/>
                <w:sz w:val="18"/>
                <w:szCs w:val="18"/>
              </w:rPr>
              <w:t>sw</w:t>
            </w:r>
            <w:proofErr w:type="spellEnd"/>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0" w14:textId="77777777" w:rsidR="001B16BA" w:rsidRDefault="00C51564" w:rsidP="00E31E4B">
            <w:pPr>
              <w:pStyle w:val="NormalWeb"/>
              <w:spacing w:before="0" w:beforeAutospacing="0" w:after="0" w:afterAutospacing="0"/>
              <w:jc w:val="both"/>
            </w:pPr>
            <w:r>
              <w:rPr>
                <w:rFonts w:ascii="Courier New" w:hAnsi="Courier New" w:cs="Courier New"/>
                <w:color w:val="000000"/>
                <w:sz w:val="18"/>
                <w:szCs w:val="18"/>
              </w:rPr>
              <w:t>0</w:t>
            </w:r>
            <w:r w:rsidR="001B16BA">
              <w:rPr>
                <w:rFonts w:ascii="Courier New" w:hAnsi="Courier New" w:cs="Courier New"/>
                <w:color w:val="000000"/>
                <w:sz w:val="18"/>
                <w:szCs w:val="18"/>
              </w:rPr>
              <w:t>1000</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1" w14:textId="77777777" w:rsidR="001B16BA" w:rsidRDefault="001B16BA" w:rsidP="00E31E4B">
            <w:pPr>
              <w:pStyle w:val="NormalWeb"/>
              <w:spacing w:before="0" w:beforeAutospacing="0" w:after="0" w:afterAutospacing="0"/>
              <w:jc w:val="both"/>
            </w:pPr>
            <w:r>
              <w:rPr>
                <w:rFonts w:ascii="Courier New" w:hAnsi="Courier New" w:cs="Courier New"/>
                <w:color w:val="000000"/>
                <w:sz w:val="18"/>
                <w:szCs w:val="18"/>
              </w:rPr>
              <w:t>I</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2" w14:textId="77777777" w:rsidR="001B16BA" w:rsidRDefault="001B16BA" w:rsidP="00E31E4B">
            <w:pPr>
              <w:pStyle w:val="NormalWeb"/>
              <w:spacing w:before="0" w:beforeAutospacing="0" w:after="0" w:afterAutospacing="0"/>
              <w:jc w:val="both"/>
            </w:pPr>
            <w:proofErr w:type="spellStart"/>
            <w:r>
              <w:rPr>
                <w:rFonts w:ascii="Courier New" w:hAnsi="Courier New" w:cs="Courier New"/>
                <w:color w:val="000000"/>
                <w:sz w:val="18"/>
                <w:szCs w:val="18"/>
              </w:rPr>
              <w:t>sw</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r</w:t>
            </w:r>
            <w:r w:rsidR="00AC7CA2">
              <w:rPr>
                <w:rFonts w:ascii="Courier New" w:hAnsi="Courier New" w:cs="Courier New"/>
                <w:color w:val="000000"/>
                <w:sz w:val="18"/>
                <w:szCs w:val="18"/>
              </w:rPr>
              <w:t>d</w:t>
            </w:r>
            <w:proofErr w:type="spellEnd"/>
            <w:r>
              <w:rPr>
                <w:rFonts w:ascii="Courier New" w:hAnsi="Courier New" w:cs="Courier New"/>
                <w:color w:val="000000"/>
                <w:sz w:val="18"/>
                <w:szCs w:val="18"/>
              </w:rPr>
              <w:t xml:space="preserve">, </w:t>
            </w:r>
            <w:r w:rsidR="00AC7CA2">
              <w:rPr>
                <w:rFonts w:ascii="Courier New" w:hAnsi="Courier New" w:cs="Courier New"/>
                <w:color w:val="000000"/>
                <w:sz w:val="18"/>
                <w:szCs w:val="18"/>
              </w:rPr>
              <w:t>N</w:t>
            </w:r>
            <w:r>
              <w:rPr>
                <w:rFonts w:ascii="Courier New" w:hAnsi="Courier New" w:cs="Courier New"/>
                <w:color w:val="000000"/>
                <w:sz w:val="18"/>
                <w:szCs w:val="18"/>
              </w:rPr>
              <w:t>($</w:t>
            </w:r>
            <w:proofErr w:type="spellStart"/>
            <w:r>
              <w:rPr>
                <w:rFonts w:ascii="Courier New" w:hAnsi="Courier New" w:cs="Courier New"/>
                <w:color w:val="000000"/>
                <w:sz w:val="18"/>
                <w:szCs w:val="18"/>
              </w:rPr>
              <w:t>rs</w:t>
            </w:r>
            <w:proofErr w:type="spellEnd"/>
            <w:r>
              <w:rPr>
                <w:rFonts w:ascii="Courier New" w:hAnsi="Courier New" w:cs="Courier New"/>
                <w:color w:val="000000"/>
                <w:sz w:val="18"/>
                <w:szCs w:val="18"/>
              </w:rPr>
              <w:t>)</w:t>
            </w:r>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3" w14:textId="77777777" w:rsidR="001B16BA" w:rsidRPr="00AC7CA2" w:rsidRDefault="001B16BA" w:rsidP="00E31E4B">
            <w:pPr>
              <w:pStyle w:val="NoSpacing"/>
              <w:jc w:val="both"/>
            </w:pPr>
            <w:r w:rsidRPr="00AC7CA2">
              <w:t>Mem[$</w:t>
            </w:r>
            <w:proofErr w:type="spellStart"/>
            <w:r w:rsidRPr="00AC7CA2">
              <w:t>rs+</w:t>
            </w:r>
            <w:r w:rsidR="00AC7CA2">
              <w:t>N</w:t>
            </w:r>
            <w:proofErr w:type="spellEnd"/>
            <w:r w:rsidRPr="00AC7CA2">
              <w:t>] = $</w:t>
            </w:r>
            <w:proofErr w:type="spellStart"/>
            <w:r w:rsidRPr="00AC7CA2">
              <w:t>r</w:t>
            </w:r>
            <w:r w:rsidR="00AC7CA2">
              <w:t>d</w:t>
            </w:r>
            <w:proofErr w:type="spellEnd"/>
          </w:p>
        </w:tc>
      </w:tr>
      <w:tr w:rsidR="001B16BA" w14:paraId="3190A03A"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5" w14:textId="77777777" w:rsidR="001B16BA" w:rsidRDefault="001B16BA" w:rsidP="00E31E4B">
            <w:pPr>
              <w:pStyle w:val="NormalWeb"/>
              <w:spacing w:before="0" w:beforeAutospacing="0" w:after="0" w:afterAutospacing="0"/>
              <w:jc w:val="both"/>
            </w:pPr>
            <w:proofErr w:type="spellStart"/>
            <w:r>
              <w:rPr>
                <w:rFonts w:ascii="Courier New" w:hAnsi="Courier New" w:cs="Courier New"/>
                <w:color w:val="000000"/>
                <w:sz w:val="18"/>
                <w:szCs w:val="18"/>
              </w:rPr>
              <w:t>beq</w:t>
            </w:r>
            <w:proofErr w:type="spellEnd"/>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6" w14:textId="77777777" w:rsidR="001B16BA" w:rsidRDefault="00C51564" w:rsidP="00E31E4B">
            <w:pPr>
              <w:pStyle w:val="NormalWeb"/>
              <w:spacing w:before="0" w:beforeAutospacing="0" w:after="0" w:afterAutospacing="0"/>
              <w:jc w:val="both"/>
            </w:pPr>
            <w:r>
              <w:rPr>
                <w:rFonts w:ascii="Courier New" w:hAnsi="Courier New" w:cs="Courier New"/>
                <w:color w:val="000000"/>
                <w:sz w:val="18"/>
                <w:szCs w:val="18"/>
              </w:rPr>
              <w:t>0</w:t>
            </w:r>
            <w:r w:rsidR="001B16BA">
              <w:rPr>
                <w:rFonts w:ascii="Courier New" w:hAnsi="Courier New" w:cs="Courier New"/>
                <w:color w:val="000000"/>
                <w:sz w:val="18"/>
                <w:szCs w:val="18"/>
              </w:rPr>
              <w:t>1001</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7" w14:textId="77777777" w:rsidR="001B16BA" w:rsidRDefault="001B16BA" w:rsidP="00E31E4B">
            <w:pPr>
              <w:pStyle w:val="NormalWeb"/>
              <w:spacing w:before="0" w:beforeAutospacing="0" w:after="0" w:afterAutospacing="0"/>
              <w:jc w:val="both"/>
            </w:pPr>
            <w:r>
              <w:rPr>
                <w:rFonts w:ascii="Courier New" w:hAnsi="Courier New" w:cs="Courier New"/>
                <w:color w:val="000000"/>
                <w:sz w:val="18"/>
                <w:szCs w:val="18"/>
              </w:rPr>
              <w:t>I</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8" w14:textId="77777777" w:rsidR="001B16BA" w:rsidRDefault="001B16BA" w:rsidP="00E31E4B">
            <w:pPr>
              <w:pStyle w:val="NormalWeb"/>
              <w:spacing w:before="0" w:beforeAutospacing="0" w:after="0" w:afterAutospacing="0"/>
              <w:jc w:val="both"/>
            </w:pPr>
            <w:proofErr w:type="spellStart"/>
            <w:r>
              <w:rPr>
                <w:rFonts w:ascii="Courier New" w:hAnsi="Courier New" w:cs="Courier New"/>
                <w:color w:val="000000"/>
                <w:sz w:val="18"/>
                <w:szCs w:val="18"/>
              </w:rPr>
              <w:t>beq</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r</w:t>
            </w:r>
            <w:r w:rsidR="00AC7CA2">
              <w:rPr>
                <w:rFonts w:ascii="Courier New" w:hAnsi="Courier New" w:cs="Courier New"/>
                <w:color w:val="000000"/>
                <w:sz w:val="18"/>
                <w:szCs w:val="18"/>
              </w:rPr>
              <w:t>d</w:t>
            </w:r>
            <w:proofErr w:type="spellEnd"/>
            <w:r>
              <w:rPr>
                <w:rFonts w:ascii="Courier New" w:hAnsi="Courier New" w:cs="Courier New"/>
                <w:color w:val="000000"/>
                <w:sz w:val="18"/>
                <w:szCs w:val="18"/>
              </w:rPr>
              <w:t>, $</w:t>
            </w:r>
            <w:proofErr w:type="spellStart"/>
            <w:r>
              <w:rPr>
                <w:rFonts w:ascii="Courier New" w:hAnsi="Courier New" w:cs="Courier New"/>
                <w:color w:val="000000"/>
                <w:sz w:val="18"/>
                <w:szCs w:val="18"/>
              </w:rPr>
              <w:t>r</w:t>
            </w:r>
            <w:r w:rsidR="00AC7CA2">
              <w:rPr>
                <w:rFonts w:ascii="Courier New" w:hAnsi="Courier New" w:cs="Courier New"/>
                <w:color w:val="000000"/>
                <w:sz w:val="18"/>
                <w:szCs w:val="18"/>
              </w:rPr>
              <w:t>s</w:t>
            </w:r>
            <w:proofErr w:type="spellEnd"/>
            <w:r>
              <w:rPr>
                <w:rFonts w:ascii="Courier New" w:hAnsi="Courier New" w:cs="Courier New"/>
                <w:color w:val="000000"/>
                <w:sz w:val="18"/>
                <w:szCs w:val="18"/>
              </w:rPr>
              <w:t xml:space="preserve">, </w:t>
            </w:r>
            <w:r w:rsidR="00AC7CA2">
              <w:rPr>
                <w:rFonts w:ascii="Courier New" w:hAnsi="Courier New" w:cs="Courier New"/>
                <w:color w:val="000000"/>
                <w:sz w:val="18"/>
                <w:szCs w:val="18"/>
              </w:rPr>
              <w:t>N</w:t>
            </w:r>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9" w14:textId="77777777" w:rsidR="001B16BA" w:rsidRPr="00AC7CA2" w:rsidRDefault="001B16BA" w:rsidP="00E31E4B">
            <w:pPr>
              <w:pStyle w:val="NoSpacing"/>
              <w:jc w:val="both"/>
            </w:pPr>
            <w:r w:rsidRPr="00AC7CA2">
              <w:t>if ($</w:t>
            </w:r>
            <w:proofErr w:type="spellStart"/>
            <w:r w:rsidRPr="00AC7CA2">
              <w:t>r</w:t>
            </w:r>
            <w:r w:rsidR="00AC7CA2">
              <w:t>d</w:t>
            </w:r>
            <w:proofErr w:type="spellEnd"/>
            <w:r w:rsidRPr="00AC7CA2">
              <w:t>==$</w:t>
            </w:r>
            <w:proofErr w:type="spellStart"/>
            <w:r w:rsidRPr="00AC7CA2">
              <w:t>r</w:t>
            </w:r>
            <w:r w:rsidR="00AC7CA2">
              <w:t>s</w:t>
            </w:r>
            <w:proofErr w:type="spellEnd"/>
            <w:r w:rsidRPr="00AC7CA2">
              <w:t>) then PC=PC+1+</w:t>
            </w:r>
            <w:r w:rsidR="00AC7CA2">
              <w:t>N</w:t>
            </w:r>
          </w:p>
        </w:tc>
      </w:tr>
      <w:tr w:rsidR="001B16BA" w14:paraId="3190A040"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B" w14:textId="77777777" w:rsidR="001B16BA" w:rsidRDefault="001B16BA" w:rsidP="00E31E4B">
            <w:pPr>
              <w:pStyle w:val="NormalWeb"/>
              <w:spacing w:before="0" w:beforeAutospacing="0" w:after="0" w:afterAutospacing="0"/>
              <w:jc w:val="both"/>
            </w:pPr>
            <w:proofErr w:type="spellStart"/>
            <w:r>
              <w:rPr>
                <w:rFonts w:ascii="Courier New" w:hAnsi="Courier New" w:cs="Courier New"/>
                <w:color w:val="000000"/>
                <w:sz w:val="18"/>
                <w:szCs w:val="18"/>
              </w:rPr>
              <w:t>bg</w:t>
            </w:r>
            <w:r w:rsidR="00AC7CA2">
              <w:rPr>
                <w:rFonts w:ascii="Courier New" w:hAnsi="Courier New" w:cs="Courier New"/>
                <w:color w:val="000000"/>
                <w:sz w:val="18"/>
                <w:szCs w:val="18"/>
              </w:rPr>
              <w:t>t</w:t>
            </w:r>
            <w:proofErr w:type="spellEnd"/>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C" w14:textId="77777777" w:rsidR="001B16BA" w:rsidRDefault="00C51564" w:rsidP="00E31E4B">
            <w:pPr>
              <w:pStyle w:val="NormalWeb"/>
              <w:spacing w:before="0" w:beforeAutospacing="0" w:after="0" w:afterAutospacing="0"/>
              <w:jc w:val="both"/>
            </w:pPr>
            <w:r>
              <w:rPr>
                <w:rFonts w:ascii="Courier New" w:hAnsi="Courier New" w:cs="Courier New"/>
                <w:color w:val="000000"/>
                <w:sz w:val="18"/>
                <w:szCs w:val="18"/>
              </w:rPr>
              <w:t>0</w:t>
            </w:r>
            <w:r w:rsidR="001B16BA">
              <w:rPr>
                <w:rFonts w:ascii="Courier New" w:hAnsi="Courier New" w:cs="Courier New"/>
                <w:color w:val="000000"/>
                <w:sz w:val="18"/>
                <w:szCs w:val="18"/>
              </w:rPr>
              <w:t>1010</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D" w14:textId="77777777" w:rsidR="001B16BA" w:rsidRDefault="001B16BA" w:rsidP="00E31E4B">
            <w:pPr>
              <w:pStyle w:val="NormalWeb"/>
              <w:spacing w:before="0" w:beforeAutospacing="0" w:after="0" w:afterAutospacing="0"/>
              <w:jc w:val="both"/>
            </w:pPr>
            <w:r>
              <w:rPr>
                <w:rFonts w:ascii="Courier New" w:hAnsi="Courier New" w:cs="Courier New"/>
                <w:color w:val="000000"/>
                <w:sz w:val="18"/>
                <w:szCs w:val="18"/>
              </w:rPr>
              <w:t>I</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E" w14:textId="77777777" w:rsidR="001B16BA" w:rsidRDefault="001B16BA" w:rsidP="00E31E4B">
            <w:pPr>
              <w:pStyle w:val="NormalWeb"/>
              <w:spacing w:before="0" w:beforeAutospacing="0" w:after="0" w:afterAutospacing="0"/>
              <w:jc w:val="both"/>
            </w:pPr>
            <w:proofErr w:type="spellStart"/>
            <w:r>
              <w:rPr>
                <w:rFonts w:ascii="Courier New" w:hAnsi="Courier New" w:cs="Courier New"/>
                <w:color w:val="000000"/>
                <w:sz w:val="18"/>
                <w:szCs w:val="18"/>
              </w:rPr>
              <w:t>bg</w:t>
            </w:r>
            <w:r w:rsidR="00AC7CA2">
              <w:rPr>
                <w:rFonts w:ascii="Courier New" w:hAnsi="Courier New" w:cs="Courier New"/>
                <w:color w:val="000000"/>
                <w:sz w:val="18"/>
                <w:szCs w:val="18"/>
              </w:rPr>
              <w:t>t</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r</w:t>
            </w:r>
            <w:r w:rsidR="00AC7CA2">
              <w:rPr>
                <w:rFonts w:ascii="Courier New" w:hAnsi="Courier New" w:cs="Courier New"/>
                <w:color w:val="000000"/>
                <w:sz w:val="18"/>
                <w:szCs w:val="18"/>
              </w:rPr>
              <w:t>d</w:t>
            </w:r>
            <w:proofErr w:type="spellEnd"/>
            <w:r>
              <w:rPr>
                <w:rFonts w:ascii="Courier New" w:hAnsi="Courier New" w:cs="Courier New"/>
                <w:color w:val="000000"/>
                <w:sz w:val="18"/>
                <w:szCs w:val="18"/>
              </w:rPr>
              <w:t>, $</w:t>
            </w:r>
            <w:proofErr w:type="spellStart"/>
            <w:r>
              <w:rPr>
                <w:rFonts w:ascii="Courier New" w:hAnsi="Courier New" w:cs="Courier New"/>
                <w:color w:val="000000"/>
                <w:sz w:val="18"/>
                <w:szCs w:val="18"/>
              </w:rPr>
              <w:t>r</w:t>
            </w:r>
            <w:r w:rsidR="00AC7CA2">
              <w:rPr>
                <w:rFonts w:ascii="Courier New" w:hAnsi="Courier New" w:cs="Courier New"/>
                <w:color w:val="000000"/>
                <w:sz w:val="18"/>
                <w:szCs w:val="18"/>
              </w:rPr>
              <w:t>s</w:t>
            </w:r>
            <w:proofErr w:type="spellEnd"/>
            <w:r>
              <w:rPr>
                <w:rFonts w:ascii="Courier New" w:hAnsi="Courier New" w:cs="Courier New"/>
                <w:color w:val="000000"/>
                <w:sz w:val="18"/>
                <w:szCs w:val="18"/>
              </w:rPr>
              <w:t xml:space="preserve">, </w:t>
            </w:r>
            <w:r w:rsidR="00AC7CA2">
              <w:rPr>
                <w:rFonts w:ascii="Courier New" w:hAnsi="Courier New" w:cs="Courier New"/>
                <w:color w:val="000000"/>
                <w:sz w:val="18"/>
                <w:szCs w:val="18"/>
              </w:rPr>
              <w:t>N</w:t>
            </w:r>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3F" w14:textId="77777777" w:rsidR="001B16BA" w:rsidRPr="00AC7CA2" w:rsidRDefault="001B16BA" w:rsidP="00E31E4B">
            <w:pPr>
              <w:pStyle w:val="NoSpacing"/>
              <w:jc w:val="both"/>
            </w:pPr>
            <w:r w:rsidRPr="00AC7CA2">
              <w:t>if ($</w:t>
            </w:r>
            <w:proofErr w:type="spellStart"/>
            <w:r w:rsidRPr="00AC7CA2">
              <w:t>r</w:t>
            </w:r>
            <w:r w:rsidR="00AC7CA2">
              <w:t>d</w:t>
            </w:r>
            <w:proofErr w:type="spellEnd"/>
            <w:r w:rsidRPr="00AC7CA2">
              <w:t>&gt;$</w:t>
            </w:r>
            <w:proofErr w:type="spellStart"/>
            <w:r w:rsidRPr="00AC7CA2">
              <w:t>r</w:t>
            </w:r>
            <w:r w:rsidR="00AC7CA2">
              <w:t>s</w:t>
            </w:r>
            <w:proofErr w:type="spellEnd"/>
            <w:r w:rsidRPr="00AC7CA2">
              <w:t>) then PC=PC+1+</w:t>
            </w:r>
            <w:r w:rsidR="00AC7CA2">
              <w:t>N</w:t>
            </w:r>
          </w:p>
        </w:tc>
      </w:tr>
      <w:tr w:rsidR="001B16BA" w14:paraId="3190A046"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1" w14:textId="77777777" w:rsidR="001B16BA" w:rsidRDefault="001B16BA" w:rsidP="00E31E4B">
            <w:pPr>
              <w:pStyle w:val="NormalWeb"/>
              <w:spacing w:before="0" w:beforeAutospacing="0" w:after="0" w:afterAutospacing="0"/>
              <w:jc w:val="both"/>
            </w:pPr>
            <w:proofErr w:type="spellStart"/>
            <w:r>
              <w:rPr>
                <w:rFonts w:ascii="Courier New" w:hAnsi="Courier New" w:cs="Courier New"/>
                <w:color w:val="000000"/>
                <w:sz w:val="18"/>
                <w:szCs w:val="18"/>
              </w:rPr>
              <w:t>j</w:t>
            </w:r>
            <w:r w:rsidR="00AC7CA2">
              <w:rPr>
                <w:rFonts w:ascii="Courier New" w:hAnsi="Courier New" w:cs="Courier New"/>
                <w:color w:val="000000"/>
                <w:sz w:val="18"/>
                <w:szCs w:val="18"/>
              </w:rPr>
              <w:t>r</w:t>
            </w:r>
            <w:proofErr w:type="spellEnd"/>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2" w14:textId="77777777" w:rsidR="001B16BA" w:rsidRDefault="00C51564" w:rsidP="00E31E4B">
            <w:pPr>
              <w:pStyle w:val="NormalWeb"/>
              <w:spacing w:before="0" w:beforeAutospacing="0" w:after="0" w:afterAutospacing="0"/>
              <w:jc w:val="both"/>
            </w:pPr>
            <w:r>
              <w:rPr>
                <w:rFonts w:ascii="Courier New" w:hAnsi="Courier New" w:cs="Courier New"/>
                <w:color w:val="000000"/>
                <w:sz w:val="18"/>
                <w:szCs w:val="18"/>
              </w:rPr>
              <w:t>0</w:t>
            </w:r>
            <w:r w:rsidR="001B16BA">
              <w:rPr>
                <w:rFonts w:ascii="Courier New" w:hAnsi="Courier New" w:cs="Courier New"/>
                <w:color w:val="000000"/>
                <w:sz w:val="18"/>
                <w:szCs w:val="18"/>
              </w:rPr>
              <w:t>1011</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3" w14:textId="77777777" w:rsidR="001B16BA" w:rsidRDefault="00AC7CA2" w:rsidP="00E31E4B">
            <w:pPr>
              <w:pStyle w:val="NormalWeb"/>
              <w:spacing w:before="0" w:beforeAutospacing="0" w:after="0" w:afterAutospacing="0"/>
              <w:jc w:val="both"/>
            </w:pPr>
            <w:r>
              <w:rPr>
                <w:rFonts w:ascii="Courier New" w:hAnsi="Courier New" w:cs="Courier New"/>
                <w:color w:val="000000"/>
                <w:sz w:val="18"/>
                <w:szCs w:val="18"/>
              </w:rPr>
              <w:t>I</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4" w14:textId="77777777" w:rsidR="001B16BA" w:rsidRDefault="004A2B87" w:rsidP="00E31E4B">
            <w:pPr>
              <w:pStyle w:val="NormalWeb"/>
              <w:spacing w:before="0" w:beforeAutospacing="0" w:after="0" w:afterAutospacing="0"/>
              <w:jc w:val="both"/>
            </w:pPr>
            <w:proofErr w:type="spellStart"/>
            <w:r>
              <w:rPr>
                <w:rFonts w:ascii="Courier New" w:hAnsi="Courier New" w:cs="Courier New"/>
                <w:color w:val="000000"/>
                <w:sz w:val="18"/>
                <w:szCs w:val="18"/>
              </w:rPr>
              <w:t>j</w:t>
            </w:r>
            <w:r w:rsidR="00AC7CA2">
              <w:rPr>
                <w:rFonts w:ascii="Courier New" w:hAnsi="Courier New" w:cs="Courier New"/>
                <w:color w:val="000000"/>
                <w:sz w:val="18"/>
                <w:szCs w:val="18"/>
              </w:rPr>
              <w:t>r</w:t>
            </w:r>
            <w:proofErr w:type="spellEnd"/>
            <w:r>
              <w:rPr>
                <w:rFonts w:ascii="Courier New" w:hAnsi="Courier New" w:cs="Courier New"/>
                <w:color w:val="000000"/>
                <w:sz w:val="18"/>
                <w:szCs w:val="18"/>
              </w:rPr>
              <w:t xml:space="preserve"> </w:t>
            </w:r>
            <w:r w:rsidR="00AC7CA2">
              <w:rPr>
                <w:rFonts w:ascii="Courier New" w:hAnsi="Courier New" w:cs="Courier New"/>
                <w:color w:val="000000"/>
                <w:sz w:val="18"/>
                <w:szCs w:val="18"/>
              </w:rPr>
              <w:t>$</w:t>
            </w:r>
            <w:proofErr w:type="spellStart"/>
            <w:r w:rsidR="00AC7CA2">
              <w:rPr>
                <w:rFonts w:ascii="Courier New" w:hAnsi="Courier New" w:cs="Courier New"/>
                <w:color w:val="000000"/>
                <w:sz w:val="18"/>
                <w:szCs w:val="18"/>
              </w:rPr>
              <w:t>rd</w:t>
            </w:r>
            <w:proofErr w:type="spellEnd"/>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5" w14:textId="77777777" w:rsidR="001B16BA" w:rsidRPr="00AC7CA2" w:rsidRDefault="00AC7CA2" w:rsidP="00E31E4B">
            <w:pPr>
              <w:pStyle w:val="NoSpacing"/>
              <w:jc w:val="both"/>
            </w:pPr>
            <w:r>
              <w:t>PC = $</w:t>
            </w:r>
            <w:proofErr w:type="spellStart"/>
            <w:r>
              <w:t>rd</w:t>
            </w:r>
            <w:proofErr w:type="spellEnd"/>
          </w:p>
        </w:tc>
      </w:tr>
      <w:tr w:rsidR="001B16BA" w14:paraId="3190A04C"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7" w14:textId="77777777" w:rsidR="001B16BA" w:rsidRDefault="00AC7CA2" w:rsidP="00E31E4B">
            <w:pPr>
              <w:pStyle w:val="NormalWeb"/>
              <w:spacing w:before="0" w:beforeAutospacing="0" w:after="0" w:afterAutospacing="0"/>
              <w:jc w:val="both"/>
            </w:pPr>
            <w:r>
              <w:rPr>
                <w:rFonts w:ascii="Courier New" w:hAnsi="Courier New" w:cs="Courier New"/>
                <w:color w:val="000000"/>
                <w:sz w:val="18"/>
                <w:szCs w:val="18"/>
              </w:rPr>
              <w:t>j</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8" w14:textId="77777777" w:rsidR="001B16BA" w:rsidRDefault="00C51564" w:rsidP="00E31E4B">
            <w:pPr>
              <w:pStyle w:val="NormalWeb"/>
              <w:spacing w:before="0" w:beforeAutospacing="0" w:after="0" w:afterAutospacing="0"/>
              <w:jc w:val="both"/>
            </w:pPr>
            <w:r>
              <w:rPr>
                <w:rFonts w:ascii="Courier New" w:hAnsi="Courier New" w:cs="Courier New"/>
                <w:color w:val="000000"/>
                <w:sz w:val="18"/>
                <w:szCs w:val="18"/>
              </w:rPr>
              <w:t>0</w:t>
            </w:r>
            <w:r w:rsidR="001B16BA">
              <w:rPr>
                <w:rFonts w:ascii="Courier New" w:hAnsi="Courier New" w:cs="Courier New"/>
                <w:color w:val="000000"/>
                <w:sz w:val="18"/>
                <w:szCs w:val="18"/>
              </w:rPr>
              <w:t>1100</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9" w14:textId="77777777" w:rsidR="001B16BA" w:rsidRDefault="00AC7CA2" w:rsidP="00E31E4B">
            <w:pPr>
              <w:pStyle w:val="NormalWeb"/>
              <w:spacing w:before="0" w:beforeAutospacing="0" w:after="0" w:afterAutospacing="0"/>
              <w:jc w:val="both"/>
            </w:pPr>
            <w:r>
              <w:rPr>
                <w:rFonts w:ascii="Courier New" w:hAnsi="Courier New" w:cs="Courier New"/>
                <w:color w:val="000000"/>
                <w:sz w:val="18"/>
                <w:szCs w:val="18"/>
              </w:rPr>
              <w:t>J</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A" w14:textId="77777777" w:rsidR="001B16BA" w:rsidRDefault="00AC7CA2" w:rsidP="00E31E4B">
            <w:pPr>
              <w:pStyle w:val="NormalWeb"/>
              <w:spacing w:before="0" w:beforeAutospacing="0" w:after="0" w:afterAutospacing="0"/>
              <w:jc w:val="both"/>
            </w:pPr>
            <w:r>
              <w:rPr>
                <w:rFonts w:ascii="Courier New" w:hAnsi="Courier New" w:cs="Courier New"/>
                <w:color w:val="000000"/>
                <w:sz w:val="18"/>
                <w:szCs w:val="18"/>
              </w:rPr>
              <w:t>j</w:t>
            </w:r>
            <w:r w:rsidR="001B16BA">
              <w:rPr>
                <w:rFonts w:ascii="Courier New" w:hAnsi="Courier New" w:cs="Courier New"/>
                <w:color w:val="000000"/>
                <w:sz w:val="18"/>
                <w:szCs w:val="18"/>
              </w:rPr>
              <w:t xml:space="preserve"> </w:t>
            </w:r>
            <w:r>
              <w:rPr>
                <w:rFonts w:ascii="Courier New" w:hAnsi="Courier New" w:cs="Courier New"/>
                <w:color w:val="000000"/>
                <w:sz w:val="18"/>
                <w:szCs w:val="18"/>
              </w:rPr>
              <w:t>N</w:t>
            </w:r>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B" w14:textId="77777777" w:rsidR="001B16BA" w:rsidRPr="00AC7CA2" w:rsidRDefault="00AC7CA2" w:rsidP="00E31E4B">
            <w:pPr>
              <w:pStyle w:val="NoSpacing"/>
              <w:jc w:val="both"/>
            </w:pPr>
            <w:r>
              <w:t>PC = N</w:t>
            </w:r>
          </w:p>
        </w:tc>
      </w:tr>
      <w:tr w:rsidR="001B16BA" w14:paraId="3190A052"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D" w14:textId="77777777" w:rsidR="001B16BA" w:rsidRDefault="001B16BA" w:rsidP="00E31E4B">
            <w:pPr>
              <w:pStyle w:val="NormalWeb"/>
              <w:spacing w:before="0" w:beforeAutospacing="0" w:after="0" w:afterAutospacing="0"/>
              <w:jc w:val="both"/>
            </w:pPr>
            <w:proofErr w:type="spellStart"/>
            <w:r>
              <w:rPr>
                <w:rFonts w:ascii="Courier New" w:hAnsi="Courier New" w:cs="Courier New"/>
                <w:color w:val="000000"/>
                <w:sz w:val="18"/>
                <w:szCs w:val="18"/>
              </w:rPr>
              <w:t>jal</w:t>
            </w:r>
            <w:proofErr w:type="spellEnd"/>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E" w14:textId="77777777" w:rsidR="001B16BA" w:rsidRDefault="00C51564" w:rsidP="00E31E4B">
            <w:pPr>
              <w:pStyle w:val="NormalWeb"/>
              <w:spacing w:before="0" w:beforeAutospacing="0" w:after="0" w:afterAutospacing="0"/>
              <w:jc w:val="both"/>
            </w:pPr>
            <w:r>
              <w:rPr>
                <w:rFonts w:ascii="Courier New" w:hAnsi="Courier New" w:cs="Courier New"/>
                <w:color w:val="000000"/>
                <w:sz w:val="18"/>
                <w:szCs w:val="18"/>
              </w:rPr>
              <w:t>0</w:t>
            </w:r>
            <w:r w:rsidR="001B16BA">
              <w:rPr>
                <w:rFonts w:ascii="Courier New" w:hAnsi="Courier New" w:cs="Courier New"/>
                <w:color w:val="000000"/>
                <w:sz w:val="18"/>
                <w:szCs w:val="18"/>
              </w:rPr>
              <w:t>1101</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4F" w14:textId="77777777" w:rsidR="001B16BA" w:rsidRDefault="00AC7CA2" w:rsidP="00E31E4B">
            <w:pPr>
              <w:pStyle w:val="NormalWeb"/>
              <w:spacing w:before="0" w:beforeAutospacing="0" w:after="0" w:afterAutospacing="0"/>
              <w:jc w:val="both"/>
            </w:pPr>
            <w:r>
              <w:rPr>
                <w:rFonts w:ascii="Courier New" w:hAnsi="Courier New" w:cs="Courier New"/>
                <w:color w:val="000000"/>
                <w:sz w:val="18"/>
                <w:szCs w:val="18"/>
              </w:rPr>
              <w:t>J</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0" w14:textId="77777777" w:rsidR="001B16BA" w:rsidRDefault="00AC7CA2" w:rsidP="00E31E4B">
            <w:pPr>
              <w:pStyle w:val="NormalWeb"/>
              <w:spacing w:before="0" w:beforeAutospacing="0" w:after="0" w:afterAutospacing="0"/>
              <w:jc w:val="both"/>
            </w:pPr>
            <w:proofErr w:type="spellStart"/>
            <w:r>
              <w:rPr>
                <w:rFonts w:ascii="Courier New" w:hAnsi="Courier New" w:cs="Courier New"/>
                <w:color w:val="000000"/>
                <w:sz w:val="18"/>
                <w:szCs w:val="18"/>
              </w:rPr>
              <w:t>jal</w:t>
            </w:r>
            <w:proofErr w:type="spellEnd"/>
            <w:r>
              <w:rPr>
                <w:rFonts w:ascii="Courier New" w:hAnsi="Courier New" w:cs="Courier New"/>
                <w:color w:val="000000"/>
                <w:sz w:val="18"/>
                <w:szCs w:val="18"/>
              </w:rPr>
              <w:t xml:space="preserve"> N</w:t>
            </w:r>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1" w14:textId="77777777" w:rsidR="001B16BA" w:rsidRPr="00AC7CA2" w:rsidRDefault="00AC7CA2" w:rsidP="00E31E4B">
            <w:pPr>
              <w:pStyle w:val="NoSpacing"/>
              <w:jc w:val="both"/>
            </w:pPr>
            <w:r>
              <w:t>$r31=PC+1; PC = N</w:t>
            </w:r>
          </w:p>
        </w:tc>
      </w:tr>
      <w:tr w:rsidR="001B16BA" w14:paraId="3190A058"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3" w14:textId="77777777" w:rsidR="001B16BA" w:rsidRDefault="001B16BA" w:rsidP="00E31E4B">
            <w:pPr>
              <w:pStyle w:val="NormalWeb"/>
              <w:spacing w:before="0" w:beforeAutospacing="0" w:after="0" w:afterAutospacing="0"/>
              <w:jc w:val="both"/>
            </w:pPr>
            <w:r>
              <w:rPr>
                <w:rFonts w:ascii="Courier New" w:hAnsi="Courier New" w:cs="Courier New"/>
                <w:color w:val="000000"/>
                <w:sz w:val="18"/>
                <w:szCs w:val="18"/>
              </w:rPr>
              <w:t>input</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4" w14:textId="77777777" w:rsidR="001B16BA" w:rsidRDefault="00C51564" w:rsidP="00E31E4B">
            <w:pPr>
              <w:pStyle w:val="NormalWeb"/>
              <w:spacing w:before="0" w:beforeAutospacing="0" w:after="0" w:afterAutospacing="0"/>
              <w:jc w:val="both"/>
            </w:pPr>
            <w:r>
              <w:rPr>
                <w:rFonts w:ascii="Courier New" w:hAnsi="Courier New" w:cs="Courier New"/>
                <w:color w:val="000000"/>
                <w:sz w:val="18"/>
                <w:szCs w:val="18"/>
              </w:rPr>
              <w:t>0</w:t>
            </w:r>
            <w:r w:rsidR="001B16BA">
              <w:rPr>
                <w:rFonts w:ascii="Courier New" w:hAnsi="Courier New" w:cs="Courier New"/>
                <w:color w:val="000000"/>
                <w:sz w:val="18"/>
                <w:szCs w:val="18"/>
              </w:rPr>
              <w:t>1110</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5" w14:textId="77777777" w:rsidR="001B16BA" w:rsidRDefault="00AC7CA2" w:rsidP="00E31E4B">
            <w:pPr>
              <w:pStyle w:val="NormalWeb"/>
              <w:spacing w:before="0" w:beforeAutospacing="0" w:after="0" w:afterAutospacing="0"/>
              <w:jc w:val="both"/>
            </w:pPr>
            <w:r>
              <w:rPr>
                <w:rFonts w:ascii="Courier New" w:hAnsi="Courier New" w:cs="Courier New"/>
                <w:color w:val="000000"/>
                <w:sz w:val="18"/>
                <w:szCs w:val="18"/>
              </w:rPr>
              <w:t>I</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6" w14:textId="77777777" w:rsidR="001B16BA" w:rsidRDefault="001B16BA" w:rsidP="00E31E4B">
            <w:pPr>
              <w:pStyle w:val="NormalWeb"/>
              <w:spacing w:before="0" w:beforeAutospacing="0" w:after="0" w:afterAutospacing="0"/>
              <w:jc w:val="both"/>
            </w:pPr>
            <w:r>
              <w:rPr>
                <w:rFonts w:ascii="Courier New" w:hAnsi="Courier New" w:cs="Courier New"/>
                <w:color w:val="000000"/>
                <w:sz w:val="18"/>
                <w:szCs w:val="18"/>
              </w:rPr>
              <w:t>input $</w:t>
            </w:r>
            <w:proofErr w:type="spellStart"/>
            <w:r>
              <w:rPr>
                <w:rFonts w:ascii="Courier New" w:hAnsi="Courier New" w:cs="Courier New"/>
                <w:color w:val="000000"/>
                <w:sz w:val="18"/>
                <w:szCs w:val="18"/>
              </w:rPr>
              <w:t>rd</w:t>
            </w:r>
            <w:proofErr w:type="spellEnd"/>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7" w14:textId="77777777" w:rsidR="001B16BA" w:rsidRPr="00AC7CA2" w:rsidRDefault="001B16BA" w:rsidP="00E31E4B">
            <w:pPr>
              <w:pStyle w:val="NoSpacing"/>
              <w:jc w:val="both"/>
            </w:pPr>
            <w:r w:rsidRPr="00AC7CA2">
              <w:t>$</w:t>
            </w:r>
            <w:proofErr w:type="spellStart"/>
            <w:r w:rsidRPr="00AC7CA2">
              <w:t>rd</w:t>
            </w:r>
            <w:proofErr w:type="spellEnd"/>
            <w:r w:rsidRPr="00AC7CA2">
              <w:t xml:space="preserve"> = keyboard input</w:t>
            </w:r>
          </w:p>
        </w:tc>
      </w:tr>
      <w:tr w:rsidR="001B16BA" w14:paraId="3190A05E" w14:textId="77777777" w:rsidTr="00D6766F">
        <w:trPr>
          <w:trHeight w:val="285"/>
        </w:trPr>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9" w14:textId="77777777" w:rsidR="001B16BA" w:rsidRDefault="006A7DF0" w:rsidP="00E31E4B">
            <w:pPr>
              <w:pStyle w:val="NormalWeb"/>
              <w:spacing w:before="0" w:beforeAutospacing="0" w:after="0" w:afterAutospacing="0"/>
              <w:jc w:val="both"/>
            </w:pPr>
            <w:r>
              <w:rPr>
                <w:rFonts w:ascii="Courier New" w:hAnsi="Courier New" w:cs="Courier New"/>
                <w:color w:val="000000"/>
                <w:sz w:val="18"/>
                <w:szCs w:val="18"/>
              </w:rPr>
              <w:t>o</w:t>
            </w:r>
            <w:r w:rsidR="001B16BA">
              <w:rPr>
                <w:rFonts w:ascii="Courier New" w:hAnsi="Courier New" w:cs="Courier New"/>
                <w:color w:val="000000"/>
                <w:sz w:val="18"/>
                <w:szCs w:val="18"/>
              </w:rPr>
              <w:t>utput</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A" w14:textId="77777777" w:rsidR="001B16BA" w:rsidRDefault="00C51564" w:rsidP="00E31E4B">
            <w:pPr>
              <w:pStyle w:val="NormalWeb"/>
              <w:spacing w:before="0" w:beforeAutospacing="0" w:after="0" w:afterAutospacing="0"/>
              <w:jc w:val="both"/>
            </w:pPr>
            <w:r>
              <w:rPr>
                <w:rFonts w:ascii="Courier New" w:hAnsi="Courier New" w:cs="Courier New"/>
                <w:color w:val="000000"/>
                <w:sz w:val="18"/>
                <w:szCs w:val="18"/>
              </w:rPr>
              <w:t>0</w:t>
            </w:r>
            <w:r w:rsidR="001B16BA">
              <w:rPr>
                <w:rFonts w:ascii="Courier New" w:hAnsi="Courier New" w:cs="Courier New"/>
                <w:color w:val="000000"/>
                <w:sz w:val="18"/>
                <w:szCs w:val="18"/>
              </w:rPr>
              <w:t>1111</w:t>
            </w:r>
          </w:p>
        </w:tc>
        <w:tc>
          <w:tcPr>
            <w:tcW w:w="0" w:type="auto"/>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B" w14:textId="77777777" w:rsidR="001B16BA" w:rsidRDefault="00AC7CA2" w:rsidP="00E31E4B">
            <w:pPr>
              <w:pStyle w:val="NormalWeb"/>
              <w:spacing w:before="0" w:beforeAutospacing="0" w:after="0" w:afterAutospacing="0"/>
              <w:jc w:val="both"/>
            </w:pPr>
            <w:r>
              <w:rPr>
                <w:rFonts w:ascii="Courier New" w:hAnsi="Courier New" w:cs="Courier New"/>
                <w:color w:val="000000"/>
                <w:sz w:val="18"/>
                <w:szCs w:val="18"/>
              </w:rPr>
              <w:t>I</w:t>
            </w:r>
          </w:p>
        </w:tc>
        <w:tc>
          <w:tcPr>
            <w:tcW w:w="2327"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C" w14:textId="77777777" w:rsidR="001B16BA" w:rsidRDefault="001B16BA" w:rsidP="00E31E4B">
            <w:pPr>
              <w:pStyle w:val="NormalWeb"/>
              <w:spacing w:before="0" w:beforeAutospacing="0" w:after="0" w:afterAutospacing="0"/>
              <w:jc w:val="both"/>
            </w:pPr>
            <w:r>
              <w:rPr>
                <w:rFonts w:ascii="Courier New" w:hAnsi="Courier New" w:cs="Courier New"/>
                <w:color w:val="000000"/>
                <w:sz w:val="18"/>
                <w:szCs w:val="18"/>
              </w:rPr>
              <w:t>output $</w:t>
            </w:r>
            <w:proofErr w:type="spellStart"/>
            <w:r>
              <w:rPr>
                <w:rFonts w:ascii="Courier New" w:hAnsi="Courier New" w:cs="Courier New"/>
                <w:color w:val="000000"/>
                <w:sz w:val="18"/>
                <w:szCs w:val="18"/>
              </w:rPr>
              <w:t>r</w:t>
            </w:r>
            <w:r w:rsidR="00AC7CA2">
              <w:rPr>
                <w:rFonts w:ascii="Courier New" w:hAnsi="Courier New" w:cs="Courier New"/>
                <w:color w:val="000000"/>
                <w:sz w:val="18"/>
                <w:szCs w:val="18"/>
              </w:rPr>
              <w:t>d</w:t>
            </w:r>
            <w:proofErr w:type="spellEnd"/>
          </w:p>
        </w:tc>
        <w:tc>
          <w:tcPr>
            <w:tcW w:w="5116" w:type="dxa"/>
            <w:tcBorders>
              <w:top w:val="single" w:sz="6" w:space="0" w:color="4F81BD"/>
              <w:left w:val="single" w:sz="6" w:space="0" w:color="4F81BD"/>
              <w:bottom w:val="single" w:sz="6" w:space="0" w:color="4F81BD"/>
              <w:right w:val="single" w:sz="6" w:space="0" w:color="4F81BD"/>
            </w:tcBorders>
            <w:tcMar>
              <w:top w:w="0" w:type="dxa"/>
              <w:left w:w="0" w:type="dxa"/>
              <w:bottom w:w="0" w:type="dxa"/>
              <w:right w:w="0" w:type="dxa"/>
            </w:tcMar>
            <w:vAlign w:val="center"/>
            <w:hideMark/>
          </w:tcPr>
          <w:p w14:paraId="3190A05D" w14:textId="77777777" w:rsidR="001B16BA" w:rsidRPr="00AC7CA2" w:rsidRDefault="00AC7CA2" w:rsidP="00E31E4B">
            <w:pPr>
              <w:pStyle w:val="NoSpacing"/>
              <w:jc w:val="both"/>
            </w:pPr>
            <w:r>
              <w:t>print character $</w:t>
            </w:r>
            <w:proofErr w:type="spellStart"/>
            <w:r>
              <w:t>rd</w:t>
            </w:r>
            <w:proofErr w:type="spellEnd"/>
            <w:r>
              <w:t xml:space="preserve">[7:0] on LCD </w:t>
            </w:r>
            <w:r w:rsidR="001B16BA" w:rsidRPr="00AC7CA2">
              <w:t>display</w:t>
            </w:r>
          </w:p>
        </w:tc>
      </w:tr>
    </w:tbl>
    <w:p w14:paraId="40D81860" w14:textId="77777777" w:rsidR="00121D53" w:rsidRDefault="00121D53" w:rsidP="00E31E4B">
      <w:pPr>
        <w:pStyle w:val="NormalWeb"/>
        <w:spacing w:before="0" w:beforeAutospacing="0" w:after="200" w:afterAutospacing="0"/>
        <w:jc w:val="both"/>
        <w:rPr>
          <w:rFonts w:ascii="Calibri" w:hAnsi="Calibri"/>
          <w:color w:val="000000"/>
          <w:sz w:val="22"/>
          <w:szCs w:val="22"/>
        </w:rPr>
      </w:pPr>
    </w:p>
    <w:p w14:paraId="3190A05F" w14:textId="3D2BE401" w:rsidR="000D00C3" w:rsidRDefault="000D00C3" w:rsidP="00E31E4B">
      <w:pPr>
        <w:pStyle w:val="NormalWeb"/>
        <w:spacing w:before="0" w:beforeAutospacing="0" w:after="200" w:afterAutospacing="0"/>
        <w:jc w:val="both"/>
      </w:pPr>
      <w:r>
        <w:rPr>
          <w:rFonts w:ascii="Calibri" w:hAnsi="Calibri"/>
          <w:color w:val="000000"/>
          <w:sz w:val="22"/>
          <w:szCs w:val="22"/>
        </w:rPr>
        <w:t xml:space="preserve">The formats of the R, I, and J type instructions are shown below. </w:t>
      </w:r>
    </w:p>
    <w:tbl>
      <w:tblPr>
        <w:tblW w:w="9845" w:type="dxa"/>
        <w:tblCellMar>
          <w:top w:w="15" w:type="dxa"/>
          <w:left w:w="15" w:type="dxa"/>
          <w:bottom w:w="15" w:type="dxa"/>
          <w:right w:w="15" w:type="dxa"/>
        </w:tblCellMar>
        <w:tblLook w:val="04A0" w:firstRow="1" w:lastRow="0" w:firstColumn="1" w:lastColumn="0" w:noHBand="0" w:noVBand="1"/>
      </w:tblPr>
      <w:tblGrid>
        <w:gridCol w:w="966"/>
        <w:gridCol w:w="2745"/>
        <w:gridCol w:w="1480"/>
        <w:gridCol w:w="1480"/>
        <w:gridCol w:w="1481"/>
        <w:gridCol w:w="1693"/>
      </w:tblGrid>
      <w:tr w:rsidR="00E10FCA" w14:paraId="3190A062" w14:textId="77777777" w:rsidTr="00E10FCA">
        <w:trPr>
          <w:trHeight w:val="404"/>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190A060" w14:textId="77777777" w:rsidR="00E10FCA" w:rsidRPr="00E10FCA" w:rsidRDefault="00E10FCA" w:rsidP="00E31E4B">
            <w:pPr>
              <w:pStyle w:val="NormalWeb"/>
              <w:spacing w:before="0" w:beforeAutospacing="0" w:after="0" w:afterAutospacing="0" w:line="0" w:lineRule="atLeast"/>
              <w:jc w:val="both"/>
              <w:rPr>
                <w:rFonts w:ascii="Calibri" w:hAnsi="Calibri"/>
                <w:b/>
                <w:bCs/>
                <w:color w:val="000000"/>
                <w:sz w:val="22"/>
                <w:szCs w:val="22"/>
              </w:rPr>
            </w:pPr>
            <w:r w:rsidRPr="00E10FCA">
              <w:rPr>
                <w:rFonts w:ascii="Calibri" w:hAnsi="Calibri"/>
                <w:b/>
                <w:bCs/>
                <w:color w:val="000000"/>
                <w:sz w:val="22"/>
                <w:szCs w:val="22"/>
              </w:rPr>
              <w:t>Type</w:t>
            </w:r>
          </w:p>
        </w:tc>
        <w:tc>
          <w:tcPr>
            <w:tcW w:w="8879" w:type="dxa"/>
            <w:gridSpan w:val="5"/>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190A061" w14:textId="77777777" w:rsidR="00E10FCA" w:rsidRPr="00E10FCA" w:rsidRDefault="00E10FCA" w:rsidP="00E31E4B">
            <w:pPr>
              <w:pStyle w:val="NoSpacing"/>
              <w:jc w:val="both"/>
              <w:rPr>
                <w:b/>
              </w:rPr>
            </w:pPr>
            <w:r w:rsidRPr="00E10FCA">
              <w:rPr>
                <w:b/>
              </w:rPr>
              <w:t>Format</w:t>
            </w:r>
          </w:p>
        </w:tc>
      </w:tr>
      <w:tr w:rsidR="00E10FCA" w14:paraId="3190A069" w14:textId="77777777" w:rsidTr="00E10FCA">
        <w:trPr>
          <w:trHeight w:val="404"/>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63" w14:textId="77777777" w:rsidR="000D00C3" w:rsidRDefault="00E10FCA" w:rsidP="00E31E4B">
            <w:pPr>
              <w:pStyle w:val="NormalWeb"/>
              <w:spacing w:before="0" w:beforeAutospacing="0" w:after="0" w:afterAutospacing="0" w:line="0" w:lineRule="atLeast"/>
              <w:jc w:val="both"/>
            </w:pPr>
            <w:r>
              <w:rPr>
                <w:rFonts w:ascii="Calibri" w:hAnsi="Calibri"/>
                <w:b/>
                <w:bCs/>
                <w:color w:val="000000"/>
                <w:sz w:val="22"/>
                <w:szCs w:val="22"/>
              </w:rPr>
              <w:t>R</w:t>
            </w:r>
          </w:p>
        </w:tc>
        <w:tc>
          <w:tcPr>
            <w:tcW w:w="274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64" w14:textId="77777777" w:rsidR="000D00C3" w:rsidRDefault="000D00C3" w:rsidP="00E31E4B">
            <w:pPr>
              <w:pStyle w:val="NoSpacing"/>
              <w:jc w:val="both"/>
            </w:pPr>
            <w:r>
              <w:t xml:space="preserve">Opcode </w:t>
            </w:r>
            <w:r w:rsidR="00E10FCA">
              <w:t>[31:27]</w:t>
            </w:r>
          </w:p>
        </w:tc>
        <w:tc>
          <w:tcPr>
            <w:tcW w:w="148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65" w14:textId="77777777" w:rsidR="000D00C3" w:rsidRPr="008142F9" w:rsidRDefault="00E10FCA" w:rsidP="00E31E4B">
            <w:pPr>
              <w:pStyle w:val="NoSpacing"/>
              <w:jc w:val="both"/>
            </w:pPr>
            <w:r w:rsidRPr="008142F9">
              <w:t>R</w:t>
            </w:r>
            <w:r w:rsidR="00DA4563" w:rsidRPr="008142F9">
              <w:t>d</w:t>
            </w:r>
            <w:r w:rsidRPr="008142F9">
              <w:t xml:space="preserve"> [26:22]</w:t>
            </w:r>
          </w:p>
        </w:tc>
        <w:tc>
          <w:tcPr>
            <w:tcW w:w="148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66" w14:textId="77777777" w:rsidR="000D00C3" w:rsidRPr="008142F9" w:rsidRDefault="000D00C3" w:rsidP="00E31E4B">
            <w:pPr>
              <w:pStyle w:val="NoSpacing"/>
              <w:jc w:val="both"/>
            </w:pPr>
            <w:proofErr w:type="spellStart"/>
            <w:r w:rsidRPr="008142F9">
              <w:t>R</w:t>
            </w:r>
            <w:r w:rsidR="00DA4563" w:rsidRPr="008142F9">
              <w:t>s</w:t>
            </w:r>
            <w:proofErr w:type="spellEnd"/>
            <w:r w:rsidRPr="008142F9">
              <w:t xml:space="preserve"> </w:t>
            </w:r>
            <w:r w:rsidR="00E10FCA" w:rsidRPr="008142F9">
              <w:t>[21:17]</w:t>
            </w:r>
          </w:p>
        </w:tc>
        <w:tc>
          <w:tcPr>
            <w:tcW w:w="148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67" w14:textId="77777777" w:rsidR="000D00C3" w:rsidRPr="008142F9" w:rsidRDefault="00E10FCA" w:rsidP="00E31E4B">
            <w:pPr>
              <w:pStyle w:val="NoSpacing"/>
              <w:jc w:val="both"/>
            </w:pPr>
            <w:proofErr w:type="spellStart"/>
            <w:r w:rsidRPr="008142F9">
              <w:t>R</w:t>
            </w:r>
            <w:r w:rsidR="00DA4563" w:rsidRPr="008142F9">
              <w:t>t</w:t>
            </w:r>
            <w:proofErr w:type="spellEnd"/>
            <w:r w:rsidRPr="008142F9">
              <w:t xml:space="preserve"> [16:12]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68" w14:textId="77777777" w:rsidR="000D00C3" w:rsidRPr="008142F9" w:rsidRDefault="00E10FCA" w:rsidP="00E31E4B">
            <w:pPr>
              <w:pStyle w:val="NoSpacing"/>
              <w:jc w:val="both"/>
            </w:pPr>
            <w:r w:rsidRPr="008142F9">
              <w:t>Zeroes [11:0]</w:t>
            </w:r>
          </w:p>
        </w:tc>
      </w:tr>
      <w:tr w:rsidR="00E10FCA" w14:paraId="3190A06F" w14:textId="77777777" w:rsidTr="00E10FCA">
        <w:trPr>
          <w:trHeight w:val="404"/>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6A" w14:textId="77777777" w:rsidR="00E10FCA" w:rsidRDefault="00E10FCA" w:rsidP="00E31E4B">
            <w:pPr>
              <w:pStyle w:val="NormalWeb"/>
              <w:spacing w:before="0" w:beforeAutospacing="0" w:after="0" w:afterAutospacing="0" w:line="0" w:lineRule="atLeast"/>
              <w:jc w:val="both"/>
            </w:pPr>
            <w:r>
              <w:rPr>
                <w:rFonts w:ascii="Calibri" w:hAnsi="Calibri"/>
                <w:b/>
                <w:bCs/>
                <w:color w:val="000000"/>
                <w:sz w:val="22"/>
                <w:szCs w:val="22"/>
              </w:rPr>
              <w:t>I</w:t>
            </w:r>
          </w:p>
        </w:tc>
        <w:tc>
          <w:tcPr>
            <w:tcW w:w="274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6B" w14:textId="77777777" w:rsidR="00E10FCA" w:rsidRDefault="00E10FCA" w:rsidP="00E31E4B">
            <w:pPr>
              <w:pStyle w:val="NoSpacing"/>
              <w:jc w:val="both"/>
            </w:pPr>
            <w:r w:rsidRPr="002E396E">
              <w:t>Opcode [31:27]</w:t>
            </w:r>
          </w:p>
        </w:tc>
        <w:tc>
          <w:tcPr>
            <w:tcW w:w="148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6C" w14:textId="77777777" w:rsidR="00E10FCA" w:rsidRPr="008142F9" w:rsidRDefault="00E10FCA" w:rsidP="00E31E4B">
            <w:pPr>
              <w:pStyle w:val="NoSpacing"/>
              <w:jc w:val="both"/>
            </w:pPr>
            <w:r w:rsidRPr="008142F9">
              <w:t>R</w:t>
            </w:r>
            <w:r w:rsidR="00DA4563" w:rsidRPr="008142F9">
              <w:t>d</w:t>
            </w:r>
            <w:r w:rsidRPr="008142F9">
              <w:t xml:space="preserve"> [26:22]</w:t>
            </w:r>
          </w:p>
        </w:tc>
        <w:tc>
          <w:tcPr>
            <w:tcW w:w="148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6D" w14:textId="72FDBDC2" w:rsidR="00E10FCA" w:rsidRPr="008142F9" w:rsidRDefault="00E10FCA" w:rsidP="00E31E4B">
            <w:pPr>
              <w:pStyle w:val="NoSpacing"/>
              <w:jc w:val="both"/>
            </w:pPr>
            <w:proofErr w:type="spellStart"/>
            <w:r w:rsidRPr="008142F9">
              <w:t>R</w:t>
            </w:r>
            <w:r w:rsidR="00DA4563" w:rsidRPr="008142F9">
              <w:t>s</w:t>
            </w:r>
            <w:proofErr w:type="spellEnd"/>
            <w:r w:rsidRPr="008142F9">
              <w:t xml:space="preserve"> [21:17]</w:t>
            </w:r>
          </w:p>
        </w:tc>
        <w:tc>
          <w:tcPr>
            <w:tcW w:w="3174" w:type="dxa"/>
            <w:gridSpan w:val="2"/>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6E" w14:textId="77777777" w:rsidR="00E10FCA" w:rsidRPr="008142F9" w:rsidRDefault="00E10FCA" w:rsidP="00E31E4B">
            <w:pPr>
              <w:pStyle w:val="NoSpacing"/>
              <w:jc w:val="both"/>
            </w:pPr>
            <w:r w:rsidRPr="008142F9">
              <w:t>Immediate [16:0]</w:t>
            </w:r>
          </w:p>
        </w:tc>
      </w:tr>
      <w:tr w:rsidR="00E10FCA" w14:paraId="3190A073" w14:textId="77777777" w:rsidTr="00E10FCA">
        <w:trPr>
          <w:trHeight w:val="404"/>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70" w14:textId="77777777" w:rsidR="00E10FCA" w:rsidRDefault="00E10FCA" w:rsidP="00E31E4B">
            <w:pPr>
              <w:pStyle w:val="NormalWeb"/>
              <w:spacing w:before="0" w:beforeAutospacing="0" w:after="0" w:afterAutospacing="0" w:line="0" w:lineRule="atLeast"/>
              <w:jc w:val="both"/>
            </w:pPr>
            <w:r>
              <w:rPr>
                <w:rFonts w:ascii="Calibri" w:hAnsi="Calibri"/>
                <w:b/>
                <w:bCs/>
                <w:color w:val="000000"/>
                <w:sz w:val="22"/>
                <w:szCs w:val="22"/>
              </w:rPr>
              <w:t>J</w:t>
            </w:r>
          </w:p>
        </w:tc>
        <w:tc>
          <w:tcPr>
            <w:tcW w:w="274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71" w14:textId="77777777" w:rsidR="00E10FCA" w:rsidRDefault="00E10FCA" w:rsidP="00E31E4B">
            <w:pPr>
              <w:pStyle w:val="NoSpacing"/>
              <w:jc w:val="both"/>
            </w:pPr>
            <w:r w:rsidRPr="002E396E">
              <w:t>Opcode [31:27]</w:t>
            </w:r>
          </w:p>
        </w:tc>
        <w:tc>
          <w:tcPr>
            <w:tcW w:w="6134" w:type="dxa"/>
            <w:gridSpan w:val="4"/>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90A072" w14:textId="77777777" w:rsidR="00E10FCA" w:rsidRDefault="00E10FCA" w:rsidP="00E31E4B">
            <w:pPr>
              <w:pStyle w:val="NoSpacing"/>
              <w:jc w:val="both"/>
            </w:pPr>
            <w:r>
              <w:t>Target [26:0]</w:t>
            </w:r>
          </w:p>
        </w:tc>
      </w:tr>
    </w:tbl>
    <w:p w14:paraId="511D23D9" w14:textId="77777777" w:rsidR="00121D53" w:rsidRDefault="00121D53" w:rsidP="00E31E4B">
      <w:pPr>
        <w:jc w:val="both"/>
      </w:pPr>
    </w:p>
    <w:p w14:paraId="3190A074" w14:textId="65F52DF2" w:rsidR="00E10FCA" w:rsidRDefault="00E10FCA" w:rsidP="00E31E4B">
      <w:pPr>
        <w:keepNext/>
        <w:jc w:val="both"/>
      </w:pPr>
      <w:r>
        <w:lastRenderedPageBreak/>
        <w:t>Notes:</w:t>
      </w:r>
    </w:p>
    <w:p w14:paraId="3190A076" w14:textId="7E6A491B" w:rsidR="00E10FCA" w:rsidRDefault="00E10FCA" w:rsidP="00E31E4B">
      <w:pPr>
        <w:pStyle w:val="ListParagraph"/>
        <w:numPr>
          <w:ilvl w:val="0"/>
          <w:numId w:val="33"/>
        </w:numPr>
        <w:spacing w:after="120"/>
        <w:contextualSpacing w:val="0"/>
        <w:jc w:val="both"/>
      </w:pPr>
      <w:r>
        <w:t xml:space="preserve">The immediate field in I-Type instructions (bits 16 </w:t>
      </w:r>
      <w:proofErr w:type="spellStart"/>
      <w:r>
        <w:t>downto</w:t>
      </w:r>
      <w:proofErr w:type="spellEnd"/>
      <w:r>
        <w:t xml:space="preserve"> 0) is signed 2s complement.</w:t>
      </w:r>
    </w:p>
    <w:p w14:paraId="3190A077" w14:textId="77777777" w:rsidR="00E10FCA" w:rsidRDefault="00E10FCA" w:rsidP="00E31E4B">
      <w:pPr>
        <w:pStyle w:val="ListParagraph"/>
        <w:numPr>
          <w:ilvl w:val="0"/>
          <w:numId w:val="33"/>
        </w:numPr>
        <w:spacing w:after="120"/>
        <w:contextualSpacing w:val="0"/>
        <w:jc w:val="both"/>
      </w:pPr>
      <w:r>
        <w:t xml:space="preserve">Register fields that are undefined are filled with zeroes by the assembler (for example, the </w:t>
      </w:r>
      <w:proofErr w:type="spellStart"/>
      <w:r>
        <w:t>jr</w:t>
      </w:r>
      <w:proofErr w:type="spellEnd"/>
      <w:r>
        <w:t xml:space="preserve"> instruction will have an $</w:t>
      </w:r>
      <w:proofErr w:type="spellStart"/>
      <w:r>
        <w:t>rt</w:t>
      </w:r>
      <w:proofErr w:type="spellEnd"/>
      <w:r>
        <w:t xml:space="preserve"> field which isn’t used; the assembler will set this field to zero). That said, this shouldn’t matter, as such instructions shouldn’t be doing anything with such registers anyway.</w:t>
      </w:r>
    </w:p>
    <w:p w14:paraId="3190A078" w14:textId="77777777" w:rsidR="00E10FCA" w:rsidRDefault="00E10FCA" w:rsidP="00E31E4B">
      <w:pPr>
        <w:pStyle w:val="ListParagraph"/>
        <w:numPr>
          <w:ilvl w:val="0"/>
          <w:numId w:val="33"/>
        </w:numPr>
        <w:spacing w:after="120"/>
        <w:contextualSpacing w:val="0"/>
        <w:jc w:val="both"/>
      </w:pPr>
      <w:r>
        <w:t>Register $r0 always equals zero.</w:t>
      </w:r>
    </w:p>
    <w:p w14:paraId="3190A079" w14:textId="77777777" w:rsidR="00E10FCA" w:rsidRDefault="00E10FCA" w:rsidP="00E31E4B">
      <w:pPr>
        <w:pStyle w:val="ListParagraph"/>
        <w:numPr>
          <w:ilvl w:val="0"/>
          <w:numId w:val="33"/>
        </w:numPr>
        <w:spacing w:after="120"/>
        <w:contextualSpacing w:val="0"/>
        <w:jc w:val="both"/>
      </w:pPr>
      <w:r>
        <w:t>Registers $r1 through $r30 are general purpose.</w:t>
      </w:r>
    </w:p>
    <w:p w14:paraId="3190A07A" w14:textId="77777777" w:rsidR="00E10FCA" w:rsidRDefault="00E10FCA" w:rsidP="00E31E4B">
      <w:pPr>
        <w:pStyle w:val="ListParagraph"/>
        <w:numPr>
          <w:ilvl w:val="0"/>
          <w:numId w:val="33"/>
        </w:numPr>
        <w:spacing w:after="120"/>
        <w:contextualSpacing w:val="0"/>
        <w:jc w:val="both"/>
      </w:pPr>
      <w:r>
        <w:t>Register $r31 stores the link address of a jump-and-link instruction.</w:t>
      </w:r>
    </w:p>
    <w:p w14:paraId="3190A07B" w14:textId="77777777" w:rsidR="00E10FCA" w:rsidRDefault="00E10FCA" w:rsidP="00E31E4B">
      <w:pPr>
        <w:pStyle w:val="ListParagraph"/>
        <w:numPr>
          <w:ilvl w:val="0"/>
          <w:numId w:val="33"/>
        </w:numPr>
        <w:spacing w:after="120"/>
        <w:contextualSpacing w:val="0"/>
        <w:jc w:val="both"/>
      </w:pPr>
      <w:r>
        <w:t xml:space="preserve">The </w:t>
      </w:r>
      <w:r w:rsidR="00031B89" w:rsidRPr="00031B89">
        <w:rPr>
          <w:rStyle w:val="CodeChar"/>
        </w:rPr>
        <w:t>input</w:t>
      </w:r>
      <w:r>
        <w:t xml:space="preserve"> instruction shall assert high on </w:t>
      </w:r>
      <w:r w:rsidRPr="00031B89">
        <w:rPr>
          <w:rStyle w:val="CodeChar"/>
        </w:rPr>
        <w:t>input_ack</w:t>
      </w:r>
      <w:r>
        <w:t xml:space="preserve"> for the cycle only when the input is read from the keyboard controller; otherwise it shall assert low.</w:t>
      </w:r>
    </w:p>
    <w:p w14:paraId="3190A07C" w14:textId="77777777" w:rsidR="00E10FCA" w:rsidRDefault="00E10FCA" w:rsidP="00E31E4B">
      <w:pPr>
        <w:pStyle w:val="ListParagraph"/>
        <w:numPr>
          <w:ilvl w:val="0"/>
          <w:numId w:val="33"/>
        </w:numPr>
        <w:spacing w:after="120"/>
        <w:contextualSpacing w:val="0"/>
        <w:jc w:val="both"/>
      </w:pPr>
      <w:r>
        <w:t xml:space="preserve">The </w:t>
      </w:r>
      <w:r w:rsidR="00031B89" w:rsidRPr="00031B89">
        <w:rPr>
          <w:rStyle w:val="CodeChar"/>
        </w:rPr>
        <w:t>output</w:t>
      </w:r>
      <w:r>
        <w:t xml:space="preserve"> instruction shall assert high on </w:t>
      </w:r>
      <w:r w:rsidRPr="00031B89">
        <w:rPr>
          <w:rStyle w:val="CodeChar"/>
        </w:rPr>
        <w:t>LCD_wren</w:t>
      </w:r>
      <w:r>
        <w:t xml:space="preserve"> for the cycle only when the data is output to the LCD controller; otherwise it shall assert low.</w:t>
      </w:r>
    </w:p>
    <w:p w14:paraId="3190A07F" w14:textId="7CAF67F5" w:rsidR="00E10FCA" w:rsidRDefault="00E10FCA" w:rsidP="00E31E4B">
      <w:pPr>
        <w:pStyle w:val="ListParagraph"/>
        <w:numPr>
          <w:ilvl w:val="0"/>
          <w:numId w:val="33"/>
        </w:numPr>
        <w:spacing w:after="120"/>
        <w:contextualSpacing w:val="0"/>
        <w:jc w:val="both"/>
      </w:pPr>
      <w:r w:rsidRPr="00031B89">
        <w:rPr>
          <w:b/>
        </w:rPr>
        <w:t>Memory is word-addressed</w:t>
      </w:r>
      <w:r w:rsidR="00031B89">
        <w:t>, meaning that each unique memory address gives a full 32-bit word; this is in contrast to memory on MIPS and x86, which are byte-addressed</w:t>
      </w:r>
      <w:r>
        <w:t xml:space="preserve">. </w:t>
      </w:r>
      <w:r w:rsidR="00031B89">
        <w:t>This was done because word-addressed memory is actually easier to implement.</w:t>
      </w:r>
    </w:p>
    <w:p w14:paraId="3190A085" w14:textId="259587D2" w:rsidR="00EA340E" w:rsidRDefault="008702C4" w:rsidP="00E31E4B">
      <w:pPr>
        <w:pStyle w:val="ListParagraph"/>
        <w:numPr>
          <w:ilvl w:val="0"/>
          <w:numId w:val="33"/>
        </w:numPr>
        <w:spacing w:after="120"/>
        <w:contextualSpacing w:val="0"/>
        <w:jc w:val="both"/>
      </w:pPr>
      <w:r>
        <w:t xml:space="preserve">Note that the operand order for </w:t>
      </w:r>
      <w:r w:rsidRPr="008702C4">
        <w:rPr>
          <w:rStyle w:val="CodeChar"/>
        </w:rPr>
        <w:t>bgt</w:t>
      </w:r>
      <w:r>
        <w:t xml:space="preserve"> and </w:t>
      </w:r>
      <w:r w:rsidRPr="008702C4">
        <w:rPr>
          <w:rStyle w:val="CodeChar"/>
        </w:rPr>
        <w:t>beq</w:t>
      </w:r>
      <w:r w:rsidR="006408BC">
        <w:t xml:space="preserve">, as applied to the ALU, </w:t>
      </w:r>
      <w:r>
        <w:t>is different from most other instructions. Further, note that the ALU gives you an “</w:t>
      </w:r>
      <w:proofErr w:type="spellStart"/>
      <w:r w:rsidRPr="002C2AF7">
        <w:rPr>
          <w:rStyle w:val="CodeChar"/>
        </w:rPr>
        <w:t>isLessThan</w:t>
      </w:r>
      <w:proofErr w:type="spellEnd"/>
      <w:r>
        <w:t>” signal rather than “</w:t>
      </w:r>
      <w:proofErr w:type="spellStart"/>
      <w:r w:rsidRPr="002C2AF7">
        <w:rPr>
          <w:rStyle w:val="CodeChar"/>
        </w:rPr>
        <w:t>isGreaterThan</w:t>
      </w:r>
      <w:proofErr w:type="spellEnd"/>
      <w:r>
        <w:t xml:space="preserve">”. </w:t>
      </w:r>
    </w:p>
    <w:p w14:paraId="5975A031" w14:textId="271A2472" w:rsidR="002D5676" w:rsidRPr="002D5676" w:rsidRDefault="002D5676" w:rsidP="00E31E4B">
      <w:pPr>
        <w:jc w:val="both"/>
      </w:pPr>
      <w:r>
        <w:rPr>
          <w:rFonts w:asciiTheme="majorHAnsi" w:hAnsiTheme="majorHAnsi"/>
          <w:b/>
          <w:bCs/>
          <w:color w:val="4F81BD" w:themeColor="accent1"/>
          <w:sz w:val="28"/>
          <w:szCs w:val="28"/>
        </w:rPr>
        <w:t>Note: Testing the Processor</w:t>
      </w:r>
    </w:p>
    <w:p w14:paraId="3190A088" w14:textId="68E3F7C4" w:rsidR="00332FAC" w:rsidRDefault="00332FAC" w:rsidP="00E31E4B">
      <w:pPr>
        <w:jc w:val="both"/>
      </w:pPr>
      <w:r w:rsidRPr="00332FAC">
        <w:t>It is a good idea to test</w:t>
      </w:r>
      <w:r w:rsidR="002D5676">
        <w:t xml:space="preserve"> the functioning the processor before modifying or adding to it. Even though the processor is complete, ensure you are able to use it before you delve in.</w:t>
      </w:r>
      <w:r w:rsidR="0048508C">
        <w:t xml:space="preserve"> </w:t>
      </w:r>
      <w:r>
        <w:t>When running on the FPGA board, a</w:t>
      </w:r>
      <w:r w:rsidRPr="00332FAC">
        <w:t xml:space="preserve"> keyboard should be plugged into the PS/2 port (not USB port) on the board</w:t>
      </w:r>
      <w:r>
        <w:t xml:space="preserve"> for input</w:t>
      </w:r>
      <w:r w:rsidRPr="00332FAC">
        <w:t>.</w:t>
      </w:r>
    </w:p>
    <w:p w14:paraId="3190A08A" w14:textId="7F714AF5" w:rsidR="0048508C" w:rsidRDefault="00774110" w:rsidP="00E31E4B">
      <w:pPr>
        <w:jc w:val="both"/>
      </w:pPr>
      <w:r>
        <w:t>W</w:t>
      </w:r>
      <w:r w:rsidR="0048508C">
        <w:t xml:space="preserve">e are providing a number of </w:t>
      </w:r>
      <w:r w:rsidR="0048508C">
        <w:rPr>
          <w:b/>
        </w:rPr>
        <w:t>test programs</w:t>
      </w:r>
      <w:r>
        <w:rPr>
          <w:bCs/>
        </w:rPr>
        <w:t xml:space="preserve"> for you to verify you</w:t>
      </w:r>
      <w:r w:rsidR="00DB15AA">
        <w:rPr>
          <w:bCs/>
        </w:rPr>
        <w:t>r</w:t>
      </w:r>
      <w:r>
        <w:rPr>
          <w:bCs/>
        </w:rPr>
        <w:t xml:space="preserve"> understand</w:t>
      </w:r>
      <w:r w:rsidR="00DB15AA">
        <w:rPr>
          <w:bCs/>
        </w:rPr>
        <w:t>ing</w:t>
      </w:r>
      <w:r>
        <w:rPr>
          <w:bCs/>
        </w:rPr>
        <w:t xml:space="preserve"> of the processor</w:t>
      </w:r>
      <w:r w:rsidR="0048508C">
        <w:t>:</w:t>
      </w:r>
    </w:p>
    <w:p w14:paraId="3190A08B" w14:textId="77777777" w:rsidR="0048508C" w:rsidRDefault="0048508C" w:rsidP="00E31E4B">
      <w:pPr>
        <w:pStyle w:val="ListParagraph"/>
        <w:numPr>
          <w:ilvl w:val="0"/>
          <w:numId w:val="35"/>
        </w:numPr>
        <w:jc w:val="both"/>
      </w:pPr>
      <w:r w:rsidRPr="0048508C">
        <w:rPr>
          <w:rStyle w:val="CodeChar"/>
        </w:rPr>
        <w:t>test-fibonacci</w:t>
      </w:r>
      <w:r>
        <w:t>: A</w:t>
      </w:r>
      <w:r w:rsidRPr="0048508C">
        <w:t>sks a user for a number N, then prints the N-</w:t>
      </w:r>
      <w:proofErr w:type="spellStart"/>
      <w:r w:rsidRPr="0048508C">
        <w:t>th</w:t>
      </w:r>
      <w:proofErr w:type="spellEnd"/>
      <w:r w:rsidRPr="0048508C">
        <w:t xml:space="preserve"> </w:t>
      </w:r>
      <w:r w:rsidR="002C2AF7" w:rsidRPr="0048508C">
        <w:t>Fibonacci</w:t>
      </w:r>
      <w:r w:rsidRPr="0048508C">
        <w:t xml:space="preserve"> number. </w:t>
      </w:r>
      <w:r>
        <w:t>It c</w:t>
      </w:r>
      <w:r w:rsidRPr="0048508C">
        <w:t>omputes recursively, so may have memory issues for N&gt;30 or so.</w:t>
      </w:r>
    </w:p>
    <w:p w14:paraId="3190A08C" w14:textId="77777777" w:rsidR="0048508C" w:rsidRDefault="0048508C" w:rsidP="00E31E4B">
      <w:pPr>
        <w:pStyle w:val="ListParagraph"/>
        <w:numPr>
          <w:ilvl w:val="0"/>
          <w:numId w:val="35"/>
        </w:numPr>
        <w:jc w:val="both"/>
      </w:pPr>
      <w:r w:rsidRPr="0048508C">
        <w:rPr>
          <w:rStyle w:val="CodeChar"/>
        </w:rPr>
        <w:t>test-give_me_n</w:t>
      </w:r>
      <w:r>
        <w:t xml:space="preserve">: </w:t>
      </w:r>
      <w:r w:rsidRPr="0048508C">
        <w:t>Asks a user for a number, then prints that number.</w:t>
      </w:r>
      <w:r>
        <w:t xml:space="preserve"> </w:t>
      </w:r>
    </w:p>
    <w:p w14:paraId="3190A08D" w14:textId="77777777" w:rsidR="0048508C" w:rsidRDefault="0048508C" w:rsidP="00E31E4B">
      <w:pPr>
        <w:pStyle w:val="ListParagraph"/>
        <w:numPr>
          <w:ilvl w:val="0"/>
          <w:numId w:val="35"/>
        </w:numPr>
        <w:jc w:val="both"/>
      </w:pPr>
      <w:r w:rsidRPr="0048508C">
        <w:rPr>
          <w:rStyle w:val="CodeChar"/>
        </w:rPr>
        <w:t>test-hello</w:t>
      </w:r>
      <w:r>
        <w:t xml:space="preserve">: </w:t>
      </w:r>
      <w:r w:rsidRPr="0048508C">
        <w:t>This program prints "Hello" just with immediate values</w:t>
      </w:r>
      <w:r>
        <w:t>.</w:t>
      </w:r>
    </w:p>
    <w:p w14:paraId="3190A08E" w14:textId="77777777" w:rsidR="0048508C" w:rsidRDefault="0048508C" w:rsidP="00E31E4B">
      <w:pPr>
        <w:pStyle w:val="ListParagraph"/>
        <w:numPr>
          <w:ilvl w:val="0"/>
          <w:numId w:val="35"/>
        </w:numPr>
        <w:jc w:val="both"/>
      </w:pPr>
      <w:r w:rsidRPr="0048508C">
        <w:rPr>
          <w:rStyle w:val="CodeChar"/>
        </w:rPr>
        <w:t>test-hello2</w:t>
      </w:r>
      <w:r>
        <w:t xml:space="preserve">: </w:t>
      </w:r>
      <w:r w:rsidRPr="0048508C">
        <w:t xml:space="preserve">This program prints "Hello from </w:t>
      </w:r>
      <w:proofErr w:type="spellStart"/>
      <w:r w:rsidRPr="0048508C">
        <w:t>dmem</w:t>
      </w:r>
      <w:proofErr w:type="spellEnd"/>
      <w:r w:rsidRPr="0048508C">
        <w:t>" from data memory.</w:t>
      </w:r>
    </w:p>
    <w:p w14:paraId="3190A08F" w14:textId="77777777" w:rsidR="0048508C" w:rsidRPr="0048508C" w:rsidRDefault="0048508C" w:rsidP="00E31E4B">
      <w:pPr>
        <w:pStyle w:val="ListParagraph"/>
        <w:numPr>
          <w:ilvl w:val="0"/>
          <w:numId w:val="35"/>
        </w:numPr>
        <w:jc w:val="both"/>
      </w:pPr>
      <w:r w:rsidRPr="0048508C">
        <w:rPr>
          <w:rStyle w:val="CodeChar"/>
        </w:rPr>
        <w:t>test-simple</w:t>
      </w:r>
      <w:r>
        <w:t xml:space="preserve">: </w:t>
      </w:r>
      <w:r w:rsidRPr="0048508C">
        <w:t>This program doesn't output anything; it mainly just plays with various instructions, and is suitable for simulation</w:t>
      </w:r>
      <w:r>
        <w:t>.</w:t>
      </w:r>
    </w:p>
    <w:p w14:paraId="19BD4E5E" w14:textId="2F2FBA5D" w:rsidR="002E21E3" w:rsidRPr="00614852" w:rsidRDefault="00382B94" w:rsidP="00E31E4B">
      <w:pPr>
        <w:jc w:val="both"/>
        <w:rPr>
          <w:color w:val="FF0000"/>
        </w:rPr>
      </w:pPr>
      <w:bookmarkStart w:id="0" w:name="OLE_LINK61"/>
      <w:bookmarkStart w:id="1" w:name="OLE_LINK62"/>
      <w:r w:rsidRPr="00614852">
        <w:rPr>
          <w:color w:val="FF0000"/>
        </w:rPr>
        <w:lastRenderedPageBreak/>
        <w:t>The HEX files for instruction memory and data memory are provided for the first two</w:t>
      </w:r>
      <w:r w:rsidRPr="00614852">
        <w:rPr>
          <w:rStyle w:val="FootnoteReference"/>
          <w:color w:val="FF0000"/>
        </w:rPr>
        <w:footnoteReference w:id="2"/>
      </w:r>
      <w:r w:rsidRPr="00614852">
        <w:rPr>
          <w:color w:val="FF0000"/>
        </w:rPr>
        <w:t>.</w:t>
      </w:r>
      <w:r w:rsidR="005A1836" w:rsidRPr="00614852">
        <w:rPr>
          <w:color w:val="FF0000"/>
        </w:rPr>
        <w:t xml:space="preserve"> </w:t>
      </w:r>
      <w:bookmarkEnd w:id="0"/>
      <w:bookmarkEnd w:id="1"/>
      <w:r w:rsidR="00614852" w:rsidRPr="00614852">
        <w:rPr>
          <w:color w:val="FF0000"/>
        </w:rPr>
        <w:t>You are</w:t>
      </w:r>
      <w:r w:rsidR="00907CAB">
        <w:rPr>
          <w:color w:val="FF0000"/>
        </w:rPr>
        <w:t xml:space="preserve"> </w:t>
      </w:r>
      <w:r w:rsidR="00614852" w:rsidRPr="00614852">
        <w:rPr>
          <w:color w:val="FF0000"/>
        </w:rPr>
        <w:t>expected to write its own assembler tool for this project.</w:t>
      </w:r>
    </w:p>
    <w:sectPr w:rsidR="002E21E3" w:rsidRPr="00614852" w:rsidSect="008702C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523D4B" w14:textId="77777777" w:rsidR="000C69A3" w:rsidRDefault="000C69A3">
      <w:pPr>
        <w:spacing w:after="0" w:line="240" w:lineRule="auto"/>
      </w:pPr>
      <w:r>
        <w:separator/>
      </w:r>
    </w:p>
  </w:endnote>
  <w:endnote w:type="continuationSeparator" w:id="0">
    <w:p w14:paraId="674EF1C8" w14:textId="77777777" w:rsidR="000C69A3" w:rsidRDefault="000C6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A9D66E" w14:textId="77777777" w:rsidR="001B50F5" w:rsidRDefault="001B50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E503E" w14:textId="77777777" w:rsidR="001B50F5" w:rsidRDefault="001B50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81FA79" w14:textId="77777777" w:rsidR="001B50F5" w:rsidRDefault="001B50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725986" w14:textId="77777777" w:rsidR="000C69A3" w:rsidRDefault="000C69A3">
      <w:pPr>
        <w:spacing w:after="0" w:line="240" w:lineRule="auto"/>
      </w:pPr>
      <w:r>
        <w:separator/>
      </w:r>
    </w:p>
  </w:footnote>
  <w:footnote w:type="continuationSeparator" w:id="0">
    <w:p w14:paraId="6677FC08" w14:textId="77777777" w:rsidR="000C69A3" w:rsidRDefault="000C69A3">
      <w:pPr>
        <w:spacing w:after="0" w:line="240" w:lineRule="auto"/>
      </w:pPr>
      <w:r>
        <w:continuationSeparator/>
      </w:r>
    </w:p>
  </w:footnote>
  <w:footnote w:id="1">
    <w:p w14:paraId="046338EE" w14:textId="7ACB5EA7" w:rsidR="00572249" w:rsidRDefault="00572249" w:rsidP="00572249">
      <w:pPr>
        <w:pStyle w:val="FootnoteText"/>
      </w:pPr>
      <w:r>
        <w:rPr>
          <w:rStyle w:val="FootnoteReference"/>
        </w:rPr>
        <w:footnoteRef/>
      </w:r>
      <w:r>
        <w:t xml:space="preserve"> </w:t>
      </w:r>
      <w:r w:rsidR="00F14739">
        <w:t>This documentation was adopted from a processor assignment brief by Dr. Blet</w:t>
      </w:r>
      <w:r w:rsidR="001B50F5">
        <w:t>s</w:t>
      </w:r>
      <w:r w:rsidR="008142F9">
        <w:t>ch.</w:t>
      </w:r>
    </w:p>
  </w:footnote>
  <w:footnote w:id="2">
    <w:p w14:paraId="3190A0A4" w14:textId="37DBDA06" w:rsidR="00382B94" w:rsidRDefault="00382B94" w:rsidP="00185463">
      <w:pPr>
        <w:pStyle w:val="FootnoteText"/>
        <w:jc w:val="both"/>
      </w:pPr>
      <w:r>
        <w:rPr>
          <w:rStyle w:val="FootnoteReference"/>
        </w:rPr>
        <w:footnoteRef/>
      </w:r>
      <w:r>
        <w:t xml:space="preserve"> </w:t>
      </w:r>
      <w:r w:rsidR="00A57E71">
        <w:t>Quoting Dr. Blet</w:t>
      </w:r>
      <w:r w:rsidR="001B50F5">
        <w:t>s</w:t>
      </w:r>
      <w:r w:rsidR="00A57E71">
        <w:t>ch: “</w:t>
      </w:r>
      <w:r w:rsidRPr="00382B94">
        <w:t>These test program</w:t>
      </w:r>
      <w:r>
        <w:t>s</w:t>
      </w:r>
      <w:r w:rsidRPr="00382B94">
        <w:t xml:space="preserve"> were just available to me as hex, with the original author and means of creation lost to history. It has been disassembled using the enclosed disassembler, with jumps annotated as comments. This is an interestingly realistic situation, as having an undocumented binary file and needing to reverse-engineer it is not an uncommon problem in industry.</w:t>
      </w:r>
      <w:r w:rsidR="00A57E71">
        <w:t>”</w:t>
      </w:r>
      <w:bookmarkStart w:id="2" w:name="_GoBack"/>
      <w:bookmarkEnd w:id="2"/>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E9AE5" w14:textId="77777777" w:rsidR="001B50F5" w:rsidRDefault="001B50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EC4606" w14:textId="77777777" w:rsidR="001B50F5" w:rsidRDefault="001B50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F3061" w14:textId="77777777" w:rsidR="001B50F5" w:rsidRDefault="001B5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0C83"/>
    <w:multiLevelType w:val="multilevel"/>
    <w:tmpl w:val="8298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05F97"/>
    <w:multiLevelType w:val="multilevel"/>
    <w:tmpl w:val="F61C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E3A0F"/>
    <w:multiLevelType w:val="hybridMultilevel"/>
    <w:tmpl w:val="38523570"/>
    <w:lvl w:ilvl="0" w:tplc="DEE47E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36B36"/>
    <w:multiLevelType w:val="hybridMultilevel"/>
    <w:tmpl w:val="D7627B2C"/>
    <w:lvl w:ilvl="0" w:tplc="2508F0DC">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4" w15:restartNumberingAfterBreak="0">
    <w:nsid w:val="0A2E437F"/>
    <w:multiLevelType w:val="multilevel"/>
    <w:tmpl w:val="668A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72DDF"/>
    <w:multiLevelType w:val="hybridMultilevel"/>
    <w:tmpl w:val="6DA8427A"/>
    <w:lvl w:ilvl="0" w:tplc="DEE47E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C26FE0"/>
    <w:multiLevelType w:val="multilevel"/>
    <w:tmpl w:val="474A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A1548"/>
    <w:multiLevelType w:val="multilevel"/>
    <w:tmpl w:val="3DFA1F7C"/>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abstractNum w:abstractNumId="8" w15:restartNumberingAfterBreak="0">
    <w:nsid w:val="141A5F49"/>
    <w:multiLevelType w:val="hybridMultilevel"/>
    <w:tmpl w:val="DAFA65D6"/>
    <w:lvl w:ilvl="0" w:tplc="441EBBF4">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ED6E6A"/>
    <w:multiLevelType w:val="hybridMultilevel"/>
    <w:tmpl w:val="2DA8E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A87CC7"/>
    <w:multiLevelType w:val="multilevel"/>
    <w:tmpl w:val="FE8AAAC0"/>
    <w:lvl w:ilvl="0">
      <w:start w:val="1"/>
      <w:numFmt w:val="lowerLetter"/>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15:restartNumberingAfterBreak="0">
    <w:nsid w:val="17C33ACC"/>
    <w:multiLevelType w:val="multilevel"/>
    <w:tmpl w:val="D0E2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046E5"/>
    <w:multiLevelType w:val="multilevel"/>
    <w:tmpl w:val="EEEC5194"/>
    <w:lvl w:ilvl="0">
      <w:start w:val="1"/>
      <w:numFmt w:val="lowerLetter"/>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3" w15:restartNumberingAfterBreak="0">
    <w:nsid w:val="2598736B"/>
    <w:multiLevelType w:val="hybridMultilevel"/>
    <w:tmpl w:val="3844D84C"/>
    <w:lvl w:ilvl="0" w:tplc="DEE47EBC">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4" w15:restartNumberingAfterBreak="0">
    <w:nsid w:val="28E349AD"/>
    <w:multiLevelType w:val="hybridMultilevel"/>
    <w:tmpl w:val="857C6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0A043E"/>
    <w:multiLevelType w:val="hybridMultilevel"/>
    <w:tmpl w:val="CA9A0956"/>
    <w:lvl w:ilvl="0" w:tplc="DEE47E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305765"/>
    <w:multiLevelType w:val="multilevel"/>
    <w:tmpl w:val="179CFB4E"/>
    <w:lvl w:ilvl="0">
      <w:start w:val="1"/>
      <w:numFmt w:val="lowerLetter"/>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7" w15:restartNumberingAfterBreak="0">
    <w:nsid w:val="2D597E0E"/>
    <w:multiLevelType w:val="hybridMultilevel"/>
    <w:tmpl w:val="044C4698"/>
    <w:lvl w:ilvl="0" w:tplc="DEE47E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1D5D93"/>
    <w:multiLevelType w:val="hybridMultilevel"/>
    <w:tmpl w:val="19F2C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1443F59"/>
    <w:multiLevelType w:val="multilevel"/>
    <w:tmpl w:val="0CF8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607397"/>
    <w:multiLevelType w:val="multilevel"/>
    <w:tmpl w:val="82683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DC618E"/>
    <w:multiLevelType w:val="multilevel"/>
    <w:tmpl w:val="9DD2FE8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15:restartNumberingAfterBreak="0">
    <w:nsid w:val="43055772"/>
    <w:multiLevelType w:val="hybridMultilevel"/>
    <w:tmpl w:val="DD42E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91503B"/>
    <w:multiLevelType w:val="multilevel"/>
    <w:tmpl w:val="7E2A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8F5DF1"/>
    <w:multiLevelType w:val="hybridMultilevel"/>
    <w:tmpl w:val="B8F657CA"/>
    <w:lvl w:ilvl="0" w:tplc="DEE47E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D73290"/>
    <w:multiLevelType w:val="hybridMultilevel"/>
    <w:tmpl w:val="D42E6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2405DC"/>
    <w:multiLevelType w:val="hybridMultilevel"/>
    <w:tmpl w:val="ED428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443CBF"/>
    <w:multiLevelType w:val="multilevel"/>
    <w:tmpl w:val="5636E8F4"/>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C01B65"/>
    <w:multiLevelType w:val="hybridMultilevel"/>
    <w:tmpl w:val="2FD42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526FC4"/>
    <w:multiLevelType w:val="hybridMultilevel"/>
    <w:tmpl w:val="27041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58535B"/>
    <w:multiLevelType w:val="hybridMultilevel"/>
    <w:tmpl w:val="3CDA04D8"/>
    <w:lvl w:ilvl="0" w:tplc="54743B1A">
      <w:start w:val="2"/>
      <w:numFmt w:val="lowerLetter"/>
      <w:lvlText w:val="%1."/>
      <w:lvlJc w:val="left"/>
      <w:pPr>
        <w:tabs>
          <w:tab w:val="num" w:pos="720"/>
        </w:tabs>
        <w:ind w:left="720" w:hanging="360"/>
      </w:pPr>
    </w:lvl>
    <w:lvl w:ilvl="1" w:tplc="D382AF00" w:tentative="1">
      <w:start w:val="1"/>
      <w:numFmt w:val="decimal"/>
      <w:lvlText w:val="%2."/>
      <w:lvlJc w:val="left"/>
      <w:pPr>
        <w:tabs>
          <w:tab w:val="num" w:pos="1440"/>
        </w:tabs>
        <w:ind w:left="1440" w:hanging="360"/>
      </w:pPr>
    </w:lvl>
    <w:lvl w:ilvl="2" w:tplc="434C077E" w:tentative="1">
      <w:start w:val="1"/>
      <w:numFmt w:val="decimal"/>
      <w:lvlText w:val="%3."/>
      <w:lvlJc w:val="left"/>
      <w:pPr>
        <w:tabs>
          <w:tab w:val="num" w:pos="2160"/>
        </w:tabs>
        <w:ind w:left="2160" w:hanging="360"/>
      </w:pPr>
    </w:lvl>
    <w:lvl w:ilvl="3" w:tplc="CDA6DDE6" w:tentative="1">
      <w:start w:val="1"/>
      <w:numFmt w:val="decimal"/>
      <w:lvlText w:val="%4."/>
      <w:lvlJc w:val="left"/>
      <w:pPr>
        <w:tabs>
          <w:tab w:val="num" w:pos="2880"/>
        </w:tabs>
        <w:ind w:left="2880" w:hanging="360"/>
      </w:pPr>
    </w:lvl>
    <w:lvl w:ilvl="4" w:tplc="6B78601A" w:tentative="1">
      <w:start w:val="1"/>
      <w:numFmt w:val="decimal"/>
      <w:lvlText w:val="%5."/>
      <w:lvlJc w:val="left"/>
      <w:pPr>
        <w:tabs>
          <w:tab w:val="num" w:pos="3600"/>
        </w:tabs>
        <w:ind w:left="3600" w:hanging="360"/>
      </w:pPr>
    </w:lvl>
    <w:lvl w:ilvl="5" w:tplc="47DE760C" w:tentative="1">
      <w:start w:val="1"/>
      <w:numFmt w:val="decimal"/>
      <w:lvlText w:val="%6."/>
      <w:lvlJc w:val="left"/>
      <w:pPr>
        <w:tabs>
          <w:tab w:val="num" w:pos="4320"/>
        </w:tabs>
        <w:ind w:left="4320" w:hanging="360"/>
      </w:pPr>
    </w:lvl>
    <w:lvl w:ilvl="6" w:tplc="12909820" w:tentative="1">
      <w:start w:val="1"/>
      <w:numFmt w:val="decimal"/>
      <w:lvlText w:val="%7."/>
      <w:lvlJc w:val="left"/>
      <w:pPr>
        <w:tabs>
          <w:tab w:val="num" w:pos="5040"/>
        </w:tabs>
        <w:ind w:left="5040" w:hanging="360"/>
      </w:pPr>
    </w:lvl>
    <w:lvl w:ilvl="7" w:tplc="A5A2CC9E" w:tentative="1">
      <w:start w:val="1"/>
      <w:numFmt w:val="decimal"/>
      <w:lvlText w:val="%8."/>
      <w:lvlJc w:val="left"/>
      <w:pPr>
        <w:tabs>
          <w:tab w:val="num" w:pos="5760"/>
        </w:tabs>
        <w:ind w:left="5760" w:hanging="360"/>
      </w:pPr>
    </w:lvl>
    <w:lvl w:ilvl="8" w:tplc="45624F58" w:tentative="1">
      <w:start w:val="1"/>
      <w:numFmt w:val="decimal"/>
      <w:lvlText w:val="%9."/>
      <w:lvlJc w:val="left"/>
      <w:pPr>
        <w:tabs>
          <w:tab w:val="num" w:pos="6480"/>
        </w:tabs>
        <w:ind w:left="6480" w:hanging="360"/>
      </w:pPr>
    </w:lvl>
  </w:abstractNum>
  <w:abstractNum w:abstractNumId="31" w15:restartNumberingAfterBreak="0">
    <w:nsid w:val="696B0E89"/>
    <w:multiLevelType w:val="hybridMultilevel"/>
    <w:tmpl w:val="C508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260B4F"/>
    <w:multiLevelType w:val="multilevel"/>
    <w:tmpl w:val="FF423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7D7FBC"/>
    <w:multiLevelType w:val="multilevel"/>
    <w:tmpl w:val="50A8B85C"/>
    <w:lvl w:ilvl="0">
      <w:start w:val="1"/>
      <w:numFmt w:val="bullet"/>
      <w:lvlText w:val="●"/>
      <w:lvlJc w:val="left"/>
      <w:pPr>
        <w:ind w:left="720" w:firstLine="360"/>
      </w:pPr>
      <w:rPr>
        <w:strike w:val="0"/>
        <w:dstrike w:val="0"/>
        <w:u w:val="none"/>
        <w:effect w:val="none"/>
      </w:rPr>
    </w:lvl>
    <w:lvl w:ilvl="1">
      <w:start w:val="1"/>
      <w:numFmt w:val="bullet"/>
      <w:lvlText w:val="○"/>
      <w:lvlJc w:val="left"/>
      <w:pPr>
        <w:ind w:left="1440" w:firstLine="1080"/>
      </w:pPr>
      <w:rPr>
        <w:strike w:val="0"/>
        <w:dstrike w:val="0"/>
        <w:u w:val="none"/>
        <w:effect w:val="none"/>
      </w:rPr>
    </w:lvl>
    <w:lvl w:ilvl="2">
      <w:start w:val="1"/>
      <w:numFmt w:val="bullet"/>
      <w:lvlText w:val="■"/>
      <w:lvlJc w:val="left"/>
      <w:pPr>
        <w:ind w:left="2160" w:firstLine="1800"/>
      </w:pPr>
      <w:rPr>
        <w:strike w:val="0"/>
        <w:dstrike w:val="0"/>
        <w:u w:val="none"/>
        <w:effect w:val="none"/>
      </w:rPr>
    </w:lvl>
    <w:lvl w:ilvl="3">
      <w:start w:val="1"/>
      <w:numFmt w:val="bullet"/>
      <w:lvlText w:val="●"/>
      <w:lvlJc w:val="left"/>
      <w:pPr>
        <w:ind w:left="2880" w:firstLine="2520"/>
      </w:pPr>
      <w:rPr>
        <w:strike w:val="0"/>
        <w:dstrike w:val="0"/>
        <w:u w:val="none"/>
        <w:effect w:val="none"/>
      </w:rPr>
    </w:lvl>
    <w:lvl w:ilvl="4">
      <w:start w:val="1"/>
      <w:numFmt w:val="bullet"/>
      <w:lvlText w:val="○"/>
      <w:lvlJc w:val="left"/>
      <w:pPr>
        <w:ind w:left="3600" w:firstLine="3240"/>
      </w:pPr>
      <w:rPr>
        <w:strike w:val="0"/>
        <w:dstrike w:val="0"/>
        <w:u w:val="none"/>
        <w:effect w:val="none"/>
      </w:rPr>
    </w:lvl>
    <w:lvl w:ilvl="5">
      <w:start w:val="1"/>
      <w:numFmt w:val="bullet"/>
      <w:lvlText w:val="■"/>
      <w:lvlJc w:val="left"/>
      <w:pPr>
        <w:ind w:left="4320" w:firstLine="3960"/>
      </w:pPr>
      <w:rPr>
        <w:strike w:val="0"/>
        <w:dstrike w:val="0"/>
        <w:u w:val="none"/>
        <w:effect w:val="none"/>
      </w:rPr>
    </w:lvl>
    <w:lvl w:ilvl="6">
      <w:start w:val="1"/>
      <w:numFmt w:val="bullet"/>
      <w:lvlText w:val="●"/>
      <w:lvlJc w:val="left"/>
      <w:pPr>
        <w:ind w:left="5040" w:firstLine="4680"/>
      </w:pPr>
      <w:rPr>
        <w:strike w:val="0"/>
        <w:dstrike w:val="0"/>
        <w:u w:val="none"/>
        <w:effect w:val="none"/>
      </w:rPr>
    </w:lvl>
    <w:lvl w:ilvl="7">
      <w:start w:val="1"/>
      <w:numFmt w:val="bullet"/>
      <w:lvlText w:val="○"/>
      <w:lvlJc w:val="left"/>
      <w:pPr>
        <w:ind w:left="5760" w:firstLine="5400"/>
      </w:pPr>
      <w:rPr>
        <w:strike w:val="0"/>
        <w:dstrike w:val="0"/>
        <w:u w:val="none"/>
        <w:effect w:val="none"/>
      </w:rPr>
    </w:lvl>
    <w:lvl w:ilvl="8">
      <w:start w:val="1"/>
      <w:numFmt w:val="bullet"/>
      <w:lvlText w:val="■"/>
      <w:lvlJc w:val="left"/>
      <w:pPr>
        <w:ind w:left="6480" w:firstLine="6120"/>
      </w:pPr>
      <w:rPr>
        <w:strike w:val="0"/>
        <w:dstrike w:val="0"/>
        <w:u w:val="none"/>
        <w:effect w:val="none"/>
      </w:rPr>
    </w:lvl>
  </w:abstractNum>
  <w:abstractNum w:abstractNumId="34" w15:restartNumberingAfterBreak="0">
    <w:nsid w:val="791B5765"/>
    <w:multiLevelType w:val="hybridMultilevel"/>
    <w:tmpl w:val="F1225156"/>
    <w:lvl w:ilvl="0" w:tplc="D5222FBA">
      <w:start w:val="3"/>
      <w:numFmt w:val="lowerLetter"/>
      <w:lvlText w:val="%1."/>
      <w:lvlJc w:val="left"/>
      <w:pPr>
        <w:tabs>
          <w:tab w:val="num" w:pos="720"/>
        </w:tabs>
        <w:ind w:left="720" w:hanging="360"/>
      </w:pPr>
    </w:lvl>
    <w:lvl w:ilvl="1" w:tplc="53FA0586" w:tentative="1">
      <w:start w:val="1"/>
      <w:numFmt w:val="decimal"/>
      <w:lvlText w:val="%2."/>
      <w:lvlJc w:val="left"/>
      <w:pPr>
        <w:tabs>
          <w:tab w:val="num" w:pos="1440"/>
        </w:tabs>
        <w:ind w:left="1440" w:hanging="360"/>
      </w:pPr>
    </w:lvl>
    <w:lvl w:ilvl="2" w:tplc="465A7BC6" w:tentative="1">
      <w:start w:val="1"/>
      <w:numFmt w:val="decimal"/>
      <w:lvlText w:val="%3."/>
      <w:lvlJc w:val="left"/>
      <w:pPr>
        <w:tabs>
          <w:tab w:val="num" w:pos="2160"/>
        </w:tabs>
        <w:ind w:left="2160" w:hanging="360"/>
      </w:pPr>
    </w:lvl>
    <w:lvl w:ilvl="3" w:tplc="C06C7596" w:tentative="1">
      <w:start w:val="1"/>
      <w:numFmt w:val="decimal"/>
      <w:lvlText w:val="%4."/>
      <w:lvlJc w:val="left"/>
      <w:pPr>
        <w:tabs>
          <w:tab w:val="num" w:pos="2880"/>
        </w:tabs>
        <w:ind w:left="2880" w:hanging="360"/>
      </w:pPr>
    </w:lvl>
    <w:lvl w:ilvl="4" w:tplc="94EE1422" w:tentative="1">
      <w:start w:val="1"/>
      <w:numFmt w:val="decimal"/>
      <w:lvlText w:val="%5."/>
      <w:lvlJc w:val="left"/>
      <w:pPr>
        <w:tabs>
          <w:tab w:val="num" w:pos="3600"/>
        </w:tabs>
        <w:ind w:left="3600" w:hanging="360"/>
      </w:pPr>
    </w:lvl>
    <w:lvl w:ilvl="5" w:tplc="A19A407A" w:tentative="1">
      <w:start w:val="1"/>
      <w:numFmt w:val="decimal"/>
      <w:lvlText w:val="%6."/>
      <w:lvlJc w:val="left"/>
      <w:pPr>
        <w:tabs>
          <w:tab w:val="num" w:pos="4320"/>
        </w:tabs>
        <w:ind w:left="4320" w:hanging="360"/>
      </w:pPr>
    </w:lvl>
    <w:lvl w:ilvl="6" w:tplc="0F128DC4" w:tentative="1">
      <w:start w:val="1"/>
      <w:numFmt w:val="decimal"/>
      <w:lvlText w:val="%7."/>
      <w:lvlJc w:val="left"/>
      <w:pPr>
        <w:tabs>
          <w:tab w:val="num" w:pos="5040"/>
        </w:tabs>
        <w:ind w:left="5040" w:hanging="360"/>
      </w:pPr>
    </w:lvl>
    <w:lvl w:ilvl="7" w:tplc="00FC0BD2" w:tentative="1">
      <w:start w:val="1"/>
      <w:numFmt w:val="decimal"/>
      <w:lvlText w:val="%8."/>
      <w:lvlJc w:val="left"/>
      <w:pPr>
        <w:tabs>
          <w:tab w:val="num" w:pos="5760"/>
        </w:tabs>
        <w:ind w:left="5760" w:hanging="360"/>
      </w:pPr>
    </w:lvl>
    <w:lvl w:ilvl="8" w:tplc="B106D212" w:tentative="1">
      <w:start w:val="1"/>
      <w:numFmt w:val="decimal"/>
      <w:lvlText w:val="%9."/>
      <w:lvlJc w:val="left"/>
      <w:pPr>
        <w:tabs>
          <w:tab w:val="num" w:pos="6480"/>
        </w:tabs>
        <w:ind w:left="6480" w:hanging="360"/>
      </w:pPr>
    </w:lvl>
  </w:abstractNum>
  <w:num w:numId="1">
    <w:abstractNumId w:val="7"/>
  </w:num>
  <w:num w:numId="2">
    <w:abstractNumId w:val="16"/>
  </w:num>
  <w:num w:numId="3">
    <w:abstractNumId w:val="21"/>
  </w:num>
  <w:num w:numId="4">
    <w:abstractNumId w:val="12"/>
  </w:num>
  <w:num w:numId="5">
    <w:abstractNumId w:val="10"/>
  </w:num>
  <w:num w:numId="6">
    <w:abstractNumId w:val="31"/>
  </w:num>
  <w:num w:numId="7">
    <w:abstractNumId w:val="14"/>
  </w:num>
  <w:num w:numId="8">
    <w:abstractNumId w:val="18"/>
  </w:num>
  <w:num w:numId="9">
    <w:abstractNumId w:val="32"/>
    <w:lvlOverride w:ilvl="0">
      <w:lvl w:ilvl="0">
        <w:numFmt w:val="lowerLetter"/>
        <w:lvlText w:val="%1."/>
        <w:lvlJc w:val="left"/>
      </w:lvl>
    </w:lvlOverride>
  </w:num>
  <w:num w:numId="10">
    <w:abstractNumId w:val="19"/>
  </w:num>
  <w:num w:numId="11">
    <w:abstractNumId w:val="6"/>
  </w:num>
  <w:num w:numId="12">
    <w:abstractNumId w:val="0"/>
    <w:lvlOverride w:ilvl="0">
      <w:lvl w:ilvl="0">
        <w:numFmt w:val="lowerLetter"/>
        <w:lvlText w:val="%1."/>
        <w:lvlJc w:val="left"/>
      </w:lvl>
    </w:lvlOverride>
  </w:num>
  <w:num w:numId="13">
    <w:abstractNumId w:val="30"/>
  </w:num>
  <w:num w:numId="14">
    <w:abstractNumId w:val="34"/>
  </w:num>
  <w:num w:numId="15">
    <w:abstractNumId w:val="11"/>
  </w:num>
  <w:num w:numId="16">
    <w:abstractNumId w:val="5"/>
  </w:num>
  <w:num w:numId="17">
    <w:abstractNumId w:val="27"/>
  </w:num>
  <w:num w:numId="18">
    <w:abstractNumId w:val="2"/>
  </w:num>
  <w:num w:numId="19">
    <w:abstractNumId w:val="17"/>
  </w:num>
  <w:num w:numId="20">
    <w:abstractNumId w:val="33"/>
  </w:num>
  <w:num w:numId="21">
    <w:abstractNumId w:val="24"/>
  </w:num>
  <w:num w:numId="22">
    <w:abstractNumId w:val="15"/>
  </w:num>
  <w:num w:numId="23">
    <w:abstractNumId w:val="3"/>
  </w:num>
  <w:num w:numId="24">
    <w:abstractNumId w:val="13"/>
  </w:num>
  <w:num w:numId="25">
    <w:abstractNumId w:val="22"/>
  </w:num>
  <w:num w:numId="26">
    <w:abstractNumId w:val="1"/>
  </w:num>
  <w:num w:numId="27">
    <w:abstractNumId w:val="23"/>
  </w:num>
  <w:num w:numId="28">
    <w:abstractNumId w:val="20"/>
  </w:num>
  <w:num w:numId="29">
    <w:abstractNumId w:val="4"/>
  </w:num>
  <w:num w:numId="30">
    <w:abstractNumId w:val="25"/>
  </w:num>
  <w:num w:numId="31">
    <w:abstractNumId w:val="9"/>
  </w:num>
  <w:num w:numId="32">
    <w:abstractNumId w:val="8"/>
  </w:num>
  <w:num w:numId="33">
    <w:abstractNumId w:val="28"/>
  </w:num>
  <w:num w:numId="34">
    <w:abstractNumId w:val="29"/>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C8C"/>
    <w:rsid w:val="00000B05"/>
    <w:rsid w:val="00022704"/>
    <w:rsid w:val="0002679E"/>
    <w:rsid w:val="00031B89"/>
    <w:rsid w:val="00035D7D"/>
    <w:rsid w:val="00037AC4"/>
    <w:rsid w:val="00095277"/>
    <w:rsid w:val="000C69A3"/>
    <w:rsid w:val="000D00C3"/>
    <w:rsid w:val="000E0856"/>
    <w:rsid w:val="000E2A79"/>
    <w:rsid w:val="001014EC"/>
    <w:rsid w:val="00111BF2"/>
    <w:rsid w:val="00113910"/>
    <w:rsid w:val="0011674C"/>
    <w:rsid w:val="001202EB"/>
    <w:rsid w:val="00121D53"/>
    <w:rsid w:val="00134EE8"/>
    <w:rsid w:val="00151097"/>
    <w:rsid w:val="00175022"/>
    <w:rsid w:val="00180DAF"/>
    <w:rsid w:val="00185463"/>
    <w:rsid w:val="00193CB7"/>
    <w:rsid w:val="00194D2B"/>
    <w:rsid w:val="00196F87"/>
    <w:rsid w:val="001B16BA"/>
    <w:rsid w:val="001B3CD1"/>
    <w:rsid w:val="001B3DCB"/>
    <w:rsid w:val="001B50F5"/>
    <w:rsid w:val="001D2C8C"/>
    <w:rsid w:val="001D3723"/>
    <w:rsid w:val="001F060B"/>
    <w:rsid w:val="001F4CBF"/>
    <w:rsid w:val="00217A69"/>
    <w:rsid w:val="00220B9C"/>
    <w:rsid w:val="002254D2"/>
    <w:rsid w:val="00231A87"/>
    <w:rsid w:val="00237E8F"/>
    <w:rsid w:val="00245B54"/>
    <w:rsid w:val="00264C1A"/>
    <w:rsid w:val="0028534B"/>
    <w:rsid w:val="00297F17"/>
    <w:rsid w:val="002B35F5"/>
    <w:rsid w:val="002C2AF7"/>
    <w:rsid w:val="002D4D24"/>
    <w:rsid w:val="002D5676"/>
    <w:rsid w:val="002E21E3"/>
    <w:rsid w:val="002E489B"/>
    <w:rsid w:val="002E54CC"/>
    <w:rsid w:val="002F2683"/>
    <w:rsid w:val="003249A5"/>
    <w:rsid w:val="00332FAC"/>
    <w:rsid w:val="003409DB"/>
    <w:rsid w:val="003640B5"/>
    <w:rsid w:val="00382B94"/>
    <w:rsid w:val="00384B69"/>
    <w:rsid w:val="00395FE6"/>
    <w:rsid w:val="003A631B"/>
    <w:rsid w:val="003B2BF8"/>
    <w:rsid w:val="003B5E9A"/>
    <w:rsid w:val="003C6062"/>
    <w:rsid w:val="003D4828"/>
    <w:rsid w:val="003D4F25"/>
    <w:rsid w:val="003F3D0E"/>
    <w:rsid w:val="00404357"/>
    <w:rsid w:val="0040537C"/>
    <w:rsid w:val="004309EE"/>
    <w:rsid w:val="004455F0"/>
    <w:rsid w:val="00455CB9"/>
    <w:rsid w:val="00460140"/>
    <w:rsid w:val="0048508C"/>
    <w:rsid w:val="00495E1F"/>
    <w:rsid w:val="004A2B87"/>
    <w:rsid w:val="004C7F00"/>
    <w:rsid w:val="004D6D29"/>
    <w:rsid w:val="005262B5"/>
    <w:rsid w:val="00560470"/>
    <w:rsid w:val="005631A8"/>
    <w:rsid w:val="0056564A"/>
    <w:rsid w:val="00572249"/>
    <w:rsid w:val="00575C1E"/>
    <w:rsid w:val="00587BD3"/>
    <w:rsid w:val="005A0196"/>
    <w:rsid w:val="005A1836"/>
    <w:rsid w:val="005C0895"/>
    <w:rsid w:val="005C68A8"/>
    <w:rsid w:val="005E5FC8"/>
    <w:rsid w:val="005F2E05"/>
    <w:rsid w:val="005F3492"/>
    <w:rsid w:val="00614852"/>
    <w:rsid w:val="0062255F"/>
    <w:rsid w:val="006226AC"/>
    <w:rsid w:val="00630AD3"/>
    <w:rsid w:val="00634F4C"/>
    <w:rsid w:val="00637271"/>
    <w:rsid w:val="006408BC"/>
    <w:rsid w:val="00641C02"/>
    <w:rsid w:val="006718BD"/>
    <w:rsid w:val="00687036"/>
    <w:rsid w:val="00687416"/>
    <w:rsid w:val="006A7DF0"/>
    <w:rsid w:val="006D3C5E"/>
    <w:rsid w:val="006D5780"/>
    <w:rsid w:val="006F3091"/>
    <w:rsid w:val="00730BD5"/>
    <w:rsid w:val="0074075F"/>
    <w:rsid w:val="00753269"/>
    <w:rsid w:val="007637B6"/>
    <w:rsid w:val="00774110"/>
    <w:rsid w:val="00775DAE"/>
    <w:rsid w:val="00793274"/>
    <w:rsid w:val="007A301E"/>
    <w:rsid w:val="007A637A"/>
    <w:rsid w:val="007F071F"/>
    <w:rsid w:val="007F3383"/>
    <w:rsid w:val="008142F9"/>
    <w:rsid w:val="008155CC"/>
    <w:rsid w:val="008702C4"/>
    <w:rsid w:val="00877065"/>
    <w:rsid w:val="008A016D"/>
    <w:rsid w:val="008A452C"/>
    <w:rsid w:val="008A4805"/>
    <w:rsid w:val="008A590C"/>
    <w:rsid w:val="008B2CD0"/>
    <w:rsid w:val="00901291"/>
    <w:rsid w:val="00902C5A"/>
    <w:rsid w:val="00907CAB"/>
    <w:rsid w:val="00913BE8"/>
    <w:rsid w:val="009217C4"/>
    <w:rsid w:val="00921C53"/>
    <w:rsid w:val="0092688B"/>
    <w:rsid w:val="00982E3E"/>
    <w:rsid w:val="00987D2C"/>
    <w:rsid w:val="009C56DE"/>
    <w:rsid w:val="00A06CDA"/>
    <w:rsid w:val="00A20002"/>
    <w:rsid w:val="00A23639"/>
    <w:rsid w:val="00A331F0"/>
    <w:rsid w:val="00A573FE"/>
    <w:rsid w:val="00A57E71"/>
    <w:rsid w:val="00A61B9D"/>
    <w:rsid w:val="00A65A54"/>
    <w:rsid w:val="00A85125"/>
    <w:rsid w:val="00AB0D01"/>
    <w:rsid w:val="00AC1E52"/>
    <w:rsid w:val="00AC2B18"/>
    <w:rsid w:val="00AC7297"/>
    <w:rsid w:val="00AC7CA2"/>
    <w:rsid w:val="00AD767D"/>
    <w:rsid w:val="00B0010C"/>
    <w:rsid w:val="00B07F8B"/>
    <w:rsid w:val="00B24660"/>
    <w:rsid w:val="00B3487C"/>
    <w:rsid w:val="00B36798"/>
    <w:rsid w:val="00B45F33"/>
    <w:rsid w:val="00B51BD6"/>
    <w:rsid w:val="00B7092C"/>
    <w:rsid w:val="00B76879"/>
    <w:rsid w:val="00B82F61"/>
    <w:rsid w:val="00B86F42"/>
    <w:rsid w:val="00BA0DC9"/>
    <w:rsid w:val="00BD0FF1"/>
    <w:rsid w:val="00BF33B6"/>
    <w:rsid w:val="00C43586"/>
    <w:rsid w:val="00C51564"/>
    <w:rsid w:val="00C6624F"/>
    <w:rsid w:val="00C934BF"/>
    <w:rsid w:val="00CC6608"/>
    <w:rsid w:val="00CE46D1"/>
    <w:rsid w:val="00CF522E"/>
    <w:rsid w:val="00D142BC"/>
    <w:rsid w:val="00D32923"/>
    <w:rsid w:val="00D60F47"/>
    <w:rsid w:val="00D6766F"/>
    <w:rsid w:val="00D74101"/>
    <w:rsid w:val="00DA450F"/>
    <w:rsid w:val="00DA4563"/>
    <w:rsid w:val="00DB15AA"/>
    <w:rsid w:val="00DD0EC4"/>
    <w:rsid w:val="00DF25E1"/>
    <w:rsid w:val="00E07E71"/>
    <w:rsid w:val="00E1005C"/>
    <w:rsid w:val="00E10FCA"/>
    <w:rsid w:val="00E25421"/>
    <w:rsid w:val="00E31E4B"/>
    <w:rsid w:val="00E672CC"/>
    <w:rsid w:val="00E85E9C"/>
    <w:rsid w:val="00EA340E"/>
    <w:rsid w:val="00EB4068"/>
    <w:rsid w:val="00EC15C6"/>
    <w:rsid w:val="00F062BC"/>
    <w:rsid w:val="00F124AA"/>
    <w:rsid w:val="00F14739"/>
    <w:rsid w:val="00F23585"/>
    <w:rsid w:val="00F25828"/>
    <w:rsid w:val="00F42B36"/>
    <w:rsid w:val="00F43502"/>
    <w:rsid w:val="00F5735B"/>
    <w:rsid w:val="00F61F68"/>
    <w:rsid w:val="00F7409B"/>
    <w:rsid w:val="00F81A47"/>
    <w:rsid w:val="00FB3A9B"/>
    <w:rsid w:val="00FD17FF"/>
    <w:rsid w:val="00FE2306"/>
    <w:rsid w:val="00FE3F16"/>
    <w:rsid w:val="00FF5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09FD4"/>
  <w15:docId w15:val="{222077DE-4AEE-4343-A05E-87B353E6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Calibr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rsid w:val="00C51564"/>
    <w:pPr>
      <w:keepNext/>
      <w:keepLines/>
      <w:numPr>
        <w:numId w:val="32"/>
      </w:numPr>
      <w:tabs>
        <w:tab w:val="left" w:pos="360"/>
      </w:tabs>
      <w:spacing w:before="480" w:after="0"/>
      <w:ind w:left="0" w:firstLine="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300" w:line="240" w:lineRule="auto"/>
    </w:pPr>
    <w:rPr>
      <w:rFonts w:ascii="Cambria" w:eastAsia="Cambria" w:hAnsi="Cambria" w:cs="Cambria"/>
      <w:sz w:val="52"/>
      <w:szCs w:val="5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customStyle="1" w:styleId="Code">
    <w:name w:val="Code"/>
    <w:basedOn w:val="Normal"/>
    <w:link w:val="CodeChar"/>
    <w:qFormat/>
    <w:rsid w:val="002C2AF7"/>
    <w:pPr>
      <w:spacing w:after="0" w:line="240" w:lineRule="auto"/>
    </w:pPr>
    <w:rPr>
      <w:rFonts w:ascii="Courier New" w:hAnsi="Courier New" w:cs="Courier New"/>
      <w:b/>
      <w:noProof/>
    </w:rPr>
  </w:style>
  <w:style w:type="paragraph" w:styleId="ListParagraph">
    <w:name w:val="List Paragraph"/>
    <w:basedOn w:val="Normal"/>
    <w:uiPriority w:val="34"/>
    <w:qFormat/>
    <w:rsid w:val="00D142BC"/>
    <w:pPr>
      <w:ind w:left="720"/>
      <w:contextualSpacing/>
    </w:pPr>
  </w:style>
  <w:style w:type="character" w:customStyle="1" w:styleId="CodeChar">
    <w:name w:val="Code Char"/>
    <w:basedOn w:val="DefaultParagraphFont"/>
    <w:link w:val="Code"/>
    <w:rsid w:val="002C2AF7"/>
    <w:rPr>
      <w:rFonts w:ascii="Courier New" w:hAnsi="Courier New" w:cs="Courier New"/>
      <w:b/>
      <w:noProof/>
    </w:rPr>
  </w:style>
  <w:style w:type="paragraph" w:styleId="FootnoteText">
    <w:name w:val="footnote text"/>
    <w:basedOn w:val="Normal"/>
    <w:link w:val="FootnoteTextChar"/>
    <w:uiPriority w:val="99"/>
    <w:semiHidden/>
    <w:unhideWhenUsed/>
    <w:rsid w:val="00BF33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33B6"/>
    <w:rPr>
      <w:sz w:val="20"/>
      <w:szCs w:val="20"/>
    </w:rPr>
  </w:style>
  <w:style w:type="character" w:styleId="FootnoteReference">
    <w:name w:val="footnote reference"/>
    <w:basedOn w:val="DefaultParagraphFont"/>
    <w:uiPriority w:val="99"/>
    <w:semiHidden/>
    <w:unhideWhenUsed/>
    <w:rsid w:val="00BF33B6"/>
    <w:rPr>
      <w:vertAlign w:val="superscript"/>
    </w:rPr>
  </w:style>
  <w:style w:type="paragraph" w:styleId="NormalWeb">
    <w:name w:val="Normal (Web)"/>
    <w:basedOn w:val="Normal"/>
    <w:uiPriority w:val="99"/>
    <w:unhideWhenUsed/>
    <w:rsid w:val="0011391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113910"/>
    <w:rPr>
      <w:color w:val="0000FF"/>
      <w:u w:val="single"/>
    </w:rPr>
  </w:style>
  <w:style w:type="paragraph" w:styleId="BalloonText">
    <w:name w:val="Balloon Text"/>
    <w:basedOn w:val="Normal"/>
    <w:link w:val="BalloonTextChar"/>
    <w:uiPriority w:val="99"/>
    <w:semiHidden/>
    <w:unhideWhenUsed/>
    <w:rsid w:val="001139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3910"/>
    <w:rPr>
      <w:rFonts w:ascii="Tahoma" w:hAnsi="Tahoma" w:cs="Tahoma"/>
      <w:sz w:val="16"/>
      <w:szCs w:val="16"/>
    </w:rPr>
  </w:style>
  <w:style w:type="paragraph" w:styleId="NoSpacing">
    <w:name w:val="No Spacing"/>
    <w:uiPriority w:val="1"/>
    <w:qFormat/>
    <w:rsid w:val="001014EC"/>
    <w:pPr>
      <w:spacing w:after="0" w:line="240" w:lineRule="auto"/>
    </w:pPr>
  </w:style>
  <w:style w:type="table" w:styleId="TableGrid">
    <w:name w:val="Table Grid"/>
    <w:basedOn w:val="TableNormal"/>
    <w:uiPriority w:val="59"/>
    <w:rsid w:val="00B07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B07F8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Codeblock">
    <w:name w:val="Code block"/>
    <w:basedOn w:val="Code"/>
    <w:qFormat/>
    <w:rsid w:val="00C51564"/>
    <w:pPr>
      <w:spacing w:after="240"/>
      <w:ind w:left="720"/>
      <w:contextualSpacing/>
    </w:pPr>
  </w:style>
  <w:style w:type="character" w:customStyle="1" w:styleId="UnresolvedMention">
    <w:name w:val="Unresolved Mention"/>
    <w:basedOn w:val="DefaultParagraphFont"/>
    <w:uiPriority w:val="99"/>
    <w:semiHidden/>
    <w:unhideWhenUsed/>
    <w:rsid w:val="00193CB7"/>
    <w:rPr>
      <w:color w:val="605E5C"/>
      <w:shd w:val="clear" w:color="auto" w:fill="E1DFDD"/>
    </w:rPr>
  </w:style>
  <w:style w:type="paragraph" w:styleId="Header">
    <w:name w:val="header"/>
    <w:basedOn w:val="Normal"/>
    <w:link w:val="HeaderChar"/>
    <w:uiPriority w:val="99"/>
    <w:unhideWhenUsed/>
    <w:rsid w:val="001B5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0F5"/>
  </w:style>
  <w:style w:type="paragraph" w:styleId="Footer">
    <w:name w:val="footer"/>
    <w:basedOn w:val="Normal"/>
    <w:link w:val="FooterChar"/>
    <w:uiPriority w:val="99"/>
    <w:unhideWhenUsed/>
    <w:rsid w:val="001B5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0F5"/>
  </w:style>
  <w:style w:type="character" w:styleId="FollowedHyperlink">
    <w:name w:val="FollowedHyperlink"/>
    <w:basedOn w:val="DefaultParagraphFont"/>
    <w:uiPriority w:val="99"/>
    <w:semiHidden/>
    <w:unhideWhenUsed/>
    <w:rsid w:val="00037A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79346">
      <w:bodyDiv w:val="1"/>
      <w:marLeft w:val="0"/>
      <w:marRight w:val="0"/>
      <w:marTop w:val="0"/>
      <w:marBottom w:val="0"/>
      <w:divBdr>
        <w:top w:val="none" w:sz="0" w:space="0" w:color="auto"/>
        <w:left w:val="none" w:sz="0" w:space="0" w:color="auto"/>
        <w:bottom w:val="none" w:sz="0" w:space="0" w:color="auto"/>
        <w:right w:val="none" w:sz="0" w:space="0" w:color="auto"/>
      </w:divBdr>
    </w:div>
    <w:div w:id="123548383">
      <w:bodyDiv w:val="1"/>
      <w:marLeft w:val="0"/>
      <w:marRight w:val="0"/>
      <w:marTop w:val="0"/>
      <w:marBottom w:val="0"/>
      <w:divBdr>
        <w:top w:val="none" w:sz="0" w:space="0" w:color="auto"/>
        <w:left w:val="none" w:sz="0" w:space="0" w:color="auto"/>
        <w:bottom w:val="none" w:sz="0" w:space="0" w:color="auto"/>
        <w:right w:val="none" w:sz="0" w:space="0" w:color="auto"/>
      </w:divBdr>
    </w:div>
    <w:div w:id="147407321">
      <w:bodyDiv w:val="1"/>
      <w:marLeft w:val="0"/>
      <w:marRight w:val="0"/>
      <w:marTop w:val="0"/>
      <w:marBottom w:val="0"/>
      <w:divBdr>
        <w:top w:val="none" w:sz="0" w:space="0" w:color="auto"/>
        <w:left w:val="none" w:sz="0" w:space="0" w:color="auto"/>
        <w:bottom w:val="none" w:sz="0" w:space="0" w:color="auto"/>
        <w:right w:val="none" w:sz="0" w:space="0" w:color="auto"/>
      </w:divBdr>
    </w:div>
    <w:div w:id="200482008">
      <w:bodyDiv w:val="1"/>
      <w:marLeft w:val="0"/>
      <w:marRight w:val="0"/>
      <w:marTop w:val="0"/>
      <w:marBottom w:val="0"/>
      <w:divBdr>
        <w:top w:val="none" w:sz="0" w:space="0" w:color="auto"/>
        <w:left w:val="none" w:sz="0" w:space="0" w:color="auto"/>
        <w:bottom w:val="none" w:sz="0" w:space="0" w:color="auto"/>
        <w:right w:val="none" w:sz="0" w:space="0" w:color="auto"/>
      </w:divBdr>
    </w:div>
    <w:div w:id="214122269">
      <w:bodyDiv w:val="1"/>
      <w:marLeft w:val="0"/>
      <w:marRight w:val="0"/>
      <w:marTop w:val="0"/>
      <w:marBottom w:val="0"/>
      <w:divBdr>
        <w:top w:val="none" w:sz="0" w:space="0" w:color="auto"/>
        <w:left w:val="none" w:sz="0" w:space="0" w:color="auto"/>
        <w:bottom w:val="none" w:sz="0" w:space="0" w:color="auto"/>
        <w:right w:val="none" w:sz="0" w:space="0" w:color="auto"/>
      </w:divBdr>
      <w:divsChild>
        <w:div w:id="1339163596">
          <w:marLeft w:val="0"/>
          <w:marRight w:val="0"/>
          <w:marTop w:val="0"/>
          <w:marBottom w:val="0"/>
          <w:divBdr>
            <w:top w:val="none" w:sz="0" w:space="0" w:color="auto"/>
            <w:left w:val="none" w:sz="0" w:space="0" w:color="auto"/>
            <w:bottom w:val="none" w:sz="0" w:space="0" w:color="auto"/>
            <w:right w:val="none" w:sz="0" w:space="0" w:color="auto"/>
          </w:divBdr>
        </w:div>
        <w:div w:id="762529668">
          <w:marLeft w:val="-115"/>
          <w:marRight w:val="0"/>
          <w:marTop w:val="0"/>
          <w:marBottom w:val="0"/>
          <w:divBdr>
            <w:top w:val="none" w:sz="0" w:space="0" w:color="auto"/>
            <w:left w:val="none" w:sz="0" w:space="0" w:color="auto"/>
            <w:bottom w:val="none" w:sz="0" w:space="0" w:color="auto"/>
            <w:right w:val="none" w:sz="0" w:space="0" w:color="auto"/>
          </w:divBdr>
        </w:div>
      </w:divsChild>
    </w:div>
    <w:div w:id="623537678">
      <w:bodyDiv w:val="1"/>
      <w:marLeft w:val="0"/>
      <w:marRight w:val="0"/>
      <w:marTop w:val="0"/>
      <w:marBottom w:val="0"/>
      <w:divBdr>
        <w:top w:val="none" w:sz="0" w:space="0" w:color="auto"/>
        <w:left w:val="none" w:sz="0" w:space="0" w:color="auto"/>
        <w:bottom w:val="none" w:sz="0" w:space="0" w:color="auto"/>
        <w:right w:val="none" w:sz="0" w:space="0" w:color="auto"/>
      </w:divBdr>
    </w:div>
    <w:div w:id="778453043">
      <w:bodyDiv w:val="1"/>
      <w:marLeft w:val="0"/>
      <w:marRight w:val="0"/>
      <w:marTop w:val="0"/>
      <w:marBottom w:val="0"/>
      <w:divBdr>
        <w:top w:val="none" w:sz="0" w:space="0" w:color="auto"/>
        <w:left w:val="none" w:sz="0" w:space="0" w:color="auto"/>
        <w:bottom w:val="none" w:sz="0" w:space="0" w:color="auto"/>
        <w:right w:val="none" w:sz="0" w:space="0" w:color="auto"/>
      </w:divBdr>
      <w:divsChild>
        <w:div w:id="608197528">
          <w:marLeft w:val="605"/>
          <w:marRight w:val="0"/>
          <w:marTop w:val="0"/>
          <w:marBottom w:val="0"/>
          <w:divBdr>
            <w:top w:val="none" w:sz="0" w:space="0" w:color="auto"/>
            <w:left w:val="none" w:sz="0" w:space="0" w:color="auto"/>
            <w:bottom w:val="none" w:sz="0" w:space="0" w:color="auto"/>
            <w:right w:val="none" w:sz="0" w:space="0" w:color="auto"/>
          </w:divBdr>
        </w:div>
      </w:divsChild>
    </w:div>
    <w:div w:id="851335314">
      <w:bodyDiv w:val="1"/>
      <w:marLeft w:val="0"/>
      <w:marRight w:val="0"/>
      <w:marTop w:val="0"/>
      <w:marBottom w:val="0"/>
      <w:divBdr>
        <w:top w:val="none" w:sz="0" w:space="0" w:color="auto"/>
        <w:left w:val="none" w:sz="0" w:space="0" w:color="auto"/>
        <w:bottom w:val="none" w:sz="0" w:space="0" w:color="auto"/>
        <w:right w:val="none" w:sz="0" w:space="0" w:color="auto"/>
      </w:divBdr>
    </w:div>
    <w:div w:id="1121454225">
      <w:bodyDiv w:val="1"/>
      <w:marLeft w:val="0"/>
      <w:marRight w:val="0"/>
      <w:marTop w:val="0"/>
      <w:marBottom w:val="0"/>
      <w:divBdr>
        <w:top w:val="none" w:sz="0" w:space="0" w:color="auto"/>
        <w:left w:val="none" w:sz="0" w:space="0" w:color="auto"/>
        <w:bottom w:val="none" w:sz="0" w:space="0" w:color="auto"/>
        <w:right w:val="none" w:sz="0" w:space="0" w:color="auto"/>
      </w:divBdr>
    </w:div>
    <w:div w:id="1153596151">
      <w:bodyDiv w:val="1"/>
      <w:marLeft w:val="0"/>
      <w:marRight w:val="0"/>
      <w:marTop w:val="0"/>
      <w:marBottom w:val="0"/>
      <w:divBdr>
        <w:top w:val="none" w:sz="0" w:space="0" w:color="auto"/>
        <w:left w:val="none" w:sz="0" w:space="0" w:color="auto"/>
        <w:bottom w:val="none" w:sz="0" w:space="0" w:color="auto"/>
        <w:right w:val="none" w:sz="0" w:space="0" w:color="auto"/>
      </w:divBdr>
      <w:divsChild>
        <w:div w:id="46300288">
          <w:marLeft w:val="720"/>
          <w:marRight w:val="0"/>
          <w:marTop w:val="0"/>
          <w:marBottom w:val="0"/>
          <w:divBdr>
            <w:top w:val="none" w:sz="0" w:space="0" w:color="auto"/>
            <w:left w:val="none" w:sz="0" w:space="0" w:color="auto"/>
            <w:bottom w:val="none" w:sz="0" w:space="0" w:color="auto"/>
            <w:right w:val="none" w:sz="0" w:space="0" w:color="auto"/>
          </w:divBdr>
        </w:div>
        <w:div w:id="926577215">
          <w:marLeft w:val="720"/>
          <w:marRight w:val="0"/>
          <w:marTop w:val="0"/>
          <w:marBottom w:val="0"/>
          <w:divBdr>
            <w:top w:val="none" w:sz="0" w:space="0" w:color="auto"/>
            <w:left w:val="none" w:sz="0" w:space="0" w:color="auto"/>
            <w:bottom w:val="none" w:sz="0" w:space="0" w:color="auto"/>
            <w:right w:val="none" w:sz="0" w:space="0" w:color="auto"/>
          </w:divBdr>
        </w:div>
        <w:div w:id="1186290842">
          <w:marLeft w:val="720"/>
          <w:marRight w:val="0"/>
          <w:marTop w:val="0"/>
          <w:marBottom w:val="0"/>
          <w:divBdr>
            <w:top w:val="none" w:sz="0" w:space="0" w:color="auto"/>
            <w:left w:val="none" w:sz="0" w:space="0" w:color="auto"/>
            <w:bottom w:val="none" w:sz="0" w:space="0" w:color="auto"/>
            <w:right w:val="none" w:sz="0" w:space="0" w:color="auto"/>
          </w:divBdr>
        </w:div>
        <w:div w:id="665669823">
          <w:marLeft w:val="0"/>
          <w:marRight w:val="0"/>
          <w:marTop w:val="0"/>
          <w:marBottom w:val="0"/>
          <w:divBdr>
            <w:top w:val="none" w:sz="0" w:space="0" w:color="auto"/>
            <w:left w:val="none" w:sz="0" w:space="0" w:color="auto"/>
            <w:bottom w:val="none" w:sz="0" w:space="0" w:color="auto"/>
            <w:right w:val="none" w:sz="0" w:space="0" w:color="auto"/>
          </w:divBdr>
        </w:div>
      </w:divsChild>
    </w:div>
    <w:div w:id="1258753438">
      <w:bodyDiv w:val="1"/>
      <w:marLeft w:val="0"/>
      <w:marRight w:val="0"/>
      <w:marTop w:val="0"/>
      <w:marBottom w:val="0"/>
      <w:divBdr>
        <w:top w:val="none" w:sz="0" w:space="0" w:color="auto"/>
        <w:left w:val="none" w:sz="0" w:space="0" w:color="auto"/>
        <w:bottom w:val="none" w:sz="0" w:space="0" w:color="auto"/>
        <w:right w:val="none" w:sz="0" w:space="0" w:color="auto"/>
      </w:divBdr>
    </w:div>
    <w:div w:id="1289317553">
      <w:bodyDiv w:val="1"/>
      <w:marLeft w:val="0"/>
      <w:marRight w:val="0"/>
      <w:marTop w:val="0"/>
      <w:marBottom w:val="0"/>
      <w:divBdr>
        <w:top w:val="none" w:sz="0" w:space="0" w:color="auto"/>
        <w:left w:val="none" w:sz="0" w:space="0" w:color="auto"/>
        <w:bottom w:val="none" w:sz="0" w:space="0" w:color="auto"/>
        <w:right w:val="none" w:sz="0" w:space="0" w:color="auto"/>
      </w:divBdr>
    </w:div>
    <w:div w:id="1410887851">
      <w:bodyDiv w:val="1"/>
      <w:marLeft w:val="0"/>
      <w:marRight w:val="0"/>
      <w:marTop w:val="0"/>
      <w:marBottom w:val="0"/>
      <w:divBdr>
        <w:top w:val="none" w:sz="0" w:space="0" w:color="auto"/>
        <w:left w:val="none" w:sz="0" w:space="0" w:color="auto"/>
        <w:bottom w:val="none" w:sz="0" w:space="0" w:color="auto"/>
        <w:right w:val="none" w:sz="0" w:space="0" w:color="auto"/>
      </w:divBdr>
    </w:div>
    <w:div w:id="1527937619">
      <w:bodyDiv w:val="1"/>
      <w:marLeft w:val="0"/>
      <w:marRight w:val="0"/>
      <w:marTop w:val="0"/>
      <w:marBottom w:val="0"/>
      <w:divBdr>
        <w:top w:val="none" w:sz="0" w:space="0" w:color="auto"/>
        <w:left w:val="none" w:sz="0" w:space="0" w:color="auto"/>
        <w:bottom w:val="none" w:sz="0" w:space="0" w:color="auto"/>
        <w:right w:val="none" w:sz="0" w:space="0" w:color="auto"/>
      </w:divBdr>
    </w:div>
    <w:div w:id="1589390937">
      <w:bodyDiv w:val="1"/>
      <w:marLeft w:val="0"/>
      <w:marRight w:val="0"/>
      <w:marTop w:val="0"/>
      <w:marBottom w:val="0"/>
      <w:divBdr>
        <w:top w:val="none" w:sz="0" w:space="0" w:color="auto"/>
        <w:left w:val="none" w:sz="0" w:space="0" w:color="auto"/>
        <w:bottom w:val="none" w:sz="0" w:space="0" w:color="auto"/>
        <w:right w:val="none" w:sz="0" w:space="0" w:color="auto"/>
      </w:divBdr>
    </w:div>
    <w:div w:id="1716781989">
      <w:bodyDiv w:val="1"/>
      <w:marLeft w:val="0"/>
      <w:marRight w:val="0"/>
      <w:marTop w:val="0"/>
      <w:marBottom w:val="0"/>
      <w:divBdr>
        <w:top w:val="none" w:sz="0" w:space="0" w:color="auto"/>
        <w:left w:val="none" w:sz="0" w:space="0" w:color="auto"/>
        <w:bottom w:val="none" w:sz="0" w:space="0" w:color="auto"/>
        <w:right w:val="none" w:sz="0" w:space="0" w:color="auto"/>
      </w:divBdr>
    </w:div>
    <w:div w:id="2050714158">
      <w:bodyDiv w:val="1"/>
      <w:marLeft w:val="0"/>
      <w:marRight w:val="0"/>
      <w:marTop w:val="0"/>
      <w:marBottom w:val="0"/>
      <w:divBdr>
        <w:top w:val="none" w:sz="0" w:space="0" w:color="auto"/>
        <w:left w:val="none" w:sz="0" w:space="0" w:color="auto"/>
        <w:bottom w:val="none" w:sz="0" w:space="0" w:color="auto"/>
        <w:right w:val="none" w:sz="0" w:space="0" w:color="auto"/>
      </w:divBdr>
    </w:div>
    <w:div w:id="2055228149">
      <w:bodyDiv w:val="1"/>
      <w:marLeft w:val="0"/>
      <w:marRight w:val="0"/>
      <w:marTop w:val="0"/>
      <w:marBottom w:val="0"/>
      <w:divBdr>
        <w:top w:val="none" w:sz="0" w:space="0" w:color="auto"/>
        <w:left w:val="none" w:sz="0" w:space="0" w:color="auto"/>
        <w:bottom w:val="none" w:sz="0" w:space="0" w:color="auto"/>
        <w:right w:val="none" w:sz="0" w:space="0" w:color="auto"/>
      </w:divBdr>
      <w:divsChild>
        <w:div w:id="2088258955">
          <w:marLeft w:val="0"/>
          <w:marRight w:val="0"/>
          <w:marTop w:val="0"/>
          <w:marBottom w:val="0"/>
          <w:divBdr>
            <w:top w:val="none" w:sz="0" w:space="0" w:color="auto"/>
            <w:left w:val="none" w:sz="0" w:space="0" w:color="auto"/>
            <w:bottom w:val="none" w:sz="0" w:space="0" w:color="auto"/>
            <w:right w:val="none" w:sz="0" w:space="0" w:color="auto"/>
          </w:divBdr>
        </w:div>
        <w:div w:id="1447429564">
          <w:marLeft w:val="-115"/>
          <w:marRight w:val="0"/>
          <w:marTop w:val="0"/>
          <w:marBottom w:val="0"/>
          <w:divBdr>
            <w:top w:val="none" w:sz="0" w:space="0" w:color="auto"/>
            <w:left w:val="none" w:sz="0" w:space="0" w:color="auto"/>
            <w:bottom w:val="none" w:sz="0" w:space="0" w:color="auto"/>
            <w:right w:val="none" w:sz="0" w:space="0" w:color="auto"/>
          </w:divBdr>
        </w:div>
      </w:divsChild>
    </w:div>
    <w:div w:id="21060287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ferencedesigner.com/tutorials/verilog/verilog_01.php"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eas.upenn.edu/~ese171/vhdl/vhdl_primer.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A425D1-B524-405E-B547-FBD8BA929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5</Pages>
  <Words>1323</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tkbletsc</dc:creator>
  <cp:lastModifiedBy>Xin Li</cp:lastModifiedBy>
  <cp:revision>49</cp:revision>
  <cp:lastPrinted>2016-10-21T13:57:00Z</cp:lastPrinted>
  <dcterms:created xsi:type="dcterms:W3CDTF">2019-11-04T03:13:00Z</dcterms:created>
  <dcterms:modified xsi:type="dcterms:W3CDTF">2022-11-08T02:08:00Z</dcterms:modified>
</cp:coreProperties>
</file>