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№3</w:t>
      </w:r>
    </w:p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Утилітарні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</w:p>
    <w:p w:rsidR="005334B8" w:rsidRDefault="00884318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Розробка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власних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утилітарних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класів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Набуття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навичок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вирішення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прикладних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задач з </w:t>
      </w:r>
      <w:proofErr w:type="spellStart"/>
      <w:r>
        <w:rPr>
          <w:rFonts w:ascii="Roboto" w:eastAsia="Roboto" w:hAnsi="Roboto" w:cs="Roboto"/>
          <w:sz w:val="26"/>
          <w:szCs w:val="26"/>
        </w:rPr>
        <w:t>використанням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масивів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і </w:t>
      </w:r>
      <w:proofErr w:type="spellStart"/>
      <w:r>
        <w:rPr>
          <w:rFonts w:ascii="Roboto" w:eastAsia="Roboto" w:hAnsi="Roboto" w:cs="Roboto"/>
          <w:sz w:val="26"/>
          <w:szCs w:val="26"/>
        </w:rPr>
        <w:t>рядків</w:t>
      </w:r>
      <w:proofErr w:type="spellEnd"/>
      <w:r>
        <w:rPr>
          <w:rFonts w:ascii="Roboto" w:eastAsia="Roboto" w:hAnsi="Roboto" w:cs="Roboto"/>
          <w:sz w:val="26"/>
          <w:szCs w:val="26"/>
        </w:rPr>
        <w:t>.</w:t>
      </w:r>
    </w:p>
    <w:p w:rsidR="005334B8" w:rsidRDefault="00884318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5334B8" w:rsidRDefault="008843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номером,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збільшеному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34B8" w:rsidRDefault="008843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вирішенні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латинку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34B8" w:rsidRDefault="008843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об'єктів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StringBuffer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34B8" w:rsidRDefault="008843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процедурну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декомпозицію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утилітарні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особливий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допоміжного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див.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Helpe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та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34B8" w:rsidRDefault="0088431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Забороняється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регулярних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пакету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.regex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Pattern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.),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matches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laceFirst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replaceAll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split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884318" w:rsidRPr="00884318" w:rsidRDefault="0088431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5334B8" w:rsidRDefault="0088431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</w:p>
    <w:p w:rsidR="005334B8" w:rsidRDefault="0088431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bookmarkStart w:id="0" w:name="_GoBack"/>
      <w:bookmarkEnd w:id="0"/>
      <w:proofErr w:type="spellEnd"/>
    </w:p>
    <w:p w:rsidR="005334B8" w:rsidRDefault="008843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Roboto" w:eastAsia="Roboto" w:hAnsi="Roboto" w:cs="Roboto"/>
          <w:sz w:val="26"/>
          <w:szCs w:val="26"/>
          <w:highlight w:val="white"/>
        </w:rPr>
        <w:t xml:space="preserve">Ввести текст. 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тексті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слова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заданої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довжини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замінити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зазначеним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рядком.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Вивести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початковий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текст та результат.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3.1 - Код Main.java</w:t>
      </w:r>
    </w:p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161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3.2 - Код Main.java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утилітарний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Replacer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тексту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StringBuilder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зручно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текст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gBuilder.replace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отримуються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термінал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результату.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тексту шляхом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5334B8" w:rsidRDefault="0088431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1193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4B8" w:rsidRDefault="00884318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3.3 -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Демонстрація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програмою</w:t>
      </w:r>
      <w:proofErr w:type="spellEnd"/>
    </w:p>
    <w:p w:rsidR="005334B8" w:rsidRDefault="00884318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5334B8" w:rsidRDefault="00884318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ab/>
      </w:r>
      <w:proofErr w:type="spellStart"/>
      <w:r>
        <w:rPr>
          <w:rFonts w:ascii="Roboto" w:eastAsia="Roboto" w:hAnsi="Roboto" w:cs="Roboto"/>
          <w:sz w:val="26"/>
          <w:szCs w:val="26"/>
        </w:rPr>
        <w:t>Розробив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власний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утилітарний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клас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</w:rPr>
        <w:t>Набув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навичок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вирішення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прикладних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задач з </w:t>
      </w:r>
      <w:proofErr w:type="spellStart"/>
      <w:r>
        <w:rPr>
          <w:rFonts w:ascii="Roboto" w:eastAsia="Roboto" w:hAnsi="Roboto" w:cs="Roboto"/>
          <w:sz w:val="26"/>
          <w:szCs w:val="26"/>
        </w:rPr>
        <w:t>використанням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</w:rPr>
        <w:t>масивів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і </w:t>
      </w:r>
      <w:proofErr w:type="spellStart"/>
      <w:r>
        <w:rPr>
          <w:rFonts w:ascii="Roboto" w:eastAsia="Roboto" w:hAnsi="Roboto" w:cs="Roboto"/>
          <w:sz w:val="26"/>
          <w:szCs w:val="26"/>
        </w:rPr>
        <w:t>рядків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5334B8" w:rsidRDefault="005334B8">
      <w:pPr>
        <w:jc w:val="both"/>
        <w:rPr>
          <w:rFonts w:ascii="Roboto" w:eastAsia="Roboto" w:hAnsi="Roboto" w:cs="Roboto"/>
          <w:sz w:val="26"/>
          <w:szCs w:val="26"/>
        </w:rPr>
      </w:pPr>
    </w:p>
    <w:p w:rsidR="005334B8" w:rsidRDefault="005334B8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334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65A"/>
    <w:multiLevelType w:val="multilevel"/>
    <w:tmpl w:val="F7CE2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A97E93"/>
    <w:multiLevelType w:val="multilevel"/>
    <w:tmpl w:val="5A085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8"/>
    <w:rsid w:val="005334B8"/>
    <w:rsid w:val="008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828B"/>
  <w15:docId w15:val="{D35B85C7-21EE-44ED-B9AF-FB0B4C71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2020-12-21T15:51:00Z</dcterms:created>
  <dcterms:modified xsi:type="dcterms:W3CDTF">2020-12-21T15:52:00Z</dcterms:modified>
</cp:coreProperties>
</file>