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F8" w:rsidRPr="001A66F0" w:rsidRDefault="008B73C8">
      <w:pPr>
        <w:rPr>
          <w:b/>
        </w:rPr>
      </w:pPr>
      <w:r w:rsidRPr="001A66F0">
        <w:rPr>
          <w:b/>
        </w:rPr>
        <w:t>Lesson Plan</w:t>
      </w:r>
      <w:r w:rsidR="00CC5102">
        <w:rPr>
          <w:b/>
        </w:rPr>
        <w:t xml:space="preserve"> – Introduction to Neotoma</w:t>
      </w:r>
    </w:p>
    <w:p w:rsidR="008B73C8" w:rsidRDefault="00CC5102">
      <w:r>
        <w:t>Montreal</w:t>
      </w:r>
      <w:r w:rsidR="008B73C8">
        <w:t xml:space="preserve">, </w:t>
      </w:r>
      <w:r>
        <w:t>April 30, 2019</w:t>
      </w:r>
      <w:r w:rsidR="00E37298">
        <w:t>, 3-5pm</w:t>
      </w:r>
    </w:p>
    <w:p w:rsidR="008B73C8" w:rsidRDefault="008B73C8">
      <w:r w:rsidRPr="00E37298">
        <w:rPr>
          <w:u w:val="single"/>
        </w:rPr>
        <w:t>Instructor</w:t>
      </w:r>
      <w:r>
        <w:t>:  Jack Williams</w:t>
      </w:r>
      <w:r w:rsidR="001A66F0">
        <w:t>, UW-Madison</w:t>
      </w:r>
    </w:p>
    <w:p w:rsidR="008B73C8" w:rsidRDefault="008B73C8">
      <w:r w:rsidRPr="00E37298">
        <w:rPr>
          <w:u w:val="single"/>
        </w:rPr>
        <w:t>Audience</w:t>
      </w:r>
      <w:r>
        <w:t xml:space="preserve">:  Grad students and faculty, broad mix of interests.  </w:t>
      </w:r>
    </w:p>
    <w:p w:rsidR="008B73C8" w:rsidRDefault="008B73C8"/>
    <w:p w:rsidR="00E37298" w:rsidRDefault="00E37298">
      <w:r>
        <w:t>NOTES</w:t>
      </w:r>
    </w:p>
    <w:p w:rsidR="00E37298" w:rsidRDefault="00E37298">
      <w:r>
        <w:t>This workshop follows my dept seminar and is only 2 hours, so am keeping intro</w:t>
      </w:r>
      <w:r w:rsidR="00D0572C">
        <w:t>ductory</w:t>
      </w:r>
      <w:r>
        <w:t xml:space="preserve"> powerpoint short.</w:t>
      </w:r>
    </w:p>
    <w:p w:rsidR="00E37298" w:rsidRDefault="00E37298"/>
    <w:p w:rsidR="00397CFA" w:rsidRDefault="00397CFA">
      <w:r>
        <w:t>MATERIALS</w:t>
      </w:r>
    </w:p>
    <w:p w:rsidR="00397CFA" w:rsidRDefault="00397CFA" w:rsidP="00E37298">
      <w:pPr>
        <w:pStyle w:val="ListParagraph"/>
        <w:numPr>
          <w:ilvl w:val="0"/>
          <w:numId w:val="6"/>
        </w:numPr>
      </w:pPr>
      <w:r>
        <w:t>Flash drives with Tilia installer, a .txt file with the User Name and Product Key, and any example files or PowerPoint presentations.</w:t>
      </w:r>
    </w:p>
    <w:p w:rsidR="00397CFA" w:rsidRDefault="00397CFA" w:rsidP="00397CFA"/>
    <w:p w:rsidR="00397CFA" w:rsidRDefault="00E37298">
      <w:r>
        <w:t>GOALS</w:t>
      </w:r>
    </w:p>
    <w:p w:rsidR="00E37298" w:rsidRDefault="00E37298">
      <w:r>
        <w:t>Introductory training in exploring, visualizing, and teaching with Neotoma resources, specifically: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Neotoma Explorer &amp; Stratigraphic Diagrammer</w:t>
      </w:r>
    </w:p>
    <w:p w:rsidR="00675714" w:rsidRDefault="00675714" w:rsidP="00675714">
      <w:pPr>
        <w:pStyle w:val="ListParagraph"/>
        <w:numPr>
          <w:ilvl w:val="0"/>
          <w:numId w:val="5"/>
        </w:numPr>
      </w:pPr>
      <w:r>
        <w:t>DOIs and landing pages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Tilia</w:t>
      </w:r>
    </w:p>
    <w:p w:rsidR="008B73C8" w:rsidRDefault="00E37298" w:rsidP="00E37298">
      <w:pPr>
        <w:pStyle w:val="ListParagraph"/>
        <w:numPr>
          <w:ilvl w:val="0"/>
          <w:numId w:val="5"/>
        </w:numPr>
      </w:pPr>
      <w:r>
        <w:t>Curricular materials available at SERC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APIs &amp; R</w:t>
      </w:r>
    </w:p>
    <w:p w:rsidR="00E37298" w:rsidRDefault="00E37298" w:rsidP="00E37298">
      <w:pPr>
        <w:pStyle w:val="ListParagraph"/>
      </w:pPr>
    </w:p>
    <w:p w:rsidR="00683D6B" w:rsidRDefault="00683D6B" w:rsidP="00683D6B">
      <w:r>
        <w:t>WALKTHROUGH</w:t>
      </w:r>
    </w:p>
    <w:p w:rsidR="0038428B" w:rsidRPr="0038428B" w:rsidRDefault="0038428B" w:rsidP="0038428B">
      <w:pPr>
        <w:rPr>
          <w:b/>
        </w:rPr>
      </w:pPr>
      <w:r w:rsidRPr="0038428B">
        <w:rPr>
          <w:b/>
        </w:rPr>
        <w:t>Part I</w:t>
      </w:r>
    </w:p>
    <w:p w:rsidR="00865218" w:rsidRDefault="0038428B" w:rsidP="003367D7">
      <w:pPr>
        <w:pStyle w:val="ListParagraph"/>
        <w:numPr>
          <w:ilvl w:val="0"/>
          <w:numId w:val="3"/>
        </w:numPr>
      </w:pPr>
      <w:r>
        <w:t>Presentation</w:t>
      </w:r>
      <w:r w:rsidR="00E96928">
        <w:t xml:space="preserve"> (20 min)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Neotoma Explorer walkthrough</w:t>
      </w:r>
      <w:r w:rsidR="00E96928">
        <w:t xml:space="preserve"> (40 min)</w:t>
      </w:r>
    </w:p>
    <w:p w:rsidR="00E96928" w:rsidRDefault="00E96928" w:rsidP="00E96928">
      <w:pPr>
        <w:pStyle w:val="ListParagraph"/>
        <w:numPr>
          <w:ilvl w:val="1"/>
          <w:numId w:val="3"/>
        </w:numPr>
      </w:pPr>
      <w:r>
        <w:t>Searching for Data</w:t>
      </w:r>
    </w:p>
    <w:p w:rsidR="00E96928" w:rsidRDefault="00E96928" w:rsidP="00E96928">
      <w:pPr>
        <w:pStyle w:val="ListParagraph"/>
        <w:numPr>
          <w:ilvl w:val="2"/>
          <w:numId w:val="3"/>
        </w:numPr>
      </w:pPr>
      <w:r>
        <w:t>By Site Name</w:t>
      </w:r>
    </w:p>
    <w:p w:rsidR="00675714" w:rsidRDefault="00675714" w:rsidP="00675714">
      <w:pPr>
        <w:pStyle w:val="ListParagraph"/>
        <w:numPr>
          <w:ilvl w:val="1"/>
          <w:numId w:val="3"/>
        </w:numPr>
      </w:pPr>
      <w:r>
        <w:t>Stratigraphic Diagrammer</w:t>
      </w:r>
    </w:p>
    <w:p w:rsidR="00675714" w:rsidRDefault="00675714" w:rsidP="00675714">
      <w:pPr>
        <w:pStyle w:val="ListParagraph"/>
        <w:numPr>
          <w:ilvl w:val="1"/>
          <w:numId w:val="3"/>
        </w:numPr>
      </w:pPr>
      <w:r>
        <w:t>More Searches</w:t>
      </w:r>
    </w:p>
    <w:p w:rsidR="00E96928" w:rsidRDefault="00E96928" w:rsidP="00E96928">
      <w:pPr>
        <w:pStyle w:val="ListParagraph"/>
        <w:numPr>
          <w:ilvl w:val="2"/>
          <w:numId w:val="3"/>
        </w:numPr>
      </w:pPr>
      <w:r>
        <w:t>By Taxon</w:t>
      </w:r>
      <w:r w:rsidR="00675714">
        <w:t xml:space="preserve"> (Spruce)</w:t>
      </w:r>
    </w:p>
    <w:p w:rsidR="00675714" w:rsidRDefault="00675714" w:rsidP="00E96928">
      <w:pPr>
        <w:pStyle w:val="ListParagraph"/>
        <w:numPr>
          <w:ilvl w:val="2"/>
          <w:numId w:val="3"/>
        </w:numPr>
      </w:pPr>
      <w:r>
        <w:t>By Time</w:t>
      </w:r>
    </w:p>
    <w:p w:rsidR="00E96928" w:rsidRDefault="00E96928" w:rsidP="00E96928">
      <w:pPr>
        <w:pStyle w:val="ListParagraph"/>
        <w:numPr>
          <w:ilvl w:val="2"/>
          <w:numId w:val="3"/>
        </w:numPr>
      </w:pPr>
      <w:r>
        <w:t>By Investigator</w:t>
      </w:r>
      <w:r w:rsidR="00675714">
        <w:t xml:space="preserve"> (Pierre Richard)</w:t>
      </w:r>
    </w:p>
    <w:p w:rsidR="00675714" w:rsidRDefault="00675714" w:rsidP="00675714">
      <w:pPr>
        <w:pStyle w:val="ListParagraph"/>
        <w:numPr>
          <w:ilvl w:val="2"/>
          <w:numId w:val="3"/>
        </w:numPr>
      </w:pPr>
      <w:r>
        <w:t>By Dataset type (pollen)</w:t>
      </w:r>
    </w:p>
    <w:p w:rsidR="00BA714A" w:rsidRDefault="00BA714A" w:rsidP="00BA714A">
      <w:pPr>
        <w:pStyle w:val="ListParagraph"/>
        <w:numPr>
          <w:ilvl w:val="1"/>
          <w:numId w:val="3"/>
        </w:numPr>
      </w:pPr>
      <w:r>
        <w:t>Download data</w:t>
      </w:r>
      <w:r>
        <w:t xml:space="preserve"> as a CSV file</w:t>
      </w:r>
    </w:p>
    <w:p w:rsidR="00E96928" w:rsidRDefault="00E96928" w:rsidP="00E96928">
      <w:pPr>
        <w:pStyle w:val="ListParagraph"/>
        <w:numPr>
          <w:ilvl w:val="1"/>
          <w:numId w:val="3"/>
        </w:numPr>
      </w:pPr>
      <w:r>
        <w:t>Saving a search and dragging it back to screen</w:t>
      </w:r>
    </w:p>
    <w:p w:rsidR="00E96928" w:rsidRDefault="00675714" w:rsidP="00675714">
      <w:pPr>
        <w:pStyle w:val="ListParagraph"/>
        <w:numPr>
          <w:ilvl w:val="0"/>
          <w:numId w:val="3"/>
        </w:numPr>
      </w:pPr>
      <w:r>
        <w:t xml:space="preserve">DOIs </w:t>
      </w:r>
    </w:p>
    <w:p w:rsidR="001E506C" w:rsidRDefault="001E506C" w:rsidP="001E506C">
      <w:pPr>
        <w:pStyle w:val="ListParagraph"/>
        <w:numPr>
          <w:ilvl w:val="1"/>
          <w:numId w:val="3"/>
        </w:numPr>
      </w:pPr>
      <w:hyperlink r:id="rId6" w:history="1">
        <w:r w:rsidRPr="006D68BE">
          <w:rPr>
            <w:rStyle w:val="Hyperlink"/>
          </w:rPr>
          <w:t>http://data-dev.neotomadb.org/3565</w:t>
        </w:r>
      </w:hyperlink>
      <w:r>
        <w:t xml:space="preserve"> (Pierre Richard site)</w:t>
      </w:r>
    </w:p>
    <w:p w:rsidR="001E506C" w:rsidRDefault="001E506C" w:rsidP="001E506C">
      <w:pPr>
        <w:pStyle w:val="ListParagraph"/>
        <w:numPr>
          <w:ilvl w:val="1"/>
          <w:numId w:val="3"/>
        </w:numPr>
      </w:pPr>
      <w:r>
        <w:t>Note the frozen and current versions of the data.</w:t>
      </w:r>
    </w:p>
    <w:p w:rsidR="00675714" w:rsidRDefault="00675714" w:rsidP="00675714">
      <w:pPr>
        <w:pStyle w:val="ListParagraph"/>
        <w:numPr>
          <w:ilvl w:val="0"/>
          <w:numId w:val="3"/>
        </w:numPr>
      </w:pPr>
      <w:r>
        <w:t>Tilia</w:t>
      </w:r>
    </w:p>
    <w:p w:rsidR="00BA714A" w:rsidRDefault="00BA714A" w:rsidP="00BA714A">
      <w:pPr>
        <w:pStyle w:val="ListParagraph"/>
        <w:numPr>
          <w:ilvl w:val="1"/>
          <w:numId w:val="3"/>
        </w:numPr>
      </w:pPr>
      <w:r>
        <w:t>Download data</w:t>
      </w:r>
    </w:p>
    <w:p w:rsidR="00BA714A" w:rsidRDefault="00BA714A" w:rsidP="00BA714A">
      <w:pPr>
        <w:pStyle w:val="ListParagraph"/>
        <w:numPr>
          <w:ilvl w:val="1"/>
          <w:numId w:val="3"/>
        </w:numPr>
      </w:pPr>
      <w:r>
        <w:t>Search by Author (have to download list of names first)</w:t>
      </w:r>
    </w:p>
    <w:p w:rsidR="00BA714A" w:rsidRDefault="00BA714A" w:rsidP="00BA714A">
      <w:pPr>
        <w:pStyle w:val="ListParagraph"/>
        <w:numPr>
          <w:ilvl w:val="1"/>
          <w:numId w:val="3"/>
        </w:numPr>
      </w:pPr>
      <w:r>
        <w:lastRenderedPageBreak/>
        <w:t>Do a correction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APIs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get datasets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base tables</w:t>
      </w:r>
    </w:p>
    <w:p w:rsidR="003A3463" w:rsidRDefault="003A3463" w:rsidP="003A3463">
      <w:pPr>
        <w:pStyle w:val="ListParagraph"/>
        <w:numPr>
          <w:ilvl w:val="0"/>
          <w:numId w:val="3"/>
        </w:numPr>
      </w:pPr>
      <w:r>
        <w:t xml:space="preserve">Curricular </w:t>
      </w:r>
      <w:r>
        <w:t>Materials</w:t>
      </w:r>
    </w:p>
    <w:p w:rsidR="003A3463" w:rsidRDefault="003A3463" w:rsidP="003A3463">
      <w:pPr>
        <w:pStyle w:val="ListParagraph"/>
        <w:numPr>
          <w:ilvl w:val="1"/>
          <w:numId w:val="3"/>
        </w:numPr>
      </w:pPr>
      <w:r>
        <w:t xml:space="preserve">Point folks to website at </w:t>
      </w:r>
      <w:hyperlink r:id="rId7" w:history="1">
        <w:r w:rsidRPr="006D68BE">
          <w:rPr>
            <w:rStyle w:val="Hyperlink"/>
          </w:rPr>
          <w:t>https://serc.carleton.edu/neotoma/activities.html</w:t>
        </w:r>
      </w:hyperlink>
      <w:r>
        <w:t xml:space="preserve"> </w:t>
      </w:r>
      <w:bookmarkStart w:id="0" w:name="_GoBack"/>
      <w:bookmarkEnd w:id="0"/>
    </w:p>
    <w:p w:rsidR="0038428B" w:rsidRDefault="00BA714A" w:rsidP="0038428B">
      <w:pPr>
        <w:pStyle w:val="ListParagraph"/>
        <w:numPr>
          <w:ilvl w:val="0"/>
          <w:numId w:val="3"/>
        </w:numPr>
      </w:pPr>
      <w:r>
        <w:t>R packag</w:t>
      </w:r>
      <w:r w:rsidR="001E472C">
        <w:t>e</w:t>
      </w:r>
    </w:p>
    <w:p w:rsidR="006E53F8" w:rsidRDefault="001E472C" w:rsidP="003A3463">
      <w:pPr>
        <w:pStyle w:val="ListParagraph"/>
        <w:numPr>
          <w:ilvl w:val="1"/>
          <w:numId w:val="3"/>
        </w:numPr>
      </w:pPr>
      <w:r>
        <w:t>Won't have much time, so point to RMD script, the downloading of neotoma package and basic get site, get dataset commands</w:t>
      </w:r>
    </w:p>
    <w:p w:rsidR="0038428B" w:rsidRDefault="0038428B" w:rsidP="0038428B"/>
    <w:sectPr w:rsidR="0038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B4E"/>
    <w:multiLevelType w:val="hybridMultilevel"/>
    <w:tmpl w:val="9E0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6FBB"/>
    <w:multiLevelType w:val="hybridMultilevel"/>
    <w:tmpl w:val="5B3A4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2C45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27E28"/>
    <w:multiLevelType w:val="hybridMultilevel"/>
    <w:tmpl w:val="316C6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054EF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36AC1"/>
    <w:multiLevelType w:val="hybridMultilevel"/>
    <w:tmpl w:val="8E06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C8"/>
    <w:rsid w:val="001A66F0"/>
    <w:rsid w:val="001E472C"/>
    <w:rsid w:val="001E506C"/>
    <w:rsid w:val="003367D7"/>
    <w:rsid w:val="0038428B"/>
    <w:rsid w:val="00397CFA"/>
    <w:rsid w:val="003A3463"/>
    <w:rsid w:val="003C17EE"/>
    <w:rsid w:val="00675714"/>
    <w:rsid w:val="00683D6B"/>
    <w:rsid w:val="006E53F8"/>
    <w:rsid w:val="00865218"/>
    <w:rsid w:val="00887768"/>
    <w:rsid w:val="008B73C8"/>
    <w:rsid w:val="009F3061"/>
    <w:rsid w:val="009F4F5E"/>
    <w:rsid w:val="00AC5AE8"/>
    <w:rsid w:val="00BA714A"/>
    <w:rsid w:val="00CC5102"/>
    <w:rsid w:val="00D0572C"/>
    <w:rsid w:val="00E37298"/>
    <w:rsid w:val="00E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erc.carleton.edu/neotoma/activi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dev.neotomadb.org/35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11</cp:revision>
  <dcterms:created xsi:type="dcterms:W3CDTF">2017-11-27T19:36:00Z</dcterms:created>
  <dcterms:modified xsi:type="dcterms:W3CDTF">2019-04-30T13:18:00Z</dcterms:modified>
</cp:coreProperties>
</file>