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ABAF" w14:textId="4568461E" w:rsidR="005F26C3" w:rsidRPr="00110532" w:rsidRDefault="005F26C3" w:rsidP="00A3587B">
      <w:pPr>
        <w:pStyle w:val="Listepuces2"/>
        <w:ind w:left="0"/>
        <w:jc w:val="both"/>
      </w:pPr>
      <w:r>
        <w:rPr>
          <w:noProof/>
        </w:rPr>
        <w:drawing>
          <wp:inline distT="0" distB="0" distL="0" distR="0" wp14:anchorId="5E1D3702" wp14:editId="4E9C899C">
            <wp:extent cx="1778000" cy="927372"/>
            <wp:effectExtent l="0" t="0" r="0" b="6350"/>
            <wp:docPr id="2" name="Image 2" descr="Master MBDS Nice – I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 MBDS Nice – IT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7" t="23018" r="11686" b="7894"/>
                    <a:stretch/>
                  </pic:blipFill>
                  <pic:spPr bwMode="auto">
                    <a:xfrm>
                      <a:off x="0" y="0"/>
                      <a:ext cx="1865671" cy="97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87B">
        <w:tab/>
      </w:r>
      <w:r w:rsidR="00A3587B">
        <w:tab/>
      </w:r>
      <w:r w:rsidR="00A3587B">
        <w:tab/>
      </w:r>
      <w:r w:rsidR="00A3587B">
        <w:tab/>
      </w:r>
      <w:r w:rsidRPr="00110532">
        <w:tab/>
      </w:r>
      <w:r w:rsidR="00E27B92">
        <w:t xml:space="preserve"> </w:t>
      </w:r>
      <w:r w:rsidRPr="00110532">
        <w:rPr>
          <w:noProof/>
        </w:rPr>
        <w:drawing>
          <wp:inline distT="0" distB="0" distL="0" distR="0" wp14:anchorId="38012C54" wp14:editId="200E61B8">
            <wp:extent cx="2115185" cy="946150"/>
            <wp:effectExtent l="0" t="0" r="0" b="6350"/>
            <wp:docPr id="70" name="Image 70" descr="ESTIA logo se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STIA logo seu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4" t="10863" r="6358" b="2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102D" w14:textId="77777777" w:rsidR="005F26C3" w:rsidRPr="00110532" w:rsidRDefault="005F26C3" w:rsidP="00991D2F">
      <w:pPr>
        <w:pStyle w:val="Listepuces2"/>
      </w:pPr>
    </w:p>
    <w:p w14:paraId="2F823948" w14:textId="77777777" w:rsidR="005F26C3" w:rsidRPr="00110532" w:rsidRDefault="005F26C3" w:rsidP="00991D2F">
      <w:pPr>
        <w:pStyle w:val="Listepuces2"/>
      </w:pPr>
    </w:p>
    <w:p w14:paraId="31DC5C12" w14:textId="77777777" w:rsidR="005F26C3" w:rsidRPr="00110532" w:rsidRDefault="005F26C3" w:rsidP="00991D2F">
      <w:pPr>
        <w:pStyle w:val="Listepuces2"/>
      </w:pPr>
    </w:p>
    <w:p w14:paraId="4A68090B" w14:textId="6E305069" w:rsidR="005F26C3" w:rsidRDefault="005F26C3" w:rsidP="005E4F0A">
      <w:pPr>
        <w:pStyle w:val="Listepuces2"/>
        <w:ind w:left="0"/>
        <w:jc w:val="both"/>
      </w:pPr>
    </w:p>
    <w:p w14:paraId="4E89D051" w14:textId="18099D27" w:rsidR="005E4F0A" w:rsidRDefault="005E4F0A" w:rsidP="005E4F0A">
      <w:pPr>
        <w:pStyle w:val="Listepuces2"/>
        <w:ind w:left="0"/>
        <w:jc w:val="both"/>
      </w:pPr>
    </w:p>
    <w:p w14:paraId="43DE9FF5" w14:textId="4EAB5C16" w:rsidR="005E4F0A" w:rsidRDefault="005E4F0A" w:rsidP="005E4F0A">
      <w:pPr>
        <w:pStyle w:val="Listepuces2"/>
        <w:ind w:left="0"/>
        <w:jc w:val="both"/>
      </w:pPr>
    </w:p>
    <w:p w14:paraId="1EF888EB" w14:textId="77777777" w:rsidR="005E4F0A" w:rsidRPr="00110532" w:rsidRDefault="005E4F0A" w:rsidP="005E4F0A">
      <w:pPr>
        <w:pStyle w:val="Listepuces2"/>
        <w:ind w:left="0"/>
        <w:jc w:val="both"/>
      </w:pPr>
    </w:p>
    <w:p w14:paraId="142FCDC1" w14:textId="77777777" w:rsidR="005F26C3" w:rsidRDefault="005F26C3" w:rsidP="00991D2F">
      <w:pPr>
        <w:pStyle w:val="Listepuces2"/>
      </w:pPr>
    </w:p>
    <w:p w14:paraId="08F52807" w14:textId="77777777" w:rsidR="005F26C3" w:rsidRDefault="005F26C3" w:rsidP="00991D2F">
      <w:pPr>
        <w:pStyle w:val="Listepuces2"/>
      </w:pPr>
    </w:p>
    <w:p w14:paraId="400D4FE3" w14:textId="77777777" w:rsidR="005F26C3" w:rsidRDefault="005F26C3" w:rsidP="00991D2F">
      <w:pPr>
        <w:pStyle w:val="Listepuces2"/>
      </w:pPr>
    </w:p>
    <w:p w14:paraId="59BE8BE8" w14:textId="77777777" w:rsidR="005F26C3" w:rsidRDefault="005F26C3" w:rsidP="00991D2F">
      <w:pPr>
        <w:pStyle w:val="Listepuces2"/>
      </w:pPr>
    </w:p>
    <w:p w14:paraId="7E0A3851" w14:textId="0C6F21B6" w:rsidR="005F26C3" w:rsidRDefault="005F26C3" w:rsidP="00991D2F">
      <w:pPr>
        <w:pStyle w:val="Listepuces2"/>
      </w:pPr>
    </w:p>
    <w:p w14:paraId="1E6D0A57" w14:textId="13495A0A" w:rsidR="00FF29BE" w:rsidRDefault="00FF29BE" w:rsidP="00991D2F">
      <w:pPr>
        <w:pStyle w:val="Listepuces2"/>
      </w:pPr>
    </w:p>
    <w:p w14:paraId="000FE676" w14:textId="77777777" w:rsidR="00FF29BE" w:rsidRDefault="00FF29BE" w:rsidP="00991D2F">
      <w:pPr>
        <w:pStyle w:val="Listepuces2"/>
      </w:pPr>
    </w:p>
    <w:p w14:paraId="691F70FC" w14:textId="77777777" w:rsidR="005F26C3" w:rsidRDefault="005F26C3" w:rsidP="00991D2F">
      <w:pPr>
        <w:pStyle w:val="Listepuces2"/>
      </w:pPr>
    </w:p>
    <w:p w14:paraId="763E7399" w14:textId="77777777" w:rsidR="005F26C3" w:rsidRPr="006710BB" w:rsidRDefault="005F26C3" w:rsidP="00991D2F">
      <w:pPr>
        <w:pStyle w:val="Listepuces2"/>
      </w:pPr>
    </w:p>
    <w:p w14:paraId="54E59EAE" w14:textId="58356FA5" w:rsidR="005F26C3" w:rsidRPr="0047463E" w:rsidRDefault="008D13E6" w:rsidP="0047463E">
      <w:pPr>
        <w:pStyle w:val="Titre"/>
        <w:jc w:val="center"/>
        <w:rPr>
          <w:sz w:val="96"/>
          <w:szCs w:val="96"/>
        </w:rPr>
      </w:pPr>
      <w:r w:rsidRPr="0047463E">
        <w:rPr>
          <w:rFonts w:eastAsia="FreeSans"/>
          <w:sz w:val="96"/>
          <w:szCs w:val="96"/>
        </w:rPr>
        <w:t>Projet E-shop</w:t>
      </w:r>
    </w:p>
    <w:p w14:paraId="08055AD9" w14:textId="77777777" w:rsidR="005F26C3" w:rsidRPr="005D5506" w:rsidRDefault="005F26C3" w:rsidP="00991D2F">
      <w:pPr>
        <w:pStyle w:val="Listepuces2"/>
      </w:pPr>
    </w:p>
    <w:p w14:paraId="507ADDF2" w14:textId="1E2D8C4E" w:rsidR="005F26C3" w:rsidRPr="00110532" w:rsidRDefault="000B744B" w:rsidP="0047463E">
      <w:pPr>
        <w:pStyle w:val="Sous-titre"/>
        <w:jc w:val="center"/>
      </w:pPr>
      <w:r>
        <w:t xml:space="preserve">Projet de </w:t>
      </w:r>
      <w:r w:rsidR="00D8349A">
        <w:t>r</w:t>
      </w:r>
      <w:r>
        <w:t>emise à niveau MBDS</w:t>
      </w:r>
    </w:p>
    <w:p w14:paraId="5E592040" w14:textId="3B6C0995" w:rsidR="00EC5D59" w:rsidRDefault="00EC5D59" w:rsidP="00AA1C74">
      <w:pPr>
        <w:pStyle w:val="Listepuces2"/>
        <w:ind w:left="0"/>
        <w:jc w:val="both"/>
      </w:pPr>
    </w:p>
    <w:p w14:paraId="3AB87404" w14:textId="77777777" w:rsidR="00AA1C74" w:rsidRDefault="00AA1C74" w:rsidP="00AA1C74">
      <w:pPr>
        <w:pStyle w:val="Listepuces2"/>
        <w:ind w:left="0"/>
        <w:jc w:val="both"/>
      </w:pPr>
    </w:p>
    <w:p w14:paraId="13A1AB78" w14:textId="77777777" w:rsidR="005F26C3" w:rsidRPr="004B1EA8" w:rsidRDefault="005F26C3" w:rsidP="00991D2F">
      <w:pPr>
        <w:pStyle w:val="Listepuces2"/>
        <w:rPr>
          <w:sz w:val="36"/>
          <w:szCs w:val="36"/>
        </w:rPr>
      </w:pPr>
    </w:p>
    <w:p w14:paraId="3F146CBA" w14:textId="77777777" w:rsidR="00C048C6" w:rsidRPr="004B1EA8" w:rsidRDefault="00C048C6" w:rsidP="00C048C6">
      <w:pPr>
        <w:pStyle w:val="Listepuces2"/>
        <w:rPr>
          <w:rFonts w:asciiTheme="minorHAnsi" w:hAnsiTheme="minorHAnsi" w:cstheme="minorHAnsi"/>
          <w:sz w:val="36"/>
          <w:szCs w:val="36"/>
        </w:rPr>
      </w:pPr>
      <w:r w:rsidRPr="004B1EA8">
        <w:rPr>
          <w:rFonts w:asciiTheme="minorHAnsi" w:hAnsiTheme="minorHAnsi" w:cstheme="minorHAnsi"/>
          <w:sz w:val="36"/>
          <w:szCs w:val="36"/>
        </w:rPr>
        <w:t>MOMAS Lisa</w:t>
      </w:r>
    </w:p>
    <w:p w14:paraId="70D18058" w14:textId="3460A8CC" w:rsidR="00B15BFF" w:rsidRDefault="00C048C6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  <w:r w:rsidRPr="004B1EA8">
        <w:rPr>
          <w:rFonts w:asciiTheme="minorHAnsi" w:hAnsiTheme="minorHAnsi" w:cstheme="minorHAnsi"/>
          <w:sz w:val="36"/>
          <w:szCs w:val="36"/>
        </w:rPr>
        <w:t>TAMANINI Nicolas</w:t>
      </w:r>
    </w:p>
    <w:p w14:paraId="7B3860C3" w14:textId="3CE5240F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3DA519CF" w14:textId="01DBE32F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6BA73267" w14:textId="08457955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6C4C6940" w14:textId="4A6E9F01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10D6D2CA" w14:textId="1C6158AA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5D933DF5" w14:textId="74BCD5CA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0B6294E8" w14:textId="5FF738C2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2A495853" w14:textId="5ACE2691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31AA6E48" w14:textId="72557F51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55024B59" w14:textId="54117829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p w14:paraId="2AFB8D83" w14:textId="0F70B63B" w:rsidR="00A73A1D" w:rsidRDefault="00A73A1D" w:rsidP="00922667">
      <w:pPr>
        <w:pStyle w:val="Listepuces2"/>
        <w:rPr>
          <w:rFonts w:asciiTheme="minorHAnsi" w:hAnsiTheme="minorHAnsi" w:cstheme="minorHAnsi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48448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1F7DD" w14:textId="1AEEB771" w:rsidR="00146918" w:rsidRDefault="00146918" w:rsidP="00A465FD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Table des matières</w:t>
          </w:r>
        </w:p>
        <w:p w14:paraId="530033C8" w14:textId="77777777" w:rsidR="004A6311" w:rsidRPr="004A6311" w:rsidRDefault="004A6311" w:rsidP="004A6311"/>
        <w:p w14:paraId="0DE7E61B" w14:textId="0B5D4D07" w:rsidR="00E72A83" w:rsidRPr="00211C0C" w:rsidRDefault="0014691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4307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1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du sujet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_Toc50974307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4734D4A" w14:textId="7999C0CF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08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2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requêtes de mise à jour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_Toc50974308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668BB31" w14:textId="3ECBB75E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09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3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requêtes de suppression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_Toc50974309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AE22031" w14:textId="4876D736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0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4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requêtes de consultation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_Toc50974310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FF9C606" w14:textId="6A45FE38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1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5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Dictionnaire de données MERISE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_Toc50974311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C2EC64B" w14:textId="6D65D19F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2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6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Description textuelle des associations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_Toc50974312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97A1DAA" w14:textId="1FC0A3C9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3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7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Définition du Modèle Entité-Association MERISE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_Toc50974313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3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CD0C43F" w14:textId="7D204CC6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4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8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Définition du Modèle Logique de Données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_Toc50974314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4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0057548" w14:textId="7C5E6D3B" w:rsidR="00E72A83" w:rsidRPr="00211C0C" w:rsidRDefault="00D96B2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5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9</w:t>
            </w:r>
            <w:r w:rsidR="00E72A83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Spécification des traitements avec des packages PLSQL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_Toc50974315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4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714789" w14:textId="35E219FC" w:rsidR="00E72A83" w:rsidRPr="00211C0C" w:rsidRDefault="00D96B2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6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1</w:t>
            </w:r>
            <w:r w:rsidR="00B028DA" w:rsidRPr="00211C0C">
              <w:rPr>
                <w:rStyle w:val="Lienhypertexte"/>
                <w:rFonts w:asciiTheme="minorHAnsi" w:eastAsiaTheme="majorEastAsia" w:hAnsiTheme="minorHAnsi"/>
                <w:noProof/>
              </w:rPr>
              <w:t xml:space="preserve">0   </w:t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Spécification des triggers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_Toc50974316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4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0D240B1" w14:textId="656E38CE" w:rsidR="00E72A83" w:rsidRPr="00211C0C" w:rsidRDefault="00D96B2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74317" w:history="1"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11</w:t>
            </w:r>
            <w:r w:rsidR="00B028DA" w:rsidRPr="00211C0C">
              <w:rPr>
                <w:rStyle w:val="Lienhypertexte"/>
                <w:rFonts w:asciiTheme="minorHAnsi" w:eastAsiaTheme="majorEastAsia" w:hAnsiTheme="minorHAnsi"/>
                <w:noProof/>
              </w:rPr>
              <w:t xml:space="preserve"> </w:t>
            </w:r>
            <w:r w:rsidR="00B028DA" w:rsidRPr="00211C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="00E72A83" w:rsidRPr="00211C0C">
              <w:rPr>
                <w:rStyle w:val="Lienhypertexte"/>
                <w:rFonts w:asciiTheme="minorHAnsi" w:eastAsiaTheme="majorEastAsia" w:hAnsiTheme="minorHAnsi"/>
                <w:noProof/>
              </w:rPr>
              <w:t>Maquettes d’écran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ab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instrText xml:space="preserve"> PAGEREF _Toc50974317 \h </w:instrText>
            </w:r>
            <w:r w:rsidR="00E72A83" w:rsidRPr="00211C0C">
              <w:rPr>
                <w:rFonts w:asciiTheme="minorHAnsi" w:hAnsiTheme="minorHAnsi"/>
                <w:noProof/>
                <w:webHidden/>
              </w:rPr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t>4</w:t>
            </w:r>
            <w:r w:rsidR="00E72A83" w:rsidRPr="00211C0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4DECC00" w14:textId="0D088BB0" w:rsidR="00146918" w:rsidRDefault="00146918">
          <w:r>
            <w:rPr>
              <w:b/>
              <w:bCs/>
            </w:rPr>
            <w:fldChar w:fldCharType="end"/>
          </w:r>
        </w:p>
      </w:sdtContent>
    </w:sdt>
    <w:p w14:paraId="720BAE87" w14:textId="12D684D4" w:rsidR="00A73A1D" w:rsidRDefault="00A73A1D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4AB26393" w14:textId="38A2DED6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B4B88D0" w14:textId="7BCC81EE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FA176A7" w14:textId="2051D3CA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E36AE3E" w14:textId="12C773C4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08B0E7C5" w14:textId="05B82193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03ECAFF1" w14:textId="2A26521F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1B293120" w14:textId="164E658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898C746" w14:textId="7821B838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40A53CD9" w14:textId="1E1C1817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36D4FA3B" w14:textId="2390750A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7E6BEAC" w14:textId="6A2DB59B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69CF583" w14:textId="7E83AC9B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1C81A6A1" w14:textId="34E22CC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3DBBFC7" w14:textId="0059231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6A2FA9F" w14:textId="65758F7C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A0E7BA9" w14:textId="48AAE6A6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F5F497E" w14:textId="659342C9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D75F4F4" w14:textId="11432FFA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9943C8C" w14:textId="26E39F94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056DA6A5" w14:textId="5A9EAC0E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143B840F" w14:textId="4A45E74D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76C7431F" w14:textId="5566E769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7C87764" w14:textId="109925C7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5E4AECBA" w14:textId="7B688691" w:rsidR="00146918" w:rsidRDefault="00146918" w:rsidP="00A73A1D">
      <w:pPr>
        <w:pStyle w:val="Listepuces2"/>
        <w:jc w:val="left"/>
        <w:rPr>
          <w:rFonts w:asciiTheme="minorHAnsi" w:hAnsiTheme="minorHAnsi" w:cstheme="minorHAnsi"/>
          <w:sz w:val="24"/>
        </w:rPr>
      </w:pPr>
    </w:p>
    <w:p w14:paraId="6B1BA0F7" w14:textId="2B78EAE2" w:rsidR="00146918" w:rsidRDefault="00146918" w:rsidP="00B77466">
      <w:pPr>
        <w:pStyle w:val="Listepuces2"/>
        <w:ind w:left="0"/>
        <w:jc w:val="left"/>
        <w:rPr>
          <w:rFonts w:asciiTheme="minorHAnsi" w:hAnsiTheme="minorHAnsi" w:cstheme="minorHAnsi"/>
          <w:sz w:val="24"/>
        </w:rPr>
      </w:pPr>
    </w:p>
    <w:p w14:paraId="58D7B824" w14:textId="77777777" w:rsidR="00B77466" w:rsidRDefault="00B77466" w:rsidP="00B77466">
      <w:pPr>
        <w:pStyle w:val="Listepuces2"/>
        <w:ind w:left="0"/>
        <w:jc w:val="left"/>
        <w:rPr>
          <w:rFonts w:asciiTheme="minorHAnsi" w:hAnsiTheme="minorHAnsi" w:cstheme="minorHAnsi"/>
          <w:sz w:val="24"/>
        </w:rPr>
      </w:pPr>
    </w:p>
    <w:p w14:paraId="6764EA1B" w14:textId="2CFD8603" w:rsidR="00A465FD" w:rsidRDefault="00A465FD" w:rsidP="00A465FD">
      <w:pPr>
        <w:pStyle w:val="Titre1"/>
      </w:pPr>
      <w:bookmarkStart w:id="0" w:name="_Toc50974307"/>
      <w:r>
        <w:lastRenderedPageBreak/>
        <w:t>Description du sujet</w:t>
      </w:r>
      <w:bookmarkEnd w:id="0"/>
    </w:p>
    <w:p w14:paraId="150AF443" w14:textId="604979A4" w:rsidR="00A465FD" w:rsidRDefault="00A465FD" w:rsidP="00A465FD"/>
    <w:p w14:paraId="2A89D287" w14:textId="72EFE028" w:rsidR="00E02CFA" w:rsidRDefault="004A6311" w:rsidP="00135975">
      <w:pPr>
        <w:ind w:firstLine="43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Pour le projet </w:t>
      </w:r>
      <w:r w:rsidR="00775FF4">
        <w:rPr>
          <w:rFonts w:asciiTheme="minorHAnsi" w:hAnsiTheme="minorHAnsi"/>
        </w:rPr>
        <w:t>de remise à niveau, nous avons décidé de choisir le sujet de la gestion d’une boutique de vêtements en ligne.</w:t>
      </w:r>
      <w:r w:rsidR="0088240F">
        <w:rPr>
          <w:rFonts w:asciiTheme="minorHAnsi" w:hAnsiTheme="minorHAnsi"/>
        </w:rPr>
        <w:t xml:space="preserve"> </w:t>
      </w:r>
      <w:r w:rsidR="00E02CFA">
        <w:rPr>
          <w:rFonts w:asciiTheme="minorHAnsi" w:hAnsiTheme="minorHAnsi"/>
        </w:rPr>
        <w:t>L’application sera orientée sur la partie « arrière-boutique » (back office) d’une boutique de vêtement et doit intégrer les fonctionnalités suivantes </w:t>
      </w:r>
      <w:r w:rsidR="009F54C0">
        <w:rPr>
          <w:rFonts w:asciiTheme="minorHAnsi" w:hAnsiTheme="minorHAnsi"/>
        </w:rPr>
        <w:t xml:space="preserve">qui permettront aux clients du site de commander des vêtements et de se faire livrer la commande </w:t>
      </w:r>
      <w:r w:rsidR="00E02CFA">
        <w:rPr>
          <w:rFonts w:asciiTheme="minorHAnsi" w:hAnsiTheme="minorHAnsi"/>
        </w:rPr>
        <w:t xml:space="preserve">: </w:t>
      </w:r>
    </w:p>
    <w:p w14:paraId="7777525E" w14:textId="77777777" w:rsidR="00380A8F" w:rsidRDefault="00380A8F" w:rsidP="00135975">
      <w:pPr>
        <w:ind w:firstLine="432"/>
        <w:rPr>
          <w:rFonts w:asciiTheme="minorHAnsi" w:hAnsiTheme="minorHAnsi"/>
        </w:rPr>
      </w:pPr>
    </w:p>
    <w:p w14:paraId="496E429A" w14:textId="34E2C589" w:rsidR="00135975" w:rsidRPr="00D77DC6" w:rsidRDefault="00D77DC6" w:rsidP="00D77DC6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Visualisation d’une liste de vêtements et filtrage par catégorie, taille, couleur</w:t>
      </w:r>
      <w:r w:rsidR="00D96B20">
        <w:rPr>
          <w:rFonts w:asciiTheme="minorHAnsi" w:hAnsiTheme="minorHAnsi"/>
        </w:rPr>
        <w:t>, etc.</w:t>
      </w:r>
      <w:bookmarkStart w:id="1" w:name="_GoBack"/>
      <w:bookmarkEnd w:id="1"/>
    </w:p>
    <w:p w14:paraId="711C8363" w14:textId="77777777" w:rsidR="00714F2C" w:rsidRDefault="00DF3CB4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Création, modification, suppression de vêtements</w:t>
      </w:r>
    </w:p>
    <w:p w14:paraId="0A8A0328" w14:textId="77777777" w:rsidR="00714F2C" w:rsidRDefault="00714F2C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 des stocks de vêtements</w:t>
      </w:r>
    </w:p>
    <w:p w14:paraId="151BC850" w14:textId="77777777" w:rsidR="005E5482" w:rsidRDefault="005E5482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Gestion des commandes </w:t>
      </w:r>
    </w:p>
    <w:p w14:paraId="727F529C" w14:textId="3AF6FF19" w:rsidR="00E02CFA" w:rsidRPr="00E02CFA" w:rsidRDefault="005E5482" w:rsidP="00E02CFA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 des comptes utilisateur</w:t>
      </w:r>
      <w:r w:rsidR="00E02CFA" w:rsidRPr="00E02CFA">
        <w:rPr>
          <w:rFonts w:asciiTheme="minorHAnsi" w:hAnsiTheme="minorHAnsi"/>
        </w:rPr>
        <w:t xml:space="preserve"> </w:t>
      </w:r>
    </w:p>
    <w:p w14:paraId="1A455DBD" w14:textId="7229DBA5" w:rsidR="004607D6" w:rsidRDefault="004607D6" w:rsidP="004607D6">
      <w:pPr>
        <w:rPr>
          <w:rFonts w:asciiTheme="minorHAnsi" w:hAnsiTheme="minorHAnsi"/>
        </w:rPr>
      </w:pPr>
    </w:p>
    <w:p w14:paraId="4ADC4DCA" w14:textId="6189DEC6" w:rsidR="004607D6" w:rsidRDefault="00E146BB" w:rsidP="00E146BB">
      <w:pPr>
        <w:pStyle w:val="Titre1"/>
      </w:pPr>
      <w:bookmarkStart w:id="2" w:name="_Toc50974308"/>
      <w:r>
        <w:t>Description textuelle des requêtes de mise à jour</w:t>
      </w:r>
      <w:bookmarkEnd w:id="2"/>
    </w:p>
    <w:p w14:paraId="01343D3B" w14:textId="77777777" w:rsidR="00E25CE3" w:rsidRPr="00E25CE3" w:rsidRDefault="00E25CE3" w:rsidP="00E25CE3"/>
    <w:p w14:paraId="454AB51B" w14:textId="5E129EA1" w:rsidR="00E146BB" w:rsidRDefault="00E146BB" w:rsidP="00E146BB"/>
    <w:p w14:paraId="0B5C6DD1" w14:textId="344F0647" w:rsidR="00E146BB" w:rsidRDefault="00E146BB" w:rsidP="00E146BB">
      <w:pPr>
        <w:pStyle w:val="Titre1"/>
      </w:pPr>
      <w:bookmarkStart w:id="3" w:name="_Toc50974309"/>
      <w:r>
        <w:t>Description textuelle des requêtes de suppression</w:t>
      </w:r>
      <w:bookmarkEnd w:id="3"/>
    </w:p>
    <w:p w14:paraId="56B09467" w14:textId="4F3A1F9D" w:rsidR="00E146BB" w:rsidRDefault="00E146BB" w:rsidP="00E146BB"/>
    <w:p w14:paraId="03DBAEF8" w14:textId="08DF4C6C" w:rsidR="00E146BB" w:rsidRDefault="00E146BB" w:rsidP="00E146BB">
      <w:pPr>
        <w:pStyle w:val="Titre1"/>
      </w:pPr>
      <w:bookmarkStart w:id="4" w:name="_Toc50974310"/>
      <w:r>
        <w:t>Description textuelle des requêtes de consultation</w:t>
      </w:r>
      <w:bookmarkEnd w:id="4"/>
    </w:p>
    <w:p w14:paraId="04AD2D8B" w14:textId="02B8CFD1" w:rsidR="00E146BB" w:rsidRDefault="00E146BB" w:rsidP="00E146BB"/>
    <w:p w14:paraId="07093FC0" w14:textId="68E94ED5" w:rsidR="00E146BB" w:rsidRDefault="00267E92" w:rsidP="00267E92">
      <w:pPr>
        <w:pStyle w:val="Titre1"/>
      </w:pPr>
      <w:bookmarkStart w:id="5" w:name="_Toc50974311"/>
      <w:r>
        <w:t>Dictionnaire de données MERISE</w:t>
      </w:r>
      <w:bookmarkEnd w:id="5"/>
    </w:p>
    <w:p w14:paraId="59822CC0" w14:textId="71FBA6C0" w:rsidR="00C41F6A" w:rsidRDefault="00C41F6A" w:rsidP="00C41F6A"/>
    <w:p w14:paraId="5E390E42" w14:textId="66A6BABA" w:rsidR="00C41F6A" w:rsidRDefault="006D7579" w:rsidP="00C41F6A">
      <w:pPr>
        <w:pStyle w:val="Titre1"/>
      </w:pPr>
      <w:bookmarkStart w:id="6" w:name="_Toc50974312"/>
      <w:r>
        <w:t>Description textuelle des associations</w:t>
      </w:r>
      <w:bookmarkEnd w:id="6"/>
    </w:p>
    <w:p w14:paraId="25566E07" w14:textId="7FC7D110" w:rsidR="006D7579" w:rsidRDefault="006D7579" w:rsidP="006D7579"/>
    <w:p w14:paraId="4406AAC4" w14:textId="799430BA" w:rsidR="006D7579" w:rsidRDefault="006D7579" w:rsidP="006D7579"/>
    <w:p w14:paraId="451E4BBA" w14:textId="0C56C2CA" w:rsidR="006D7579" w:rsidRDefault="006D7579" w:rsidP="006D7579">
      <w:pPr>
        <w:pStyle w:val="Titre1"/>
      </w:pPr>
      <w:bookmarkStart w:id="7" w:name="_Toc50974313"/>
      <w:r>
        <w:t>Définition du Modèle Entité-Association MERISE</w:t>
      </w:r>
      <w:bookmarkEnd w:id="7"/>
    </w:p>
    <w:p w14:paraId="777B6824" w14:textId="54572616" w:rsidR="009240F4" w:rsidRDefault="009240F4" w:rsidP="009240F4"/>
    <w:p w14:paraId="5BC8207B" w14:textId="3CBEE699" w:rsidR="00891E6E" w:rsidRPr="00891E6E" w:rsidRDefault="009240F4" w:rsidP="00891E6E">
      <w:pPr>
        <w:pStyle w:val="Titre1"/>
      </w:pPr>
      <w:bookmarkStart w:id="8" w:name="_Toc50974314"/>
      <w:r>
        <w:t>Définition du Modèle Logique de Données</w:t>
      </w:r>
      <w:bookmarkEnd w:id="8"/>
    </w:p>
    <w:p w14:paraId="3527CCA5" w14:textId="427224EA" w:rsidR="00891E6E" w:rsidRDefault="00891E6E" w:rsidP="009240F4">
      <w:pPr>
        <w:pStyle w:val="Titre1"/>
      </w:pPr>
      <w:bookmarkStart w:id="9" w:name="_Toc50974315"/>
      <w:r>
        <w:t>Spécification des traitements avec des packages PLSQL</w:t>
      </w:r>
      <w:bookmarkEnd w:id="9"/>
    </w:p>
    <w:p w14:paraId="2FFEEAFE" w14:textId="77777777" w:rsidR="00E25CE3" w:rsidRPr="00E25CE3" w:rsidRDefault="00E25CE3" w:rsidP="00E25CE3"/>
    <w:p w14:paraId="2E5D0152" w14:textId="3E224556" w:rsidR="009240F4" w:rsidRDefault="009240F4" w:rsidP="009240F4">
      <w:pPr>
        <w:pStyle w:val="Titre1"/>
      </w:pPr>
      <w:r>
        <w:t xml:space="preserve"> </w:t>
      </w:r>
      <w:bookmarkStart w:id="10" w:name="_Toc50974316"/>
      <w:r w:rsidR="006D4344">
        <w:t>Spécification des triggers</w:t>
      </w:r>
      <w:bookmarkEnd w:id="10"/>
    </w:p>
    <w:p w14:paraId="772B1742" w14:textId="4B28331D" w:rsidR="006D4344" w:rsidRDefault="006D4344" w:rsidP="006D4344"/>
    <w:p w14:paraId="30ABAB78" w14:textId="1F74414D" w:rsidR="00267E92" w:rsidRDefault="006D4344" w:rsidP="006D4344">
      <w:pPr>
        <w:pStyle w:val="Titre1"/>
      </w:pPr>
      <w:bookmarkStart w:id="11" w:name="_Toc50974317"/>
      <w:r>
        <w:t>Maquettes d’écran</w:t>
      </w:r>
      <w:bookmarkEnd w:id="11"/>
    </w:p>
    <w:p w14:paraId="10AC86DF" w14:textId="77777777" w:rsidR="00267E92" w:rsidRPr="00267E92" w:rsidRDefault="00267E92" w:rsidP="00267E92"/>
    <w:sectPr w:rsidR="00267E92" w:rsidRPr="0026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ee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F"/>
    <w:multiLevelType w:val="hybridMultilevel"/>
    <w:tmpl w:val="439E53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389E"/>
    <w:multiLevelType w:val="hybridMultilevel"/>
    <w:tmpl w:val="F942FC08"/>
    <w:lvl w:ilvl="0" w:tplc="D69A800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25FB"/>
    <w:multiLevelType w:val="multilevel"/>
    <w:tmpl w:val="D6EA8CC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46"/>
    <w:rsid w:val="00064F7B"/>
    <w:rsid w:val="000B744B"/>
    <w:rsid w:val="000D4A46"/>
    <w:rsid w:val="00105921"/>
    <w:rsid w:val="00135975"/>
    <w:rsid w:val="001404BF"/>
    <w:rsid w:val="00146918"/>
    <w:rsid w:val="00211C0C"/>
    <w:rsid w:val="00267E92"/>
    <w:rsid w:val="00290806"/>
    <w:rsid w:val="002D3EF7"/>
    <w:rsid w:val="003776C3"/>
    <w:rsid w:val="00380A8F"/>
    <w:rsid w:val="00433877"/>
    <w:rsid w:val="004607D6"/>
    <w:rsid w:val="0047463E"/>
    <w:rsid w:val="004A6311"/>
    <w:rsid w:val="004B1EA8"/>
    <w:rsid w:val="005B4DBD"/>
    <w:rsid w:val="005E4F0A"/>
    <w:rsid w:val="005E5482"/>
    <w:rsid w:val="005F26C3"/>
    <w:rsid w:val="006537B3"/>
    <w:rsid w:val="006C3C5C"/>
    <w:rsid w:val="006D4344"/>
    <w:rsid w:val="006D7579"/>
    <w:rsid w:val="00714F2C"/>
    <w:rsid w:val="00733C07"/>
    <w:rsid w:val="00775FF4"/>
    <w:rsid w:val="007A4C9B"/>
    <w:rsid w:val="00850D39"/>
    <w:rsid w:val="0088240F"/>
    <w:rsid w:val="00891E6E"/>
    <w:rsid w:val="008D13E6"/>
    <w:rsid w:val="00920924"/>
    <w:rsid w:val="00922667"/>
    <w:rsid w:val="009240F4"/>
    <w:rsid w:val="009351D8"/>
    <w:rsid w:val="00991D2F"/>
    <w:rsid w:val="009F54C0"/>
    <w:rsid w:val="00A3587B"/>
    <w:rsid w:val="00A465FD"/>
    <w:rsid w:val="00A4671D"/>
    <w:rsid w:val="00A73A1D"/>
    <w:rsid w:val="00AA1C74"/>
    <w:rsid w:val="00B028DA"/>
    <w:rsid w:val="00B15BFF"/>
    <w:rsid w:val="00B23EDD"/>
    <w:rsid w:val="00B35B39"/>
    <w:rsid w:val="00B44193"/>
    <w:rsid w:val="00B77466"/>
    <w:rsid w:val="00C048C6"/>
    <w:rsid w:val="00C41F6A"/>
    <w:rsid w:val="00C635D4"/>
    <w:rsid w:val="00CC01F8"/>
    <w:rsid w:val="00D104EA"/>
    <w:rsid w:val="00D71BD5"/>
    <w:rsid w:val="00D77DC6"/>
    <w:rsid w:val="00D8349A"/>
    <w:rsid w:val="00D96B20"/>
    <w:rsid w:val="00DA6555"/>
    <w:rsid w:val="00DF3CB4"/>
    <w:rsid w:val="00E02CFA"/>
    <w:rsid w:val="00E146BB"/>
    <w:rsid w:val="00E25CE3"/>
    <w:rsid w:val="00E27B92"/>
    <w:rsid w:val="00E72A83"/>
    <w:rsid w:val="00EC5D59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B2C8"/>
  <w15:chartTrackingRefBased/>
  <w15:docId w15:val="{AF55D810-3871-4EB0-B959-F26D9DD1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691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91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91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91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91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91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91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91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91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2">
    <w:name w:val="List Bullet 2"/>
    <w:basedOn w:val="Normal"/>
    <w:autoRedefine/>
    <w:rsid w:val="00991D2F"/>
    <w:pPr>
      <w:ind w:left="142"/>
      <w:jc w:val="center"/>
    </w:pPr>
    <w:rPr>
      <w:rFonts w:ascii="Century Gothic" w:hAnsi="Century Gothic"/>
      <w:iCs/>
      <w:sz w:val="20"/>
    </w:rPr>
  </w:style>
  <w:style w:type="table" w:styleId="Grilledutableau">
    <w:name w:val="Table Grid"/>
    <w:basedOn w:val="TableauNormal"/>
    <w:rsid w:val="005F26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26C3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46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7463E"/>
    <w:rPr>
      <w:rFonts w:eastAsiaTheme="minorEastAsia" w:cstheme="minorBidi"/>
      <w:color w:val="5A5A5A" w:themeColor="text1" w:themeTint="A5"/>
      <w:spacing w:val="15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746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463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69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6918"/>
    <w:pPr>
      <w:spacing w:line="259" w:lineRule="auto"/>
      <w:jc w:val="left"/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1469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469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4691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4691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469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4691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4691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46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63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631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0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FE40F-9260-4A23-8B06-6FCBB982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TAMANINI</dc:creator>
  <cp:keywords/>
  <dc:description/>
  <cp:lastModifiedBy>NICOLAS TAMANINI</cp:lastModifiedBy>
  <cp:revision>66</cp:revision>
  <dcterms:created xsi:type="dcterms:W3CDTF">2020-09-14T08:29:00Z</dcterms:created>
  <dcterms:modified xsi:type="dcterms:W3CDTF">2020-09-14T09:27:00Z</dcterms:modified>
</cp:coreProperties>
</file>