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A6B" w:rsidRPr="001D2469" w:rsidRDefault="00BE7FAD" w:rsidP="001D2469">
      <w:pPr>
        <w:pStyle w:val="Titre"/>
        <w:jc w:val="center"/>
        <w:rPr>
          <w:sz w:val="48"/>
          <w:szCs w:val="48"/>
        </w:rPr>
      </w:pPr>
      <w:r w:rsidRPr="001D2469">
        <w:rPr>
          <w:sz w:val="48"/>
          <w:szCs w:val="48"/>
        </w:rPr>
        <w:t>Cahier des charges fonctionnel : LeCOINCOIN</w:t>
      </w:r>
    </w:p>
    <w:p w:rsidR="001D2469" w:rsidRDefault="001D2469"/>
    <w:p w:rsidR="00927A6B" w:rsidRDefault="00BE7FAD" w:rsidP="001D2469">
      <w:pPr>
        <w:pStyle w:val="Titre1"/>
      </w:pPr>
      <w:r>
        <w:t>Backend</w:t>
      </w:r>
    </w:p>
    <w:p w:rsidR="00927A6B" w:rsidRDefault="00927A6B"/>
    <w:p w:rsidR="00927A6B" w:rsidRDefault="00BE7FAD">
      <w:pPr>
        <w:pStyle w:val="Titre2"/>
      </w:pPr>
      <w:r>
        <w:t>Sécurité (restrictions des accès)</w:t>
      </w:r>
    </w:p>
    <w:p w:rsidR="00927A6B" w:rsidRDefault="00927A6B"/>
    <w:p w:rsidR="008F110A" w:rsidRDefault="008F110A" w:rsidP="00FA7561">
      <w:pPr>
        <w:ind w:firstLine="708"/>
        <w:jc w:val="both"/>
      </w:pPr>
      <w:r>
        <w:t>Comme demandé dans le cahier des charges, seuls les comptes utilisateurs ayant pour rôle ADMIN ou MODERATOR ont un accès à la gestion des utilisateurs et à la gestion des annonces dans la partie backend du site. Ainsi, les comptes utilisateurs ayant pour rôle USER n’ont accès à aucun contrôleur dans le backend</w:t>
      </w:r>
      <w:r w:rsidR="00FA7561">
        <w:t xml:space="preserve"> à savoir : </w:t>
      </w:r>
      <w:r w:rsidR="00FA7561">
        <w:t>UserController</w:t>
      </w:r>
      <w:r w:rsidR="00FA7561">
        <w:t>, SaleAdController et IllustrationController</w:t>
      </w:r>
      <w:r>
        <w:t>.</w:t>
      </w:r>
    </w:p>
    <w:p w:rsidR="00FA7561" w:rsidRDefault="00FA7561" w:rsidP="00FA7561">
      <w:pPr>
        <w:ind w:firstLine="708"/>
        <w:jc w:val="both"/>
      </w:pPr>
    </w:p>
    <w:p w:rsidR="00927A6B" w:rsidRDefault="00BE7FAD">
      <w:pPr>
        <w:pStyle w:val="Titre2"/>
      </w:pPr>
      <w:r>
        <w:t>Interface</w:t>
      </w:r>
      <w:r w:rsidR="00811337">
        <w:t>s</w:t>
      </w:r>
    </w:p>
    <w:p w:rsidR="00FE50B9" w:rsidRDefault="00FE50B9" w:rsidP="00FE50B9"/>
    <w:p w:rsidR="00FE50B9" w:rsidRDefault="00FE50B9" w:rsidP="00FE50B9">
      <w:pPr>
        <w:pStyle w:val="Titre3"/>
      </w:pPr>
      <w:r>
        <w:t>L’index</w:t>
      </w:r>
      <w:r w:rsidR="003D3055">
        <w:t>/menu principal</w:t>
      </w:r>
    </w:p>
    <w:p w:rsidR="00FE50B9" w:rsidRDefault="00FE50B9" w:rsidP="00FE50B9"/>
    <w:p w:rsidR="00FE50B9" w:rsidRDefault="00FE50B9" w:rsidP="003D3055">
      <w:pPr>
        <w:ind w:firstLine="708"/>
        <w:jc w:val="both"/>
      </w:pPr>
      <w:r>
        <w:t>Concernant l’interface</w:t>
      </w:r>
      <w:r>
        <w:t xml:space="preserve"> de l’index, nous avons décidé de mettre en place une barre de menu comprenant un lien vers la gestion des utilisateurs, un lien vers la gestion des annonces, un bouton de retour à la page principale ainsi qu’un bouton de connexion nommé « Profil ». Lorsqu’un utilisateur s’identifie, le bouton prend le nom de l’utilisateur authentifié.  </w:t>
      </w:r>
    </w:p>
    <w:p w:rsidR="00E044BE" w:rsidRDefault="00FE50B9" w:rsidP="00E044BE">
      <w:pPr>
        <w:pStyle w:val="Titre3"/>
      </w:pPr>
      <w:r>
        <w:t>La gestion des utilisateurs</w:t>
      </w:r>
    </w:p>
    <w:p w:rsidR="00E044BE" w:rsidRPr="00E044BE" w:rsidRDefault="00E044BE" w:rsidP="00E044BE"/>
    <w:p w:rsidR="00E044BE" w:rsidRDefault="00E044BE" w:rsidP="00E044BE">
      <w:pPr>
        <w:pStyle w:val="Titre4"/>
      </w:pPr>
      <w:r>
        <w:t>Index</w:t>
      </w:r>
    </w:p>
    <w:p w:rsidR="00561579" w:rsidRPr="00561579" w:rsidRDefault="00561579" w:rsidP="00561579"/>
    <w:p w:rsidR="00E044BE" w:rsidRDefault="00561579" w:rsidP="00E35A9D">
      <w:pPr>
        <w:pStyle w:val="Paragraphedeliste"/>
        <w:numPr>
          <w:ilvl w:val="0"/>
          <w:numId w:val="3"/>
        </w:numPr>
        <w:jc w:val="both"/>
      </w:pPr>
      <w:r>
        <w:t>Le design du tableau présentant la liste des utilisateurs a été amélioré.</w:t>
      </w:r>
    </w:p>
    <w:p w:rsidR="00561579" w:rsidRDefault="00BD6D6D" w:rsidP="00E35A9D">
      <w:pPr>
        <w:pStyle w:val="Paragraphedeliste"/>
        <w:numPr>
          <w:ilvl w:val="0"/>
          <w:numId w:val="3"/>
        </w:numPr>
        <w:jc w:val="both"/>
      </w:pPr>
      <w:r>
        <w:t>Les</w:t>
      </w:r>
      <w:r w:rsidR="00561579">
        <w:t xml:space="preserve"> </w:t>
      </w:r>
      <w:r>
        <w:t>mots de passe des utilisateurs n’apparaissent plus dans ce tableau</w:t>
      </w:r>
    </w:p>
    <w:p w:rsidR="00E044BE" w:rsidRDefault="00E044BE" w:rsidP="00E35A9D">
      <w:pPr>
        <w:pStyle w:val="Titre4"/>
        <w:jc w:val="both"/>
      </w:pPr>
      <w:r>
        <w:t>Add</w:t>
      </w:r>
    </w:p>
    <w:p w:rsidR="00BD6D6D" w:rsidRPr="00BD6D6D" w:rsidRDefault="00BD6D6D" w:rsidP="00E35A9D">
      <w:pPr>
        <w:jc w:val="both"/>
      </w:pPr>
    </w:p>
    <w:p w:rsidR="00E044BE" w:rsidRDefault="00BD6D6D" w:rsidP="00E35A9D">
      <w:pPr>
        <w:pStyle w:val="Paragraphedeliste"/>
        <w:numPr>
          <w:ilvl w:val="0"/>
          <w:numId w:val="3"/>
        </w:numPr>
        <w:jc w:val="both"/>
      </w:pPr>
      <w:r>
        <w:t>Nous avons limité le formulaire d’ajout d’un utilisateur à trois champs : Rôle, Identifiant et Mot de passe</w:t>
      </w:r>
    </w:p>
    <w:p w:rsidR="00E044BE" w:rsidRDefault="00E044BE" w:rsidP="00E044BE">
      <w:pPr>
        <w:pStyle w:val="Titre4"/>
      </w:pPr>
      <w:r>
        <w:t>Edit</w:t>
      </w:r>
    </w:p>
    <w:p w:rsidR="00BD6D6D" w:rsidRPr="00BD6D6D" w:rsidRDefault="00BD6D6D" w:rsidP="00BD6D6D"/>
    <w:p w:rsidR="00BD6D6D" w:rsidRDefault="00BD6D6D" w:rsidP="00E35A9D">
      <w:pPr>
        <w:pStyle w:val="Paragraphedeliste"/>
        <w:numPr>
          <w:ilvl w:val="0"/>
          <w:numId w:val="3"/>
        </w:numPr>
        <w:jc w:val="both"/>
      </w:pPr>
      <w:r>
        <w:t>L</w:t>
      </w:r>
      <w:r>
        <w:t>e formulaire d’ajout d</w:t>
      </w:r>
      <w:r>
        <w:t>e modification d’un</w:t>
      </w:r>
      <w:r>
        <w:t xml:space="preserve"> utilisateur</w:t>
      </w:r>
      <w:r>
        <w:t xml:space="preserve"> existant</w:t>
      </w:r>
      <w:r>
        <w:t xml:space="preserve"> </w:t>
      </w:r>
      <w:r>
        <w:t>possède 8 champs</w:t>
      </w:r>
      <w:r>
        <w:t xml:space="preserve"> : </w:t>
      </w:r>
    </w:p>
    <w:p w:rsidR="00BD6D6D" w:rsidRDefault="00BD6D6D" w:rsidP="00E35A9D">
      <w:pPr>
        <w:pStyle w:val="Paragraphedeliste"/>
        <w:numPr>
          <w:ilvl w:val="1"/>
          <w:numId w:val="3"/>
        </w:numPr>
        <w:jc w:val="both"/>
      </w:pPr>
      <w:r>
        <w:t>Rôle, Identifiant</w:t>
      </w:r>
      <w:r>
        <w:t xml:space="preserve">, </w:t>
      </w:r>
      <w:r>
        <w:t>Mot de pass</w:t>
      </w:r>
      <w:r>
        <w:t>e comme dans le formulaire d’ajout</w:t>
      </w:r>
    </w:p>
    <w:p w:rsidR="00BD6D6D" w:rsidRDefault="00BD6D6D" w:rsidP="00E35A9D">
      <w:pPr>
        <w:pStyle w:val="Paragraphedeliste"/>
        <w:numPr>
          <w:ilvl w:val="1"/>
          <w:numId w:val="3"/>
        </w:numPr>
        <w:jc w:val="both"/>
      </w:pPr>
      <w:r>
        <w:t>Mot de passe expiré, compte verrouillé, compte expiré et compte actif pour permettre aux administrateurs et modérateurs de bloquer un compte utilisateur si besoin</w:t>
      </w:r>
    </w:p>
    <w:p w:rsidR="00E044BE" w:rsidRDefault="00BD6D6D" w:rsidP="00E35A9D">
      <w:pPr>
        <w:pStyle w:val="Paragraphedeliste"/>
        <w:numPr>
          <w:ilvl w:val="1"/>
          <w:numId w:val="3"/>
        </w:numPr>
        <w:jc w:val="both"/>
      </w:pPr>
      <w:r>
        <w:t xml:space="preserve">Ajouter une annonce </w:t>
      </w:r>
    </w:p>
    <w:p w:rsidR="00E044BE" w:rsidRDefault="00E044BE" w:rsidP="00E044BE">
      <w:pPr>
        <w:pStyle w:val="Titre4"/>
      </w:pPr>
      <w:r>
        <w:lastRenderedPageBreak/>
        <w:t>Show</w:t>
      </w:r>
    </w:p>
    <w:p w:rsidR="00731819" w:rsidRPr="00731819" w:rsidRDefault="00731819" w:rsidP="00731819"/>
    <w:p w:rsidR="00FE50B9" w:rsidRDefault="00731819" w:rsidP="00E35A9D">
      <w:pPr>
        <w:pStyle w:val="Paragraphedeliste"/>
        <w:numPr>
          <w:ilvl w:val="0"/>
          <w:numId w:val="3"/>
        </w:numPr>
        <w:jc w:val="both"/>
      </w:pPr>
      <w:r>
        <w:t>Les différents champs ont été traduits en français et la visualisation du mot de passe de l’utilisateur a été supprimée</w:t>
      </w:r>
      <w:r w:rsidR="001B15C0">
        <w:t>.</w:t>
      </w:r>
    </w:p>
    <w:p w:rsidR="00FE50B9" w:rsidRPr="00FE50B9" w:rsidRDefault="00FE50B9" w:rsidP="00FE50B9">
      <w:pPr>
        <w:pStyle w:val="Titre3"/>
      </w:pPr>
      <w:r>
        <w:t>La gestion des annonces</w:t>
      </w:r>
    </w:p>
    <w:p w:rsidR="00811337" w:rsidRDefault="00811337" w:rsidP="00811337"/>
    <w:p w:rsidR="00FC25DC" w:rsidRDefault="001607C6" w:rsidP="00FC25DC">
      <w:pPr>
        <w:pStyle w:val="Titre4"/>
      </w:pPr>
      <w:r>
        <w:t>Index</w:t>
      </w:r>
    </w:p>
    <w:p w:rsidR="00372537" w:rsidRPr="00372537" w:rsidRDefault="00372537" w:rsidP="00372537"/>
    <w:p w:rsidR="00905EDB" w:rsidRDefault="005606E0" w:rsidP="00E35A9D">
      <w:pPr>
        <w:pStyle w:val="Paragraphedeliste"/>
        <w:numPr>
          <w:ilvl w:val="0"/>
          <w:numId w:val="3"/>
        </w:numPr>
        <w:jc w:val="both"/>
      </w:pPr>
      <w:r>
        <w:t xml:space="preserve">Le design du tableau présentant la liste des </w:t>
      </w:r>
      <w:r>
        <w:t>annonces</w:t>
      </w:r>
      <w:r>
        <w:t xml:space="preserve"> a été amélioré.</w:t>
      </w:r>
    </w:p>
    <w:p w:rsidR="001607C6" w:rsidRPr="00E044BE" w:rsidRDefault="001607C6" w:rsidP="001607C6">
      <w:pPr>
        <w:pStyle w:val="Titre4"/>
      </w:pPr>
      <w:r>
        <w:t>Add</w:t>
      </w:r>
    </w:p>
    <w:p w:rsidR="001607C6" w:rsidRDefault="001607C6" w:rsidP="001607C6"/>
    <w:p w:rsidR="00FC25DC" w:rsidRDefault="00372537" w:rsidP="00E35A9D">
      <w:pPr>
        <w:pStyle w:val="Paragraphedeliste"/>
        <w:numPr>
          <w:ilvl w:val="0"/>
          <w:numId w:val="3"/>
        </w:numPr>
        <w:jc w:val="both"/>
      </w:pPr>
      <w:r>
        <w:t>Le formulaire d’ajout d’une annonce comporte désormais un champ de type « text area » pour saisir la description détaillée de l’annonce</w:t>
      </w:r>
      <w:r w:rsidR="00342799">
        <w:t>.</w:t>
      </w:r>
    </w:p>
    <w:p w:rsidR="001607C6" w:rsidRDefault="001607C6" w:rsidP="001607C6">
      <w:pPr>
        <w:pStyle w:val="Titre4"/>
      </w:pPr>
      <w:r>
        <w:t>Edit</w:t>
      </w:r>
    </w:p>
    <w:p w:rsidR="001607C6" w:rsidRDefault="001607C6" w:rsidP="00E35A9D">
      <w:pPr>
        <w:jc w:val="both"/>
      </w:pPr>
    </w:p>
    <w:p w:rsidR="00372537" w:rsidRDefault="00E317A9" w:rsidP="00E35A9D">
      <w:pPr>
        <w:pStyle w:val="Paragraphedeliste"/>
        <w:numPr>
          <w:ilvl w:val="0"/>
          <w:numId w:val="3"/>
        </w:numPr>
        <w:jc w:val="both"/>
      </w:pPr>
      <w:r>
        <w:t>Comme dans l</w:t>
      </w:r>
      <w:r>
        <w:t>e formulaire d’ajout d’une annonce</w:t>
      </w:r>
      <w:r>
        <w:t>, il y a</w:t>
      </w:r>
      <w:r>
        <w:t xml:space="preserve"> désormais un champ de type « text area » pour </w:t>
      </w:r>
      <w:r w:rsidR="008E6496">
        <w:t>modifier</w:t>
      </w:r>
      <w:r>
        <w:t xml:space="preserve"> la description détaillée de l’annonce</w:t>
      </w:r>
      <w:r w:rsidR="00342799">
        <w:t>.</w:t>
      </w:r>
    </w:p>
    <w:p w:rsidR="001607C6" w:rsidRDefault="001607C6" w:rsidP="00811337"/>
    <w:p w:rsidR="00927A6B" w:rsidRDefault="00927A6B"/>
    <w:p w:rsidR="00C64D31" w:rsidRDefault="004549BD" w:rsidP="004549BD">
      <w:pPr>
        <w:pStyle w:val="Titre3"/>
      </w:pPr>
      <w:r>
        <w:t>La gestion des illustrations</w:t>
      </w:r>
    </w:p>
    <w:p w:rsidR="004549BD" w:rsidRDefault="004549BD" w:rsidP="004549BD"/>
    <w:p w:rsidR="00036A67" w:rsidRDefault="004549BD" w:rsidP="00FD22B0">
      <w:pPr>
        <w:ind w:firstLine="708"/>
      </w:pPr>
      <w:r>
        <w:t>Il est possible d’ajouter une illustration à une annonce déjà créée en l’éditant</w:t>
      </w:r>
      <w:r w:rsidR="007B2579">
        <w:t xml:space="preserve"> (cliquer sur « Modifier l’annonce » puis « ajouter une illustration »</w:t>
      </w:r>
      <w:r>
        <w:t>.</w:t>
      </w:r>
      <w:r w:rsidR="007362CD">
        <w:t xml:space="preserve"> Les illustrations ajoutées seront visibles dans la liste des annonces</w:t>
      </w:r>
      <w:r w:rsidR="002C2764">
        <w:t xml:space="preserve"> et les détails de l’annonce</w:t>
      </w:r>
      <w:r w:rsidR="007F2443">
        <w:t xml:space="preserve"> que l’on sélectionne.</w:t>
      </w:r>
      <w:bookmarkStart w:id="0" w:name="_GoBack"/>
      <w:bookmarkEnd w:id="0"/>
    </w:p>
    <w:p w:rsidR="004549BD" w:rsidRPr="004549BD" w:rsidRDefault="004549BD" w:rsidP="00036A67">
      <w:r>
        <w:t xml:space="preserve">Pour implémenter l’upload d’images, nous avons utilisé le service FileUploaderService que nous avons trouvé ici : </w:t>
      </w:r>
      <w:hyperlink r:id="rId7" w:history="1">
        <w:r w:rsidRPr="006B236C">
          <w:rPr>
            <w:rStyle w:val="Lienhypertexte"/>
          </w:rPr>
          <w:t>https://github.com/coderberry/FileUploader</w:t>
        </w:r>
      </w:hyperlink>
      <w:r>
        <w:t xml:space="preserve"> </w:t>
      </w:r>
    </w:p>
    <w:p w:rsidR="00C64D31" w:rsidRPr="00E2277A" w:rsidRDefault="00BB710C" w:rsidP="00E2277A">
      <w:r>
        <w:t>Malheureusement, par manque de temps, nous n’avons pas pu optimiser la gestion des illustrations en l’intégrant directement lors de la création de l’annonce</w:t>
      </w:r>
      <w:r w:rsidR="009252B8">
        <w:t>.</w:t>
      </w:r>
    </w:p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p w:rsidR="00BB710C" w:rsidRDefault="00BB710C"/>
    <w:p w:rsidR="00BB710C" w:rsidRDefault="00BB710C"/>
    <w:p w:rsidR="001D2469" w:rsidRDefault="001D2469"/>
    <w:p w:rsidR="00163A1E" w:rsidRDefault="00163A1E"/>
    <w:p w:rsidR="00927A6B" w:rsidRDefault="00BE7FAD" w:rsidP="001D2469">
      <w:pPr>
        <w:pStyle w:val="Titre1"/>
      </w:pPr>
      <w:r>
        <w:t>API REST</w:t>
      </w:r>
    </w:p>
    <w:p w:rsidR="00D26E84" w:rsidRPr="00A25806" w:rsidRDefault="00D26E84" w:rsidP="00A25806"/>
    <w:p w:rsidR="00927A6B" w:rsidRDefault="00BE7FAD" w:rsidP="00D26E84">
      <w:pPr>
        <w:pStyle w:val="Titre2"/>
      </w:pPr>
      <w:r>
        <w:t>Les ressources utilisées</w:t>
      </w:r>
    </w:p>
    <w:p w:rsidR="00D26E84" w:rsidRDefault="00D26E84"/>
    <w:p w:rsidR="00927A6B" w:rsidRDefault="00BE7FAD" w:rsidP="00D26E84">
      <w:pPr>
        <w:pStyle w:val="Titre3"/>
      </w:pPr>
      <w:r>
        <w:t>USER</w:t>
      </w:r>
    </w:p>
    <w:p w:rsidR="00927A6B" w:rsidRDefault="00BE7FAD">
      <w:r>
        <w:t>Ressources :</w:t>
      </w:r>
    </w:p>
    <w:p w:rsidR="00927A6B" w:rsidRDefault="00BE7FAD">
      <w:pPr>
        <w:pStyle w:val="Paragraphedeliste"/>
        <w:numPr>
          <w:ilvl w:val="0"/>
          <w:numId w:val="1"/>
        </w:numPr>
      </w:pPr>
      <w:r>
        <w:t xml:space="preserve">Individuelles : </w:t>
      </w:r>
      <w:r w:rsidR="00D26E84">
        <w:t>u</w:t>
      </w:r>
      <w:r>
        <w:t>ser</w:t>
      </w:r>
    </w:p>
    <w:p w:rsidR="00927A6B" w:rsidRDefault="00BE7FAD">
      <w:pPr>
        <w:pStyle w:val="Paragraphedeliste"/>
        <w:numPr>
          <w:ilvl w:val="0"/>
          <w:numId w:val="1"/>
        </w:numPr>
      </w:pPr>
      <w:r>
        <w:t>Collection : users</w:t>
      </w:r>
    </w:p>
    <w:p w:rsidR="00D26E84" w:rsidRDefault="00D26E84" w:rsidP="00D26E84"/>
    <w:p w:rsidR="00D26E84" w:rsidRDefault="00D26E84" w:rsidP="00D26E84">
      <w:pPr>
        <w:pStyle w:val="Titre3"/>
      </w:pPr>
      <w:r>
        <w:t>SALEAD</w:t>
      </w:r>
    </w:p>
    <w:p w:rsidR="00D26E84" w:rsidRDefault="00D26E84" w:rsidP="00D26E84">
      <w:r>
        <w:t>Ressources :</w:t>
      </w:r>
    </w:p>
    <w:p w:rsidR="00D26E84" w:rsidRDefault="00D26E84" w:rsidP="00D26E84">
      <w:pPr>
        <w:pStyle w:val="Paragraphedeliste"/>
        <w:numPr>
          <w:ilvl w:val="0"/>
          <w:numId w:val="1"/>
        </w:numPr>
      </w:pPr>
      <w:r>
        <w:t>Individuelles : saleAd</w:t>
      </w:r>
    </w:p>
    <w:p w:rsidR="00D26E84" w:rsidRDefault="00D26E84" w:rsidP="00D26E84">
      <w:pPr>
        <w:pStyle w:val="Paragraphedeliste"/>
        <w:numPr>
          <w:ilvl w:val="0"/>
          <w:numId w:val="1"/>
        </w:numPr>
      </w:pPr>
      <w:r>
        <w:t>Collection : saleAds</w:t>
      </w:r>
    </w:p>
    <w:p w:rsidR="00D62852" w:rsidRDefault="00D62852" w:rsidP="00D62852"/>
    <w:p w:rsidR="00927A6B" w:rsidRDefault="00D62852" w:rsidP="00D62852">
      <w:pPr>
        <w:pStyle w:val="Titre2"/>
      </w:pPr>
      <w:r w:rsidRPr="00D62852">
        <w:t>Tableaux des actions gérées sur les ressources</w:t>
      </w:r>
    </w:p>
    <w:p w:rsidR="00D62852" w:rsidRPr="00D62852" w:rsidRDefault="00D62852" w:rsidP="00D62852">
      <w:pPr>
        <w:pStyle w:val="Titre3"/>
      </w:pPr>
      <w:r>
        <w:t>USER</w:t>
      </w:r>
    </w:p>
    <w:p w:rsidR="00927A6B" w:rsidRDefault="00927A6B">
      <w:pPr>
        <w:jc w:val="center"/>
        <w:rPr>
          <w:b/>
          <w:bCs/>
          <w:u w:val="single"/>
        </w:rPr>
      </w:pPr>
    </w:p>
    <w:tbl>
      <w:tblPr>
        <w:tblW w:w="850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2835"/>
        <w:gridCol w:w="2835"/>
      </w:tblGrid>
      <w:tr w:rsidR="00927A6B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Réponse HTTP</w:t>
            </w:r>
          </w:p>
        </w:tc>
      </w:tr>
      <w:tr w:rsidR="00927A6B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2469" w:rsidRDefault="00BE7FA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GET </w:t>
            </w:r>
          </w:p>
          <w:p w:rsidR="00927A6B" w:rsidRDefault="001D2469">
            <w:pPr>
              <w:spacing w:after="0" w:line="240" w:lineRule="auto"/>
            </w:pPr>
            <w:r w:rsidRPr="001D2469">
              <w:rPr>
                <w:sz w:val="24"/>
                <w:szCs w:val="24"/>
                <w:lang w:val="en-GB"/>
              </w:rPr>
              <w:t>http://server/</w:t>
            </w:r>
            <w:r w:rsidRPr="001D2469">
              <w:rPr>
                <w:lang w:val="en-GB"/>
              </w:rPr>
              <w:t>users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1D2469">
            <w:pPr>
              <w:spacing w:after="0" w:line="240" w:lineRule="auto"/>
            </w:pPr>
            <w:r>
              <w:rPr>
                <w:sz w:val="24"/>
                <w:szCs w:val="24"/>
              </w:rPr>
              <w:t>Renvoie la liste de tous les utilisateurs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ressource demandée non trouvable</w:t>
            </w:r>
          </w:p>
        </w:tc>
      </w:tr>
      <w:tr w:rsidR="00927A6B" w:rsidTr="008F15C9">
        <w:trPr>
          <w:trHeight w:val="1801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2469" w:rsidRDefault="00BE7FAD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POST </w:t>
            </w:r>
          </w:p>
          <w:p w:rsidR="00927A6B" w:rsidRDefault="00BE7FAD">
            <w:pPr>
              <w:pStyle w:val="Default"/>
            </w:pPr>
            <w:r>
              <w:rPr>
                <w:lang w:val="en-GB"/>
              </w:rPr>
              <w:t>http://server/users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1D2469">
            <w:pPr>
              <w:spacing w:after="0" w:line="240" w:lineRule="auto"/>
            </w:pPr>
            <w:r>
              <w:rPr>
                <w:sz w:val="24"/>
                <w:szCs w:val="24"/>
              </w:rPr>
              <w:t>Crée un utilisateur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 w:rsidP="00356A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201= la ressource a été créé</w:t>
            </w:r>
            <w:r w:rsidR="0040106D">
              <w:rPr>
                <w:sz w:val="24"/>
                <w:szCs w:val="24"/>
              </w:rPr>
              <w:t>e</w:t>
            </w:r>
          </w:p>
          <w:p w:rsidR="00927A6B" w:rsidRDefault="00BE7FAD" w:rsidP="00356A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</w:t>
            </w:r>
            <w:r w:rsidR="00526FF7">
              <w:rPr>
                <w:sz w:val="24"/>
                <w:szCs w:val="24"/>
              </w:rPr>
              <w:t>ormulée (username existant</w:t>
            </w:r>
            <w:r w:rsidR="00B7769A">
              <w:rPr>
                <w:sz w:val="24"/>
                <w:szCs w:val="24"/>
              </w:rPr>
              <w:t xml:space="preserve"> </w:t>
            </w:r>
            <w:r w:rsidR="00526FF7">
              <w:rPr>
                <w:sz w:val="24"/>
                <w:szCs w:val="24"/>
              </w:rPr>
              <w:t>ou paramètre manquant)</w:t>
            </w:r>
          </w:p>
          <w:p w:rsidR="00B7769A" w:rsidRDefault="00B7769A" w:rsidP="00356A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rôle non trouvé</w:t>
            </w:r>
          </w:p>
        </w:tc>
      </w:tr>
      <w:tr w:rsidR="00927A6B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GET </w:t>
            </w:r>
          </w:p>
          <w:p w:rsidR="00927A6B" w:rsidRPr="001D2469" w:rsidRDefault="00BE7FAD">
            <w:pPr>
              <w:spacing w:after="0" w:line="240" w:lineRule="auto"/>
              <w:rPr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http://server/</w:t>
            </w:r>
            <w:r>
              <w:rPr>
                <w:lang w:val="en-GB"/>
              </w:rPr>
              <w:t>user</w:t>
            </w:r>
            <w:r>
              <w:rPr>
                <w:sz w:val="24"/>
                <w:szCs w:val="24"/>
                <w:lang w:val="en-GB"/>
              </w:rPr>
              <w:t>/id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7266F8">
            <w:pPr>
              <w:spacing w:after="0" w:line="240" w:lineRule="auto"/>
            </w:pPr>
            <w:r>
              <w:rPr>
                <w:sz w:val="24"/>
                <w:szCs w:val="24"/>
              </w:rPr>
              <w:t>Renvoie les informations d’un utilisateur à partir de son 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faite (il manque des paramètres)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ressource demandée non trouvable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= méthode non accepté</w:t>
            </w:r>
            <w:r w:rsidR="00DD172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(fonction non gérée)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</w:t>
            </w:r>
            <w:r w:rsidR="00D735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 w:rsidR="00D735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 acceptable (format non valide)</w:t>
            </w:r>
          </w:p>
        </w:tc>
      </w:tr>
      <w:tr w:rsidR="00927A6B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pStyle w:val="Default"/>
            </w:pPr>
            <w:r>
              <w:lastRenderedPageBreak/>
              <w:t>PATCH</w:t>
            </w:r>
          </w:p>
          <w:p w:rsidR="00927A6B" w:rsidRDefault="00BE7FAD">
            <w:pPr>
              <w:spacing w:after="0" w:line="240" w:lineRule="auto"/>
            </w:pPr>
            <w:r>
              <w:rPr>
                <w:sz w:val="24"/>
                <w:szCs w:val="24"/>
              </w:rPr>
              <w:t>http://server/</w:t>
            </w:r>
            <w:r>
              <w:t>user</w:t>
            </w:r>
            <w:r>
              <w:rPr>
                <w:sz w:val="24"/>
                <w:szCs w:val="24"/>
              </w:rPr>
              <w:t>/id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0C40A6">
            <w:pPr>
              <w:spacing w:after="0" w:line="240" w:lineRule="auto"/>
            </w:pPr>
            <w:r>
              <w:rPr>
                <w:sz w:val="24"/>
                <w:szCs w:val="24"/>
              </w:rPr>
              <w:t>Met à jour les informations d’un utilisateur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 No Content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faite (il manque des paramètres)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ressource demandée non trouvable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= méthode non accepté (fonction non gérée)</w:t>
            </w:r>
          </w:p>
        </w:tc>
      </w:tr>
      <w:tr w:rsidR="00927A6B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pStyle w:val="Default"/>
            </w:pPr>
            <w:r>
              <w:t>DELETE</w:t>
            </w:r>
          </w:p>
          <w:p w:rsidR="00927A6B" w:rsidRDefault="00BE7FAD">
            <w:pPr>
              <w:spacing w:after="0" w:line="240" w:lineRule="auto"/>
            </w:pPr>
            <w:r>
              <w:rPr>
                <w:sz w:val="24"/>
                <w:szCs w:val="24"/>
              </w:rPr>
              <w:t>http://server/</w:t>
            </w:r>
            <w:r>
              <w:t>user</w:t>
            </w:r>
            <w:r>
              <w:rPr>
                <w:sz w:val="24"/>
                <w:szCs w:val="24"/>
              </w:rPr>
              <w:t>/id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16258C">
            <w:pPr>
              <w:spacing w:after="0" w:line="240" w:lineRule="auto"/>
            </w:pPr>
            <w:r>
              <w:rPr>
                <w:sz w:val="24"/>
                <w:szCs w:val="24"/>
              </w:rPr>
              <w:t>Supprime un utilisateur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 No Content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faite (il manque des paramètres)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ressource demandée non trouvable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= méthode non accepté</w:t>
            </w:r>
            <w:r w:rsidR="004E5EF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(fonction non gérée)</w:t>
            </w:r>
          </w:p>
        </w:tc>
      </w:tr>
    </w:tbl>
    <w:p w:rsidR="00927A6B" w:rsidRDefault="00927A6B"/>
    <w:p w:rsidR="00927A6B" w:rsidRDefault="00927A6B"/>
    <w:p w:rsidR="005F06D8" w:rsidRDefault="005F06D8" w:rsidP="005F06D8">
      <w:pPr>
        <w:pStyle w:val="Titre3"/>
      </w:pPr>
      <w:r>
        <w:t>SALEAD</w:t>
      </w:r>
    </w:p>
    <w:p w:rsidR="005F06D8" w:rsidRPr="005F06D8" w:rsidRDefault="005F06D8" w:rsidP="005F06D8"/>
    <w:tbl>
      <w:tblPr>
        <w:tblW w:w="850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2835"/>
        <w:gridCol w:w="2835"/>
      </w:tblGrid>
      <w:tr w:rsidR="00927A6B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Réponse HTTP</w:t>
            </w:r>
          </w:p>
        </w:tc>
      </w:tr>
      <w:tr w:rsidR="00927A6B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954" w:rsidRDefault="00BE7FA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GET </w:t>
            </w:r>
          </w:p>
          <w:p w:rsidR="00927A6B" w:rsidRDefault="00BE7FAD">
            <w:pPr>
              <w:spacing w:after="0" w:line="240" w:lineRule="auto"/>
            </w:pPr>
            <w:r>
              <w:rPr>
                <w:sz w:val="24"/>
                <w:szCs w:val="24"/>
                <w:lang w:val="en-GB"/>
              </w:rPr>
              <w:t>http://server/</w:t>
            </w:r>
            <w:r>
              <w:t>saleAds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2A5777">
            <w:pPr>
              <w:spacing w:after="0" w:line="240" w:lineRule="auto"/>
            </w:pPr>
            <w:r>
              <w:rPr>
                <w:sz w:val="24"/>
                <w:szCs w:val="24"/>
              </w:rPr>
              <w:t>Renvoie la liste de toutes les annonces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ressource demandée non trouvable</w:t>
            </w:r>
          </w:p>
        </w:tc>
      </w:tr>
      <w:tr w:rsidR="00927A6B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954" w:rsidRDefault="00BE7FAD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POST </w:t>
            </w:r>
          </w:p>
          <w:p w:rsidR="00927A6B" w:rsidRDefault="00BE7FAD">
            <w:pPr>
              <w:spacing w:after="0" w:line="240" w:lineRule="auto"/>
            </w:pPr>
            <w:r>
              <w:rPr>
                <w:sz w:val="24"/>
                <w:szCs w:val="24"/>
                <w:lang w:val="en-GB"/>
              </w:rPr>
              <w:t>http://server/</w:t>
            </w:r>
            <w:r>
              <w:t>saleAds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2A5777">
            <w:pPr>
              <w:spacing w:after="0" w:line="240" w:lineRule="auto"/>
            </w:pPr>
            <w:r>
              <w:rPr>
                <w:sz w:val="24"/>
                <w:szCs w:val="24"/>
              </w:rPr>
              <w:t>Crée une annonce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201= la ressource a été créé</w:t>
            </w:r>
            <w:r w:rsidR="002E5F4F">
              <w:rPr>
                <w:sz w:val="24"/>
                <w:szCs w:val="24"/>
              </w:rPr>
              <w:t>e</w:t>
            </w:r>
          </w:p>
          <w:p w:rsidR="00927A6B" w:rsidRDefault="007151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formulée (</w:t>
            </w:r>
            <w:r w:rsidR="007B03C3">
              <w:rPr>
                <w:sz w:val="24"/>
                <w:szCs w:val="24"/>
              </w:rPr>
              <w:t>le prix n’est pas un nombre</w:t>
            </w:r>
            <w:r>
              <w:rPr>
                <w:sz w:val="24"/>
                <w:szCs w:val="24"/>
              </w:rPr>
              <w:t xml:space="preserve"> ou paramètre manquant)</w:t>
            </w:r>
          </w:p>
          <w:p w:rsidR="001B77CA" w:rsidRDefault="001B77C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auteur non trouvé</w:t>
            </w:r>
          </w:p>
        </w:tc>
      </w:tr>
      <w:tr w:rsidR="00927A6B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GET </w:t>
            </w:r>
          </w:p>
          <w:p w:rsidR="00927A6B" w:rsidRPr="001D2469" w:rsidRDefault="00BE7FAD">
            <w:pPr>
              <w:spacing w:after="0" w:line="240" w:lineRule="auto"/>
              <w:rPr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http://server/</w:t>
            </w:r>
            <w:r>
              <w:rPr>
                <w:lang w:val="en-GB"/>
              </w:rPr>
              <w:t>saleAd</w:t>
            </w:r>
            <w:r>
              <w:rPr>
                <w:sz w:val="24"/>
                <w:szCs w:val="24"/>
                <w:lang w:val="en-GB"/>
              </w:rPr>
              <w:t>/id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2A5777">
            <w:pPr>
              <w:spacing w:after="0" w:line="240" w:lineRule="auto"/>
            </w:pPr>
            <w:r>
              <w:rPr>
                <w:sz w:val="24"/>
                <w:szCs w:val="24"/>
              </w:rPr>
              <w:t>Renvoie les informations d’une annonce à partir de son 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faite (il manque des paramètres)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ressource demandée non trouvable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= méthode non acceptée (fonction non gérée)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406=not acceptable (format non valide)</w:t>
            </w:r>
          </w:p>
        </w:tc>
      </w:tr>
      <w:tr w:rsidR="00927A6B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PATCH</w:t>
            </w:r>
          </w:p>
          <w:p w:rsidR="00927A6B" w:rsidRPr="001D2469" w:rsidRDefault="00BE7FAD">
            <w:pPr>
              <w:spacing w:after="0" w:line="240" w:lineRule="auto"/>
              <w:rPr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http://server/</w:t>
            </w:r>
            <w:r>
              <w:rPr>
                <w:lang w:val="en-GB"/>
              </w:rPr>
              <w:t xml:space="preserve"> saleAd</w:t>
            </w:r>
            <w:r>
              <w:rPr>
                <w:sz w:val="24"/>
                <w:szCs w:val="24"/>
                <w:lang w:val="en-GB"/>
              </w:rPr>
              <w:t>/id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2A5777">
            <w:pPr>
              <w:spacing w:after="0" w:line="240" w:lineRule="auto"/>
            </w:pPr>
            <w:r>
              <w:rPr>
                <w:sz w:val="24"/>
                <w:szCs w:val="24"/>
              </w:rPr>
              <w:t>Met à jour les informations d’une annonce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 No Content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faite (il manque des paramètres)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404 = ressource demandée non trouvable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= méthode non accepté</w:t>
            </w:r>
            <w:r w:rsidR="00A84B9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(fonction non gérée)</w:t>
            </w:r>
          </w:p>
        </w:tc>
      </w:tr>
      <w:tr w:rsidR="00927A6B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pStyle w:val="Default"/>
            </w:pPr>
            <w:r>
              <w:lastRenderedPageBreak/>
              <w:t>DELETE</w:t>
            </w:r>
          </w:p>
          <w:p w:rsidR="00927A6B" w:rsidRDefault="00BE7FAD">
            <w:pPr>
              <w:spacing w:after="0" w:line="240" w:lineRule="auto"/>
            </w:pPr>
            <w:r>
              <w:rPr>
                <w:sz w:val="24"/>
                <w:szCs w:val="24"/>
              </w:rPr>
              <w:t>http://server/</w:t>
            </w:r>
            <w:r>
              <w:t xml:space="preserve"> saleAd</w:t>
            </w:r>
            <w:r>
              <w:rPr>
                <w:sz w:val="24"/>
                <w:szCs w:val="24"/>
              </w:rPr>
              <w:t>/id</w:t>
            </w:r>
          </w:p>
          <w:p w:rsidR="00927A6B" w:rsidRDefault="00927A6B">
            <w:pPr>
              <w:spacing w:after="0"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923B3">
            <w:pPr>
              <w:spacing w:after="0" w:line="240" w:lineRule="auto"/>
            </w:pPr>
            <w:r>
              <w:rPr>
                <w:sz w:val="24"/>
                <w:szCs w:val="24"/>
              </w:rPr>
              <w:t>Supprime une annonce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OK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= requête mal faite (il manque des paramètres)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= ressource demandée non trouvable</w:t>
            </w:r>
          </w:p>
          <w:p w:rsidR="00927A6B" w:rsidRDefault="00BE7F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= méthode non accepté</w:t>
            </w:r>
            <w:r w:rsidR="00DC6E10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(fonction non gérée)</w:t>
            </w:r>
          </w:p>
        </w:tc>
      </w:tr>
    </w:tbl>
    <w:p w:rsidR="00927A6B" w:rsidRDefault="00927A6B"/>
    <w:p w:rsidR="00D56828" w:rsidRDefault="00D56828"/>
    <w:p w:rsidR="00927A6B" w:rsidRDefault="00BE7FAD">
      <w:r>
        <w:t>RESULTATS :</w:t>
      </w:r>
    </w:p>
    <w:p w:rsidR="00927A6B" w:rsidRDefault="00BE7FAD">
      <w:r>
        <w:t>Les résultats de ces requêtes sont disponibles sur POSTMAN dans le dossier Lecoincoin.</w:t>
      </w:r>
    </w:p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p w:rsidR="00927A6B" w:rsidRDefault="00927A6B"/>
    <w:sectPr w:rsidR="00927A6B"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4B6" w:rsidRDefault="009374B6">
      <w:pPr>
        <w:spacing w:after="0" w:line="240" w:lineRule="auto"/>
      </w:pPr>
      <w:r>
        <w:separator/>
      </w:r>
    </w:p>
  </w:endnote>
  <w:endnote w:type="continuationSeparator" w:id="0">
    <w:p w:rsidR="009374B6" w:rsidRDefault="0093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20" w:rsidRDefault="00BE7FAD">
    <w:pPr>
      <w:pStyle w:val="En-tte"/>
      <w:jc w:val="center"/>
    </w:pPr>
    <w:r>
      <w:t>TAMANINI - MOMAS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4B6" w:rsidRDefault="009374B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374B6" w:rsidRDefault="0093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2D52"/>
    <w:multiLevelType w:val="hybridMultilevel"/>
    <w:tmpl w:val="57F029FC"/>
    <w:lvl w:ilvl="0" w:tplc="11205E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94B88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33D060B1"/>
    <w:multiLevelType w:val="multilevel"/>
    <w:tmpl w:val="5896DBF8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6B"/>
    <w:rsid w:val="00036A67"/>
    <w:rsid w:val="00064A4B"/>
    <w:rsid w:val="000C40A6"/>
    <w:rsid w:val="001607C6"/>
    <w:rsid w:val="0016258C"/>
    <w:rsid w:val="00163A1E"/>
    <w:rsid w:val="00184B82"/>
    <w:rsid w:val="00192D18"/>
    <w:rsid w:val="001B15C0"/>
    <w:rsid w:val="001B77CA"/>
    <w:rsid w:val="001D2469"/>
    <w:rsid w:val="001D4579"/>
    <w:rsid w:val="00274041"/>
    <w:rsid w:val="002A5777"/>
    <w:rsid w:val="002C2764"/>
    <w:rsid w:val="002C727F"/>
    <w:rsid w:val="002E5F4F"/>
    <w:rsid w:val="00316703"/>
    <w:rsid w:val="00342799"/>
    <w:rsid w:val="00346AF1"/>
    <w:rsid w:val="00356A78"/>
    <w:rsid w:val="00372537"/>
    <w:rsid w:val="003D3055"/>
    <w:rsid w:val="0040106D"/>
    <w:rsid w:val="00436936"/>
    <w:rsid w:val="004549BD"/>
    <w:rsid w:val="004E5EF3"/>
    <w:rsid w:val="00526FF7"/>
    <w:rsid w:val="005606E0"/>
    <w:rsid w:val="00561579"/>
    <w:rsid w:val="005F06D8"/>
    <w:rsid w:val="00631502"/>
    <w:rsid w:val="006F7AC4"/>
    <w:rsid w:val="0071516B"/>
    <w:rsid w:val="007266F8"/>
    <w:rsid w:val="00731819"/>
    <w:rsid w:val="007362CD"/>
    <w:rsid w:val="00742AD8"/>
    <w:rsid w:val="007B03C3"/>
    <w:rsid w:val="007B2579"/>
    <w:rsid w:val="007B5125"/>
    <w:rsid w:val="007F2443"/>
    <w:rsid w:val="008104D0"/>
    <w:rsid w:val="00811337"/>
    <w:rsid w:val="008C3914"/>
    <w:rsid w:val="008D4E6D"/>
    <w:rsid w:val="008E6496"/>
    <w:rsid w:val="008F110A"/>
    <w:rsid w:val="008F15C9"/>
    <w:rsid w:val="00905EDB"/>
    <w:rsid w:val="009252B8"/>
    <w:rsid w:val="00927A6B"/>
    <w:rsid w:val="009374B6"/>
    <w:rsid w:val="00953A08"/>
    <w:rsid w:val="009F33EC"/>
    <w:rsid w:val="00A25806"/>
    <w:rsid w:val="00A41BB4"/>
    <w:rsid w:val="00A84B91"/>
    <w:rsid w:val="00AB0224"/>
    <w:rsid w:val="00B7769A"/>
    <w:rsid w:val="00B923B3"/>
    <w:rsid w:val="00B94A1F"/>
    <w:rsid w:val="00BB710C"/>
    <w:rsid w:val="00BD6D6D"/>
    <w:rsid w:val="00BE7FAD"/>
    <w:rsid w:val="00C30E9E"/>
    <w:rsid w:val="00C64D31"/>
    <w:rsid w:val="00CD0B73"/>
    <w:rsid w:val="00D0434A"/>
    <w:rsid w:val="00D24295"/>
    <w:rsid w:val="00D26E84"/>
    <w:rsid w:val="00D56828"/>
    <w:rsid w:val="00D62852"/>
    <w:rsid w:val="00D73531"/>
    <w:rsid w:val="00DC6E10"/>
    <w:rsid w:val="00DC724B"/>
    <w:rsid w:val="00DD1729"/>
    <w:rsid w:val="00E044BE"/>
    <w:rsid w:val="00E2277A"/>
    <w:rsid w:val="00E317A9"/>
    <w:rsid w:val="00E35A9D"/>
    <w:rsid w:val="00EE7838"/>
    <w:rsid w:val="00F30954"/>
    <w:rsid w:val="00F72F48"/>
    <w:rsid w:val="00FA7561"/>
    <w:rsid w:val="00FA756B"/>
    <w:rsid w:val="00FC25DC"/>
    <w:rsid w:val="00FD22B0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FA29"/>
  <w15:docId w15:val="{DDB0F3BB-783A-419C-9C67-FF1CEA9B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7C6"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"/>
      </w:numPr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246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246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46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46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46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46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46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cs="Calibri"/>
      <w:color w:val="000000"/>
      <w:sz w:val="24"/>
      <w:szCs w:val="24"/>
    </w:rPr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24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D24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24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24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24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D24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D24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1D2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4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oderberry/FileUplo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783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MOMAS</dc:creator>
  <dc:description/>
  <cp:lastModifiedBy>NICOLAS TAMANINI</cp:lastModifiedBy>
  <cp:revision>85</cp:revision>
  <dcterms:created xsi:type="dcterms:W3CDTF">2020-10-17T10:05:00Z</dcterms:created>
  <dcterms:modified xsi:type="dcterms:W3CDTF">2020-10-18T16:21:00Z</dcterms:modified>
</cp:coreProperties>
</file>