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720" w:firstLine="0"/>
        <w:jc w:val="center"/>
        <w:rPr>
          <w:b w:val="1"/>
          <w:sz w:val="46"/>
          <w:szCs w:val="46"/>
        </w:rPr>
      </w:pPr>
      <w:bookmarkStart w:colFirst="0" w:colLast="0" w:name="_fno7boclr0q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Story Map Description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hsobjiqxlx6d" w:id="1"/>
      <w:bookmarkEnd w:id="1"/>
      <w:r w:rsidDel="00000000" w:rsidR="00000000" w:rsidRPr="00000000">
        <w:rPr>
          <w:rtl w:val="0"/>
        </w:rPr>
        <w:t xml:space="preserve">Configure input sources from provided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RDBMS/S3 storages - When I need to configure data input sources, I want to connect RDBMS/S3 storages, so I can use multiple types of data storage for my ETL process.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input sources - When I need to adjust the data inputs, I want to change the input sources, so I can work with the most relevant and up-to-date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add sources to existing - When I have new data sources, I want to add sources to the existing configuration, so I can expand the scope of my ETL process.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ilzblvruox1h" w:id="2"/>
      <w:bookmarkEnd w:id="2"/>
      <w:r w:rsidDel="00000000" w:rsidR="00000000" w:rsidRPr="00000000">
        <w:rPr>
          <w:rtl w:val="0"/>
        </w:rPr>
        <w:t xml:space="preserve">Configure ETL process from provided file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exclude stage from process - When a specific stage in the ETL process is unnecessary, I want to exclude that stage, so I can optimize the processing time.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define data structure - When I set up the ETL process, I want to define the data structure, so the system knows how to process and store the data accurately.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define stages sequence - When I organize the ETL pipeline, I want to define the sequence of stages, so data flows in the correct order through the process.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</w:pPr>
      <w:bookmarkStart w:colFirst="0" w:colLast="0" w:name="_ffb6mydd3qhk" w:id="3"/>
      <w:bookmarkEnd w:id="3"/>
      <w:r w:rsidDel="00000000" w:rsidR="00000000" w:rsidRPr="00000000">
        <w:rPr>
          <w:rtl w:val="0"/>
        </w:rPr>
        <w:t xml:space="preserve">Extract data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compare data from multiple sources - When I extract data from various sources, I want to compare data from multiple sources, so I can identify inconsistencies and ensure data accuracy.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bring data to a unified format - When the data is extracted, I want to bring it to a unified format, so it can be processed and analyzed consistently.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k3qmln6nqq30" w:id="4"/>
      <w:bookmarkEnd w:id="4"/>
      <w:r w:rsidDel="00000000" w:rsidR="00000000" w:rsidRPr="00000000">
        <w:rPr>
          <w:rtl w:val="0"/>
        </w:rPr>
        <w:t xml:space="preserve">Cleanse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remove nullable - When I cleanse the data, I want to remove nullable data, so I eliminate incomplete records and improve data quality.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apply cleansing rules - When I need to prepare the data, I want to apply predefined cleansing rules, so the data meets the required standards for processing.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remove emissions - When the dataset includes anomalies, I want to remove emissions, so the processed data reflects accurate information.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62ewnlpaoezw" w:id="5"/>
      <w:bookmarkEnd w:id="5"/>
      <w:r w:rsidDel="00000000" w:rsidR="00000000" w:rsidRPr="00000000">
        <w:rPr>
          <w:rtl w:val="0"/>
        </w:rPr>
        <w:t xml:space="preserve">Transform data 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apply transformation rules - When I need to adjust data, I want to apply transformation rules, so the data fits the target format for the next stages of processing.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edit transformation rules - When transformation requirements change, I want to edit transformation rules, so the system applies the correct data modifications.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6i57fh4slifa" w:id="6"/>
      <w:bookmarkEnd w:id="6"/>
      <w:r w:rsidDel="00000000" w:rsidR="00000000" w:rsidRPr="00000000">
        <w:rPr>
          <w:rtl w:val="0"/>
        </w:rPr>
        <w:t xml:space="preserve">Anonymize data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replace personally identifiable information - When I need to ensure data privacy, I want to replace personally identifiable information, so sensitive data is protected during analysis.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replace personally identifiable data with pseudonyms - When the data must be anonymized, I want to replace personally identifiable data with pseudonyms, so I can work with the data without compromising privacy.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teaq06udq3gz" w:id="7"/>
      <w:bookmarkEnd w:id="7"/>
      <w:r w:rsidDel="00000000" w:rsidR="00000000" w:rsidRPr="00000000">
        <w:rPr>
          <w:rtl w:val="0"/>
        </w:rPr>
        <w:t xml:space="preserve">Merge data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put data to module storage - When I need to store processed data, I want to put data into module storage, so it is available for further analysis and processing.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ensure consistency in the merged data - When merging data from multiple sources, I want to ensure consistency in the merged data, so the data remains accurate and reliable.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lko3zjwnmok3" w:id="8"/>
      <w:bookmarkEnd w:id="8"/>
      <w:r w:rsidDel="00000000" w:rsidR="00000000" w:rsidRPr="00000000">
        <w:rPr>
          <w:rtl w:val="0"/>
        </w:rPr>
        <w:t xml:space="preserve">Exporting dataset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choose dataset format extraction - When I export a dataset, I want to choose the format for extraction, so the data is compatible with external systems.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final dataset - When I complete the ETL process, I want to load the final dataset, so the data can be used for reporting and further analysis.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fvgzj99iv6o7" w:id="9"/>
      <w:bookmarkEnd w:id="9"/>
      <w:r w:rsidDel="00000000" w:rsidR="00000000" w:rsidRPr="00000000">
        <w:rPr>
          <w:rtl w:val="0"/>
        </w:rPr>
        <w:t xml:space="preserve">Include stages description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logging for each process stage - When the ETL process runs, I want to log each process stage, so I have a detailed record for debugging and auditing purposes.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stage progress - When the ETL process is running, I want to show the stage progress, so I can monitor the system's status in real-time.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5wmseg5s0kiy" w:id="10"/>
      <w:bookmarkEnd w:id="10"/>
      <w:r w:rsidDel="00000000" w:rsidR="00000000" w:rsidRPr="00000000">
        <w:rPr>
          <w:rtl w:val="0"/>
        </w:rPr>
        <w:t xml:space="preserve">Load previous dataset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choose dataset to load - When I need to work with historical data, I want to choose the dataset to load, so I can access and analyze past information.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dataset info - When I load a dataset, I want to get dataset info, so I can understand the structure and contents of the data.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udspgbnl4x2" w:id="11"/>
      <w:bookmarkEnd w:id="11"/>
      <w:r w:rsidDel="00000000" w:rsidR="00000000" w:rsidRPr="00000000">
        <w:rPr>
          <w:rtl w:val="0"/>
        </w:rPr>
        <w:t xml:space="preserve">Form an overall  system report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get a summary report - When I want a quick overview of the ETL process, I want to get a summary report, so I can understand system performance at a glance.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detailed report - When I need deeper insights, I want to get a detailed report, so I can review the system’s operations and identify any issues.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6moq2lp0v4k2" w:id="12"/>
      <w:bookmarkEnd w:id="12"/>
      <w:r w:rsidDel="00000000" w:rsidR="00000000" w:rsidRPr="00000000">
        <w:rPr>
          <w:rtl w:val="0"/>
        </w:rPr>
        <w:t xml:space="preserve">Manage permissions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 access - When I need to control data access, I want to restrict access, so only authorized users can view or modify the data.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view possible system permissions - When I manage user roles, I want to view possible system permissions, so I can assign the correct level of access to each user.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