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FB8" w:rsidRPr="00900B67" w:rsidRDefault="00B21A1E" w:rsidP="00B21A1E">
      <w:pPr>
        <w:bidi w:val="0"/>
        <w:rPr>
          <w:b/>
          <w:bCs/>
          <w:u w:val="single"/>
        </w:rPr>
      </w:pPr>
      <w:r w:rsidRPr="00900B67">
        <w:rPr>
          <w:b/>
          <w:bCs/>
          <w:u w:val="single"/>
        </w:rPr>
        <w:t>Help me file – Fault tolerant planning convertor</w:t>
      </w:r>
    </w:p>
    <w:p w:rsidR="003D56C6" w:rsidRDefault="00B21A1E" w:rsidP="003D56C6">
      <w:pPr>
        <w:pStyle w:val="ListParagraph"/>
        <w:numPr>
          <w:ilvl w:val="0"/>
          <w:numId w:val="1"/>
        </w:numPr>
        <w:bidi w:val="0"/>
        <w:contextualSpacing w:val="0"/>
        <w:rPr>
          <w:color w:val="000000"/>
          <w:shd w:val="clear" w:color="auto" w:fill="FFFFFF"/>
        </w:rPr>
      </w:pPr>
      <w:r w:rsidRPr="003D56C6">
        <w:t>Property file :</w:t>
      </w:r>
    </w:p>
    <w:p w:rsidR="00B21A1E" w:rsidRPr="003D56C6" w:rsidRDefault="00B21A1E" w:rsidP="003D56C6">
      <w:pPr>
        <w:pStyle w:val="ListParagraph"/>
        <w:bidi w:val="0"/>
        <w:contextualSpacing w:val="0"/>
        <w:rPr>
          <w:color w:val="000000"/>
          <w:shd w:val="clear" w:color="auto" w:fill="FFFFFF"/>
        </w:rPr>
      </w:pPr>
      <w:r w:rsidRPr="003D56C6">
        <w:rPr>
          <w:color w:val="000000"/>
          <w:shd w:val="clear" w:color="auto" w:fill="FFFFFF"/>
        </w:rPr>
        <w:t>The</w:t>
      </w:r>
      <w:r w:rsidRPr="003D56C6">
        <w:rPr>
          <w:rStyle w:val="apple-converted-space"/>
          <w:color w:val="000000"/>
          <w:shd w:val="clear" w:color="auto" w:fill="FFFFFF"/>
        </w:rPr>
        <w:t> </w:t>
      </w:r>
      <w:r w:rsidRPr="003D56C6">
        <w:t>Convertor application</w:t>
      </w:r>
      <w:r w:rsidRPr="003D56C6">
        <w:rPr>
          <w:color w:val="000000"/>
          <w:shd w:val="clear" w:color="auto" w:fill="FFFFFF"/>
        </w:rPr>
        <w:t xml:space="preserve"> accepts parameters from a file. The parameter file uses an XML format. The top level element in the parameters file is named</w:t>
      </w:r>
      <w:r w:rsidRPr="003D56C6">
        <w:rPr>
          <w:rStyle w:val="apple-converted-space"/>
          <w:color w:val="000000"/>
          <w:shd w:val="clear" w:color="auto" w:fill="FFFFFF"/>
        </w:rPr>
        <w:t> </w:t>
      </w:r>
      <w:r w:rsidRPr="003D56C6">
        <w:rPr>
          <w:rStyle w:val="Emphasis"/>
          <w:color w:val="000000"/>
          <w:shd w:val="clear" w:color="auto" w:fill="FFFFFF"/>
        </w:rPr>
        <w:t>parameters</w:t>
      </w:r>
      <w:r w:rsidRPr="003D56C6">
        <w:rPr>
          <w:color w:val="000000"/>
          <w:shd w:val="clear" w:color="auto" w:fill="FFFFFF"/>
        </w:rPr>
        <w:t xml:space="preserve">. Each parameter is </w:t>
      </w:r>
      <w:r w:rsidR="000F52D1" w:rsidRPr="003D56C6">
        <w:rPr>
          <w:color w:val="000000"/>
          <w:shd w:val="clear" w:color="auto" w:fill="FFFFFF"/>
        </w:rPr>
        <w:t>defined</w:t>
      </w:r>
      <w:r w:rsidRPr="003D56C6">
        <w:rPr>
          <w:color w:val="000000"/>
          <w:shd w:val="clear" w:color="auto" w:fill="FFFFFF"/>
        </w:rPr>
        <w:t xml:space="preserve"> by an entry element. An entry element has </w:t>
      </w:r>
      <w:r w:rsidR="000F52D1" w:rsidRPr="003D56C6">
        <w:rPr>
          <w:color w:val="000000"/>
          <w:shd w:val="clear" w:color="auto" w:fill="FFFFFF"/>
        </w:rPr>
        <w:t xml:space="preserve">an </w:t>
      </w:r>
      <w:r w:rsidRPr="003D56C6">
        <w:rPr>
          <w:color w:val="000000"/>
          <w:shd w:val="clear" w:color="auto" w:fill="FFFFFF"/>
        </w:rPr>
        <w:t xml:space="preserve">attribute </w:t>
      </w:r>
      <w:r w:rsidR="002402CF">
        <w:rPr>
          <w:color w:val="000000"/>
          <w:shd w:val="clear" w:color="auto" w:fill="FFFFFF"/>
        </w:rPr>
        <w:t>"</w:t>
      </w:r>
      <w:r w:rsidR="000F52D1" w:rsidRPr="003D56C6">
        <w:rPr>
          <w:color w:val="000000"/>
          <w:shd w:val="clear" w:color="auto" w:fill="FFFFFF"/>
        </w:rPr>
        <w:t>key</w:t>
      </w:r>
      <w:r w:rsidR="002402CF">
        <w:rPr>
          <w:color w:val="000000"/>
          <w:shd w:val="clear" w:color="auto" w:fill="FFFFFF"/>
        </w:rPr>
        <w:t>"</w:t>
      </w:r>
      <w:r w:rsidR="000F52D1" w:rsidRPr="003D56C6">
        <w:rPr>
          <w:color w:val="000000"/>
          <w:shd w:val="clear" w:color="auto" w:fill="FFFFFF"/>
        </w:rPr>
        <w:t xml:space="preserve"> </w:t>
      </w:r>
      <w:r w:rsidRPr="003D56C6">
        <w:rPr>
          <w:color w:val="000000"/>
          <w:shd w:val="clear" w:color="auto" w:fill="FFFFFF"/>
        </w:rPr>
        <w:t xml:space="preserve">which defines the </w:t>
      </w:r>
      <w:r w:rsidR="000F52D1" w:rsidRPr="003D56C6">
        <w:rPr>
          <w:color w:val="000000"/>
          <w:shd w:val="clear" w:color="auto" w:fill="FFFFFF"/>
        </w:rPr>
        <w:t>parameter.</w:t>
      </w:r>
    </w:p>
    <w:p w:rsidR="000F52D1" w:rsidRPr="003D56C6" w:rsidRDefault="000F52D1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r w:rsidRPr="003D56C6">
        <w:rPr>
          <w:b/>
          <w:bCs/>
          <w:color w:val="000000"/>
          <w:shd w:val="clear" w:color="auto" w:fill="FFFFFF"/>
        </w:rPr>
        <w:t>K</w:t>
      </w:r>
      <w:r w:rsidRPr="003D56C6">
        <w:rPr>
          <w:color w:val="000000"/>
          <w:shd w:val="clear" w:color="auto" w:fill="FFFFFF"/>
        </w:rPr>
        <w:t xml:space="preserve"> – number of possible faults in the domain</w:t>
      </w:r>
    </w:p>
    <w:p w:rsidR="000F52D1" w:rsidRPr="003D56C6" w:rsidRDefault="000F52D1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proofErr w:type="spellStart"/>
      <w:r w:rsidRPr="003D56C6">
        <w:rPr>
          <w:b/>
          <w:bCs/>
        </w:rPr>
        <w:t>domName</w:t>
      </w:r>
      <w:proofErr w:type="spellEnd"/>
      <w:r w:rsidRPr="003D56C6">
        <w:rPr>
          <w:color w:val="000000"/>
          <w:shd w:val="clear" w:color="auto" w:fill="FFFFFF"/>
        </w:rPr>
        <w:t xml:space="preserve"> – the name of the domain</w:t>
      </w:r>
    </w:p>
    <w:p w:rsidR="000F52D1" w:rsidRPr="003D56C6" w:rsidRDefault="000F52D1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proofErr w:type="spellStart"/>
      <w:r w:rsidRPr="003D56C6">
        <w:rPr>
          <w:b/>
          <w:bCs/>
        </w:rPr>
        <w:t>probName</w:t>
      </w:r>
      <w:proofErr w:type="spellEnd"/>
      <w:r w:rsidRPr="003D56C6">
        <w:rPr>
          <w:color w:val="000000"/>
          <w:shd w:val="clear" w:color="auto" w:fill="FFFFFF"/>
        </w:rPr>
        <w:t xml:space="preserve"> – the problem name</w:t>
      </w:r>
    </w:p>
    <w:p w:rsidR="000F52D1" w:rsidRPr="003D56C6" w:rsidRDefault="000F52D1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r w:rsidRPr="003D56C6">
        <w:rPr>
          <w:b/>
          <w:bCs/>
        </w:rPr>
        <w:t>domain</w:t>
      </w:r>
      <w:r w:rsidRPr="003D56C6">
        <w:rPr>
          <w:color w:val="000000"/>
          <w:shd w:val="clear" w:color="auto" w:fill="FFFFFF"/>
        </w:rPr>
        <w:t xml:space="preserve"> – the directory of the XML input file, defines the domain</w:t>
      </w:r>
    </w:p>
    <w:p w:rsidR="000F52D1" w:rsidRPr="003D56C6" w:rsidRDefault="000F52D1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r w:rsidRPr="003D56C6">
        <w:rPr>
          <w:b/>
          <w:bCs/>
        </w:rPr>
        <w:t>problem</w:t>
      </w:r>
      <w:r w:rsidRPr="003D56C6">
        <w:rPr>
          <w:color w:val="000000"/>
          <w:shd w:val="clear" w:color="auto" w:fill="FFFFFF"/>
        </w:rPr>
        <w:t xml:space="preserve"> – the directory of the XML input file, defines the problem</w:t>
      </w:r>
    </w:p>
    <w:p w:rsidR="000F52D1" w:rsidRPr="003D56C6" w:rsidRDefault="00900B67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proofErr w:type="spellStart"/>
      <w:r w:rsidRPr="003D56C6">
        <w:rPr>
          <w:b/>
          <w:bCs/>
        </w:rPr>
        <w:t>domOutput</w:t>
      </w:r>
      <w:proofErr w:type="spellEnd"/>
      <w:r w:rsidRPr="003D56C6">
        <w:rPr>
          <w:color w:val="000000"/>
          <w:shd w:val="clear" w:color="auto" w:fill="FFFFFF"/>
        </w:rPr>
        <w:t xml:space="preserve"> – the output directory for the domain </w:t>
      </w:r>
      <w:proofErr w:type="spellStart"/>
      <w:r w:rsidRPr="003D56C6">
        <w:rPr>
          <w:color w:val="000000"/>
          <w:shd w:val="clear" w:color="auto" w:fill="FFFFFF"/>
        </w:rPr>
        <w:t>pddl</w:t>
      </w:r>
      <w:proofErr w:type="spellEnd"/>
      <w:r w:rsidRPr="003D56C6">
        <w:rPr>
          <w:color w:val="000000"/>
          <w:shd w:val="clear" w:color="auto" w:fill="FFFFFF"/>
        </w:rPr>
        <w:t xml:space="preserve"> file the convertor creates</w:t>
      </w:r>
    </w:p>
    <w:p w:rsidR="00900B67" w:rsidRPr="003D56C6" w:rsidRDefault="00900B67" w:rsidP="003D56C6">
      <w:pPr>
        <w:pStyle w:val="ListParagraph"/>
        <w:numPr>
          <w:ilvl w:val="0"/>
          <w:numId w:val="2"/>
        </w:numPr>
        <w:bidi w:val="0"/>
        <w:rPr>
          <w:color w:val="000000"/>
          <w:shd w:val="clear" w:color="auto" w:fill="FFFFFF"/>
        </w:rPr>
      </w:pPr>
      <w:proofErr w:type="spellStart"/>
      <w:r w:rsidRPr="003D56C6">
        <w:rPr>
          <w:b/>
          <w:bCs/>
        </w:rPr>
        <w:t>probOutput</w:t>
      </w:r>
      <w:proofErr w:type="spellEnd"/>
      <w:r w:rsidRPr="003D56C6">
        <w:rPr>
          <w:color w:val="000000"/>
          <w:shd w:val="clear" w:color="auto" w:fill="FFFFFF"/>
        </w:rPr>
        <w:t xml:space="preserve"> – the output directory for the problem </w:t>
      </w:r>
      <w:proofErr w:type="spellStart"/>
      <w:r w:rsidRPr="003D56C6">
        <w:rPr>
          <w:color w:val="000000"/>
          <w:shd w:val="clear" w:color="auto" w:fill="FFFFFF"/>
        </w:rPr>
        <w:t>pddl</w:t>
      </w:r>
      <w:proofErr w:type="spellEnd"/>
      <w:r w:rsidRPr="003D56C6">
        <w:rPr>
          <w:color w:val="000000"/>
          <w:shd w:val="clear" w:color="auto" w:fill="FFFFFF"/>
        </w:rPr>
        <w:t xml:space="preserve"> file the convertor creates</w:t>
      </w:r>
    </w:p>
    <w:p w:rsidR="00900B67" w:rsidRPr="003D56C6" w:rsidRDefault="00900B67" w:rsidP="00900B67">
      <w:pPr>
        <w:bidi w:val="0"/>
        <w:rPr>
          <w:color w:val="000000"/>
          <w:shd w:val="clear" w:color="auto" w:fill="FFFFFF"/>
        </w:rPr>
      </w:pPr>
      <w:r w:rsidRPr="003D56C6">
        <w:rPr>
          <w:color w:val="000000"/>
          <w:shd w:val="clear" w:color="auto" w:fill="FFFFFF"/>
        </w:rPr>
        <w:t xml:space="preserve">An example for property </w:t>
      </w:r>
      <w:proofErr w:type="gramStart"/>
      <w:r w:rsidRPr="003D56C6">
        <w:rPr>
          <w:color w:val="000000"/>
          <w:shd w:val="clear" w:color="auto" w:fill="FFFFFF"/>
        </w:rPr>
        <w:t>file :</w:t>
      </w:r>
      <w:proofErr w:type="gramEnd"/>
    </w:p>
    <w:p w:rsidR="00B21A1E" w:rsidRPr="007A2E43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properties</w:t>
      </w:r>
      <w:proofErr w:type="gramEnd"/>
      <w:r w:rsidRPr="007A2E43">
        <w:rPr>
          <w:rFonts w:ascii="Source Code Pro" w:hAnsi="Source Code Pro"/>
        </w:rPr>
        <w:t>&gt;</w:t>
      </w:r>
    </w:p>
    <w:p w:rsidR="00B21A1E" w:rsidRPr="007A2E43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comment&gt;</w:t>
      </w:r>
      <w:proofErr w:type="gramEnd"/>
      <w:r w:rsidRPr="007A2E43">
        <w:rPr>
          <w:rFonts w:ascii="Source Code Pro" w:hAnsi="Source Code Pro"/>
        </w:rPr>
        <w:t xml:space="preserve">Ron and </w:t>
      </w:r>
      <w:proofErr w:type="spellStart"/>
      <w:r w:rsidRPr="007A2E43">
        <w:rPr>
          <w:rFonts w:ascii="Source Code Pro" w:hAnsi="Source Code Pro"/>
        </w:rPr>
        <w:t>Mor</w:t>
      </w:r>
      <w:proofErr w:type="spellEnd"/>
      <w:r w:rsidRPr="007A2E43">
        <w:rPr>
          <w:rFonts w:ascii="Source Code Pro" w:hAnsi="Source Code Pro"/>
        </w:rPr>
        <w:t xml:space="preserve"> FT convertor Settings&lt;/comment&gt;</w:t>
      </w:r>
    </w:p>
    <w:p w:rsidR="00B21A1E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&lt;entry key="k"&gt;0&lt;/entry&gt;</w:t>
      </w:r>
    </w:p>
    <w:p w:rsidR="007A2E43" w:rsidRPr="007A2E43" w:rsidRDefault="007A2E43" w:rsidP="007A2E43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&lt;entry key="</w:t>
      </w:r>
      <w:proofErr w:type="spellStart"/>
      <w:r w:rsidRPr="007A2E43">
        <w:rPr>
          <w:rFonts w:ascii="Source Code Pro" w:hAnsi="Source Code Pro"/>
        </w:rPr>
        <w:t>domName</w:t>
      </w:r>
      <w:proofErr w:type="spellEnd"/>
      <w:r w:rsidRPr="007A2E43">
        <w:rPr>
          <w:rFonts w:ascii="Source Code Pro" w:hAnsi="Source Code Pro"/>
        </w:rPr>
        <w:t>"&gt;8-Puzzle&lt;/entry&gt;</w:t>
      </w:r>
    </w:p>
    <w:p w:rsidR="00B21A1E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&lt;entry key="</w:t>
      </w:r>
      <w:proofErr w:type="spellStart"/>
      <w:r w:rsidRPr="007A2E43">
        <w:rPr>
          <w:rFonts w:ascii="Source Code Pro" w:hAnsi="Source Code Pro"/>
        </w:rPr>
        <w:t>probName</w:t>
      </w:r>
      <w:proofErr w:type="spellEnd"/>
      <w:r w:rsidRPr="007A2E43">
        <w:rPr>
          <w:rFonts w:ascii="Source Code Pro" w:hAnsi="Source Code Pro"/>
        </w:rPr>
        <w:t>"&gt;8-Puzzle_3X3&lt;/entry&gt;</w:t>
      </w:r>
    </w:p>
    <w:p w:rsidR="007A2E43" w:rsidRPr="007A2E43" w:rsidRDefault="007A2E43" w:rsidP="007A2E43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entry</w:t>
      </w:r>
      <w:proofErr w:type="gramEnd"/>
      <w:r w:rsidRPr="007A2E43">
        <w:rPr>
          <w:rFonts w:ascii="Source Code Pro" w:hAnsi="Source Code Pro"/>
        </w:rPr>
        <w:t xml:space="preserve"> key="domain"&gt;./</w:t>
      </w:r>
      <w:proofErr w:type="spellStart"/>
      <w:r w:rsidRPr="007A2E43">
        <w:rPr>
          <w:rFonts w:ascii="Source Code Pro" w:hAnsi="Source Code Pro"/>
        </w:rPr>
        <w:t>ProbFiles</w:t>
      </w:r>
      <w:proofErr w:type="spellEnd"/>
      <w:r w:rsidRPr="007A2E43">
        <w:rPr>
          <w:rFonts w:ascii="Source Code Pro" w:hAnsi="Source Code Pro"/>
        </w:rPr>
        <w:t>/8-puzzle_domain.xml&lt;/entry&gt;</w:t>
      </w:r>
    </w:p>
    <w:p w:rsidR="007A2E43" w:rsidRPr="007A2E43" w:rsidRDefault="007A2E43" w:rsidP="007A2E43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entry</w:t>
      </w:r>
      <w:proofErr w:type="gramEnd"/>
      <w:r w:rsidRPr="007A2E43">
        <w:rPr>
          <w:rFonts w:ascii="Source Code Pro" w:hAnsi="Source Code Pro"/>
        </w:rPr>
        <w:t xml:space="preserve"> key="problem"&gt;./</w:t>
      </w:r>
      <w:proofErr w:type="spellStart"/>
      <w:r w:rsidRPr="007A2E43">
        <w:rPr>
          <w:rFonts w:ascii="Source Code Pro" w:hAnsi="Source Code Pro"/>
        </w:rPr>
        <w:t>ProbFiles</w:t>
      </w:r>
      <w:proofErr w:type="spellEnd"/>
      <w:r w:rsidRPr="007A2E43">
        <w:rPr>
          <w:rFonts w:ascii="Source Code Pro" w:hAnsi="Source Code Pro"/>
        </w:rPr>
        <w:t>/8-puzzle_problem.xml&lt;/entry&gt;</w:t>
      </w:r>
    </w:p>
    <w:p w:rsidR="00B21A1E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entry</w:t>
      </w:r>
      <w:proofErr w:type="gramEnd"/>
      <w:r w:rsidRPr="007A2E43">
        <w:rPr>
          <w:rFonts w:ascii="Source Code Pro" w:hAnsi="Source Code Pro"/>
        </w:rPr>
        <w:t xml:space="preserve"> key="</w:t>
      </w:r>
      <w:proofErr w:type="spellStart"/>
      <w:r w:rsidRPr="007A2E43">
        <w:rPr>
          <w:rFonts w:ascii="Source Code Pro" w:hAnsi="Source Code Pro"/>
        </w:rPr>
        <w:t>domOutput</w:t>
      </w:r>
      <w:proofErr w:type="spellEnd"/>
      <w:r w:rsidRPr="007A2E43">
        <w:rPr>
          <w:rFonts w:ascii="Source Code Pro" w:hAnsi="Source Code Pro"/>
        </w:rPr>
        <w:t>"&gt;./</w:t>
      </w:r>
      <w:proofErr w:type="spellStart"/>
      <w:r w:rsidRPr="007A2E43">
        <w:rPr>
          <w:rFonts w:ascii="Source Code Pro" w:hAnsi="Source Code Pro"/>
        </w:rPr>
        <w:t>ProbFiles</w:t>
      </w:r>
      <w:proofErr w:type="spellEnd"/>
      <w:r w:rsidRPr="007A2E43">
        <w:rPr>
          <w:rFonts w:ascii="Source Code Pro" w:hAnsi="Source Code Pro"/>
        </w:rPr>
        <w:t>/8PuzzleDom.pddl&lt;/entry&gt;</w:t>
      </w:r>
    </w:p>
    <w:p w:rsidR="00B21A1E" w:rsidRPr="007A2E43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</w:t>
      </w:r>
      <w:proofErr w:type="gramStart"/>
      <w:r w:rsidRPr="007A2E43">
        <w:rPr>
          <w:rFonts w:ascii="Source Code Pro" w:hAnsi="Source Code Pro"/>
        </w:rPr>
        <w:t>entry</w:t>
      </w:r>
      <w:proofErr w:type="gramEnd"/>
      <w:r w:rsidRPr="007A2E43">
        <w:rPr>
          <w:rFonts w:ascii="Source Code Pro" w:hAnsi="Source Code Pro"/>
        </w:rPr>
        <w:t xml:space="preserve"> key="</w:t>
      </w:r>
      <w:proofErr w:type="spellStart"/>
      <w:r w:rsidRPr="007A2E43">
        <w:rPr>
          <w:rFonts w:ascii="Source Code Pro" w:hAnsi="Source Code Pro"/>
        </w:rPr>
        <w:t>probOutput</w:t>
      </w:r>
      <w:proofErr w:type="spellEnd"/>
      <w:r w:rsidRPr="007A2E43">
        <w:rPr>
          <w:rFonts w:ascii="Source Code Pro" w:hAnsi="Source Code Pro"/>
        </w:rPr>
        <w:t>"&gt;./</w:t>
      </w:r>
      <w:proofErr w:type="spellStart"/>
      <w:r w:rsidRPr="007A2E43">
        <w:rPr>
          <w:rFonts w:ascii="Source Code Pro" w:hAnsi="Source Code Pro"/>
        </w:rPr>
        <w:t>ProbFiles</w:t>
      </w:r>
      <w:proofErr w:type="spellEnd"/>
      <w:r w:rsidRPr="007A2E43">
        <w:rPr>
          <w:rFonts w:ascii="Source Code Pro" w:hAnsi="Source Code Pro"/>
        </w:rPr>
        <w:t>/8PuzzleProb.pddl&lt;/entry&gt;</w:t>
      </w:r>
    </w:p>
    <w:p w:rsidR="00B21A1E" w:rsidRDefault="00B21A1E" w:rsidP="00900B67">
      <w:pPr>
        <w:bidi w:val="0"/>
        <w:contextualSpacing/>
        <w:rPr>
          <w:rFonts w:ascii="Source Code Pro" w:hAnsi="Source Code Pro"/>
        </w:rPr>
      </w:pPr>
      <w:r w:rsidRPr="007A2E43">
        <w:rPr>
          <w:rFonts w:ascii="Source Code Pro" w:hAnsi="Source Code Pro"/>
        </w:rPr>
        <w:t>&lt;/properties&gt;</w:t>
      </w:r>
    </w:p>
    <w:p w:rsidR="003D56C6" w:rsidRDefault="003D56C6" w:rsidP="003D56C6">
      <w:pPr>
        <w:bidi w:val="0"/>
        <w:contextualSpacing/>
        <w:rPr>
          <w:rFonts w:ascii="Source Code Pro" w:hAnsi="Source Code Pro"/>
        </w:rPr>
      </w:pPr>
    </w:p>
    <w:p w:rsidR="003D56C6" w:rsidRPr="003D56C6" w:rsidRDefault="003D56C6" w:rsidP="003D56C6">
      <w:pPr>
        <w:pStyle w:val="ListParagraph"/>
        <w:numPr>
          <w:ilvl w:val="0"/>
          <w:numId w:val="1"/>
        </w:numPr>
        <w:bidi w:val="0"/>
      </w:pPr>
      <w:r w:rsidRPr="003D56C6">
        <w:t>Domain XML :</w:t>
      </w:r>
    </w:p>
    <w:p w:rsidR="003D56C6" w:rsidRPr="003D56C6" w:rsidRDefault="003D56C6" w:rsidP="00FB734C">
      <w:pPr>
        <w:bidi w:val="0"/>
        <w:ind w:left="720"/>
        <w:rPr>
          <w:rFonts w:ascii="Source Code Pro" w:hAnsi="Source Code Pro"/>
        </w:rPr>
      </w:pPr>
      <w:r w:rsidRPr="003D56C6">
        <w:t>The</w:t>
      </w:r>
      <w:r>
        <w:t xml:space="preserve"> Domain Input file, is </w:t>
      </w:r>
      <w:r w:rsidR="00FB734C">
        <w:t>a non-deterministic planning domain,</w:t>
      </w:r>
      <w:r>
        <w:t xml:space="preserve"> represented by xml </w:t>
      </w:r>
      <w:proofErr w:type="gramStart"/>
      <w:r>
        <w:t>tags :</w:t>
      </w:r>
      <w:proofErr w:type="gramEnd"/>
    </w:p>
    <w:tbl>
      <w:tblPr>
        <w:tblStyle w:val="TableGrid"/>
        <w:tblpPr w:leftFromText="180" w:rightFromText="180" w:vertAnchor="text" w:horzAnchor="margin" w:tblpY="67"/>
        <w:tblW w:w="0" w:type="auto"/>
        <w:tblLook w:val="04A0"/>
      </w:tblPr>
      <w:tblGrid>
        <w:gridCol w:w="4503"/>
        <w:gridCol w:w="4019"/>
      </w:tblGrid>
      <w:tr w:rsidR="00B305C0" w:rsidTr="00477FE1">
        <w:tc>
          <w:tcPr>
            <w:tcW w:w="4503" w:type="dxa"/>
            <w:shd w:val="clear" w:color="auto" w:fill="D9D9D9" w:themeFill="background1" w:themeFillShade="D9"/>
          </w:tcPr>
          <w:p w:rsidR="00B305C0" w:rsidRPr="00A0607C" w:rsidRDefault="00B305C0" w:rsidP="00B305C0">
            <w:pPr>
              <w:bidi w:val="0"/>
              <w:contextualSpacing/>
              <w:rPr>
                <w:b/>
                <w:bCs/>
              </w:rPr>
            </w:pPr>
            <w:r w:rsidRPr="00A0607C">
              <w:rPr>
                <w:b/>
                <w:bCs/>
              </w:rPr>
              <w:t>Xml tag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B305C0" w:rsidRPr="00A0607C" w:rsidRDefault="00B305C0" w:rsidP="00B305C0">
            <w:pPr>
              <w:bidi w:val="0"/>
              <w:contextualSpacing/>
              <w:rPr>
                <w:b/>
                <w:bCs/>
              </w:rPr>
            </w:pPr>
            <w:r w:rsidRPr="00A0607C">
              <w:rPr>
                <w:b/>
                <w:bCs/>
              </w:rPr>
              <w:t>Description</w:t>
            </w:r>
          </w:p>
        </w:tc>
      </w:tr>
      <w:tr w:rsidR="00B305C0" w:rsidTr="00477FE1">
        <w:tc>
          <w:tcPr>
            <w:tcW w:w="4503" w:type="dxa"/>
          </w:tcPr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 xml:space="preserve">&lt;Domain&gt; </w:t>
            </w:r>
          </w:p>
        </w:tc>
        <w:tc>
          <w:tcPr>
            <w:tcW w:w="4019" w:type="dxa"/>
          </w:tcPr>
          <w:p w:rsidR="00B305C0" w:rsidRPr="00B305C0" w:rsidRDefault="00B305C0" w:rsidP="00B305C0">
            <w:pPr>
              <w:bidi w:val="0"/>
              <w:contextualSpacing/>
            </w:pPr>
            <w:r w:rsidRPr="00B305C0">
              <w:t>Open tag</w:t>
            </w:r>
          </w:p>
        </w:tc>
      </w:tr>
      <w:tr w:rsidR="00B305C0" w:rsidTr="00477FE1">
        <w:tc>
          <w:tcPr>
            <w:tcW w:w="4503" w:type="dxa"/>
          </w:tcPr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>&lt;Name&gt;8-Puzzel&lt;/Name&gt;</w:t>
            </w:r>
          </w:p>
        </w:tc>
        <w:tc>
          <w:tcPr>
            <w:tcW w:w="4019" w:type="dxa"/>
          </w:tcPr>
          <w:p w:rsidR="00B305C0" w:rsidRPr="00B305C0" w:rsidRDefault="00B305C0" w:rsidP="00B305C0">
            <w:pPr>
              <w:bidi w:val="0"/>
              <w:contextualSpacing/>
            </w:pPr>
            <w:r>
              <w:t xml:space="preserve">Domain name </w:t>
            </w:r>
          </w:p>
        </w:tc>
      </w:tr>
      <w:tr w:rsidR="00B305C0" w:rsidTr="00477FE1">
        <w:tc>
          <w:tcPr>
            <w:tcW w:w="4503" w:type="dxa"/>
          </w:tcPr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ObjectTypes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ab/>
              <w:t>&lt;string&gt;position&lt;/string&gt;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ab/>
              <w:t>&lt;string&gt;tile&lt;/string&gt;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ObjectTypes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B305C0" w:rsidRDefault="00B305C0" w:rsidP="00B305C0">
            <w:pPr>
              <w:bidi w:val="0"/>
              <w:contextualSpacing/>
            </w:pPr>
            <w:r>
              <w:t xml:space="preserve">Object </w:t>
            </w:r>
            <w:r w:rsidR="00477FE1">
              <w:t xml:space="preserve">types </w:t>
            </w:r>
            <w:r>
              <w:t>use</w:t>
            </w:r>
            <w:r w:rsidR="00477FE1">
              <w:t>d</w:t>
            </w:r>
            <w:r>
              <w:t xml:space="preserve"> in the domain</w:t>
            </w:r>
          </w:p>
          <w:p w:rsidR="00B305C0" w:rsidRPr="00B305C0" w:rsidRDefault="00340696" w:rsidP="00B305C0">
            <w:pPr>
              <w:bidi w:val="0"/>
              <w:contextualSpacing/>
            </w:pPr>
            <w:r>
              <w:t>PDDL</w:t>
            </w:r>
            <w:r w:rsidR="00B305C0">
              <w:t xml:space="preserve"> : </w:t>
            </w:r>
            <w:r w:rsidR="00B305C0" w:rsidRPr="00B305C0">
              <w:t xml:space="preserve">(:types position tile </w:t>
            </w:r>
            <w:proofErr w:type="spellStart"/>
            <w:r w:rsidR="00B305C0" w:rsidRPr="00B305C0">
              <w:t>levelType</w:t>
            </w:r>
            <w:proofErr w:type="spellEnd"/>
            <w:r w:rsidR="00B305C0" w:rsidRPr="00B305C0">
              <w:t>)</w:t>
            </w:r>
          </w:p>
        </w:tc>
      </w:tr>
      <w:tr w:rsidR="00B305C0" w:rsidTr="00477FE1">
        <w:tc>
          <w:tcPr>
            <w:tcW w:w="4503" w:type="dxa"/>
          </w:tcPr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NotDependedPredicates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&lt;Literal&gt;</w:t>
            </w:r>
          </w:p>
          <w:p w:rsidR="00B305C0" w:rsidRPr="00B305C0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&lt;Name&gt;increase&lt;/Name&gt;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&lt;Type&gt;Pos&lt;/Type&gt;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B305C0" w:rsidRPr="00B305C0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B305C0"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Pr="00B305C0" w:rsidRDefault="00B305C0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ab/>
              <w:t>&lt;Parameter&gt;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ab/>
              <w:t xml:space="preserve">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&lt;Name&gt;?pos1&lt;/Name&gt;</w:t>
            </w:r>
          </w:p>
          <w:p w:rsidR="00B305C0" w:rsidRPr="00B305C0" w:rsidRDefault="00B305C0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ab/>
            </w:r>
            <w:r w:rsidR="00477FE1"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&gt;true&lt;/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ab/>
            </w:r>
            <w:r w:rsidR="00477FE1"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&gt;position&lt;/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lastRenderedPageBreak/>
              <w:t xml:space="preserve">  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&lt;/Parameter&gt;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&lt;Parameter&gt;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477FE1"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B305C0">
              <w:rPr>
                <w:rFonts w:ascii="Source Code Pro" w:hAnsi="Source Code Pro"/>
                <w:sz w:val="18"/>
                <w:szCs w:val="18"/>
              </w:rPr>
              <w:t>&lt;Name&gt;?pos2&lt;/Name&gt;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B305C0"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B305C0" w:rsidRPr="00B305C0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="00B305C0" w:rsidRPr="00B305C0">
              <w:rPr>
                <w:rFonts w:ascii="Source Code Pro" w:hAnsi="Source Code Pro"/>
                <w:sz w:val="18"/>
                <w:szCs w:val="18"/>
              </w:rPr>
              <w:t>&gt;true&lt;/</w:t>
            </w:r>
            <w:proofErr w:type="spellStart"/>
            <w:r w:rsidR="00B305C0" w:rsidRPr="00B305C0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="00B305C0"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Default="00B305C0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477FE1"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&gt;position&lt;/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Pr="00B305C0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&lt;/Parameter&gt;</w:t>
            </w:r>
          </w:p>
          <w:p w:rsidR="00B305C0" w:rsidRP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B305C0" w:rsidRPr="00B305C0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B305C0"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B305C0" w:rsidRDefault="00477FE1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B305C0" w:rsidRPr="00B305C0">
              <w:rPr>
                <w:rFonts w:ascii="Source Code Pro" w:hAnsi="Source Code Pro"/>
                <w:sz w:val="18"/>
                <w:szCs w:val="18"/>
              </w:rPr>
              <w:t>&lt;/Literal&gt;</w:t>
            </w:r>
          </w:p>
          <w:p w:rsidR="00B305C0" w:rsidRPr="00B305C0" w:rsidRDefault="00B305C0" w:rsidP="00B305C0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B305C0">
              <w:rPr>
                <w:rFonts w:ascii="Source Code Pro" w:hAnsi="Source Code Pro"/>
                <w:sz w:val="18"/>
                <w:szCs w:val="18"/>
              </w:rPr>
              <w:t>&lt;</w:t>
            </w:r>
            <w:r>
              <w:rPr>
                <w:rFonts w:ascii="Source Code Pro" w:hAnsi="Source Code Pro"/>
                <w:sz w:val="18"/>
                <w:szCs w:val="18"/>
              </w:rPr>
              <w:t>/</w:t>
            </w:r>
            <w:proofErr w:type="spellStart"/>
            <w:r w:rsidRPr="00B305C0">
              <w:rPr>
                <w:rFonts w:ascii="Source Code Pro" w:hAnsi="Source Code Pro"/>
                <w:sz w:val="18"/>
                <w:szCs w:val="18"/>
              </w:rPr>
              <w:t>NotDependedPredicates</w:t>
            </w:r>
            <w:proofErr w:type="spellEnd"/>
            <w:r w:rsidRPr="00B305C0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B305C0" w:rsidRDefault="00340696" w:rsidP="00B305C0">
            <w:pPr>
              <w:bidi w:val="0"/>
              <w:contextualSpacing/>
            </w:pPr>
            <w:r w:rsidRPr="00340696">
              <w:lastRenderedPageBreak/>
              <w:t xml:space="preserve">Independent </w:t>
            </w:r>
            <w:r w:rsidR="00B305C0">
              <w:t>predicates – the same for all the different levels. Won't be copy for each level by the convertor</w:t>
            </w:r>
          </w:p>
          <w:p w:rsidR="00340696" w:rsidRDefault="00340696" w:rsidP="00340696">
            <w:pPr>
              <w:bidi w:val="0"/>
              <w:contextualSpacing/>
            </w:pPr>
            <w:r>
              <w:t>PDDL :</w:t>
            </w:r>
          </w:p>
          <w:p w:rsidR="00340696" w:rsidRPr="00B305C0" w:rsidRDefault="00340696" w:rsidP="00340696">
            <w:pPr>
              <w:bidi w:val="0"/>
              <w:contextualSpacing/>
            </w:pPr>
            <w:r w:rsidRPr="00340696">
              <w:t>(increase ?pos1 - position ?pos2 - position)</w:t>
            </w:r>
          </w:p>
        </w:tc>
      </w:tr>
      <w:tr w:rsidR="00340696" w:rsidTr="00477FE1">
        <w:tc>
          <w:tcPr>
            <w:tcW w:w="4503" w:type="dxa"/>
          </w:tcPr>
          <w:p w:rsidR="00340696" w:rsidRPr="00340696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lastRenderedPageBreak/>
              <w:t>&lt;Predicates&gt;</w:t>
            </w:r>
          </w:p>
          <w:p w:rsid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&lt;Literal&gt;</w:t>
            </w:r>
            <w:r w:rsidR="00340696">
              <w:rPr>
                <w:rFonts w:ascii="Source Code Pro" w:hAnsi="Source Code Pro"/>
                <w:sz w:val="18"/>
                <w:szCs w:val="18"/>
              </w:rPr>
              <w:t xml:space="preserve"> … </w:t>
            </w:r>
          </w:p>
          <w:p w:rsid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r w:rsidR="00340696">
              <w:rPr>
                <w:rFonts w:ascii="Source Code Pro" w:hAnsi="Source Code Pro"/>
                <w:sz w:val="18"/>
                <w:szCs w:val="18"/>
              </w:rPr>
              <w:t>/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Literal&gt;</w:t>
            </w:r>
          </w:p>
          <w:p w:rsidR="00340696" w:rsidRPr="00B305C0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r>
              <w:rPr>
                <w:rFonts w:ascii="Source Code Pro" w:hAnsi="Source Code Pro"/>
                <w:sz w:val="18"/>
                <w:szCs w:val="18"/>
              </w:rPr>
              <w:t>/</w:t>
            </w:r>
            <w:r w:rsidRPr="00340696">
              <w:rPr>
                <w:rFonts w:ascii="Source Code Pro" w:hAnsi="Source Code Pro"/>
                <w:sz w:val="18"/>
                <w:szCs w:val="18"/>
              </w:rPr>
              <w:t>Predicates&gt;</w:t>
            </w:r>
          </w:p>
        </w:tc>
        <w:tc>
          <w:tcPr>
            <w:tcW w:w="4019" w:type="dxa"/>
          </w:tcPr>
          <w:p w:rsidR="00340696" w:rsidRDefault="00340696" w:rsidP="00B305C0">
            <w:pPr>
              <w:bidi w:val="0"/>
              <w:contextualSpacing/>
            </w:pPr>
            <w:r>
              <w:t>Predicates that can have different value</w:t>
            </w:r>
            <w:r w:rsidR="001223C0">
              <w:t>s</w:t>
            </w:r>
            <w:r>
              <w:t xml:space="preserve"> for each level / branch.</w:t>
            </w:r>
          </w:p>
          <w:p w:rsidR="00340696" w:rsidRPr="00340696" w:rsidRDefault="001223C0" w:rsidP="00340696">
            <w:pPr>
              <w:bidi w:val="0"/>
              <w:contextualSpacing/>
            </w:pPr>
            <w:r>
              <w:t>Will be copied</w:t>
            </w:r>
            <w:r w:rsidR="00340696">
              <w:t xml:space="preserve"> to each level</w:t>
            </w:r>
          </w:p>
        </w:tc>
      </w:tr>
      <w:tr w:rsidR="00340696" w:rsidTr="00477FE1">
        <w:tc>
          <w:tcPr>
            <w:tcW w:w="4503" w:type="dxa"/>
          </w:tcPr>
          <w:p w:rsidR="00340696" w:rsidRPr="00340696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>&lt;Actions&gt;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&lt;Action&gt;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&lt;Name&gt;grab&lt;/Name&gt;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PreConditions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&lt;Literal&gt;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ab/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ab/>
              <w:t>&lt;Name&gt;holding&lt;/Name&gt;</w:t>
            </w:r>
          </w:p>
          <w:p w:rsidR="00340696" w:rsidRPr="00340696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ab/>
              <w:t>&lt;Type&gt;</w:t>
            </w:r>
            <w:proofErr w:type="spellStart"/>
            <w:r w:rsidRPr="00340696">
              <w:rPr>
                <w:rFonts w:ascii="Source Code Pro" w:hAnsi="Source Code Pro"/>
                <w:sz w:val="18"/>
                <w:szCs w:val="18"/>
              </w:rPr>
              <w:t>Neg</w:t>
            </w:r>
            <w:proofErr w:type="spellEnd"/>
            <w:r w:rsidRPr="00340696">
              <w:rPr>
                <w:rFonts w:ascii="Source Code Pro" w:hAnsi="Source Code Pro"/>
                <w:sz w:val="18"/>
                <w:szCs w:val="18"/>
              </w:rPr>
              <w:t>&lt;/Type&gt;</w:t>
            </w:r>
          </w:p>
          <w:p w:rsidR="00340696" w:rsidRPr="00340696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ab/>
              <w:t>&lt;</w:t>
            </w:r>
            <w:proofErr w:type="spellStart"/>
            <w:r w:rsidRPr="00340696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340696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&lt;/Literal&gt;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PreConditions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&lt;Effects&gt;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&lt;Effect&gt;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&lt;Name&gt;e0&lt;/Name&gt;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&gt;Single&lt;/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AddedLiterals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&lt;Literal&gt;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&lt;Name&gt;holding&lt;/Name&gt;</w:t>
            </w:r>
          </w:p>
          <w:p w:rsidR="00340696" w:rsidRPr="00340696" w:rsidRDefault="005D7CA5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&lt;Type&gt;Pos&lt;/Type&gt;</w:t>
            </w:r>
          </w:p>
          <w:p w:rsidR="00340696" w:rsidRPr="00340696" w:rsidRDefault="00340696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ab/>
            </w:r>
            <w:r w:rsidR="00FB6A71">
              <w:rPr>
                <w:rFonts w:ascii="Source Code Pro" w:hAnsi="Source Code Pro"/>
                <w:sz w:val="18"/>
                <w:szCs w:val="18"/>
              </w:rPr>
              <w:t xml:space="preserve">     </w:t>
            </w:r>
            <w:r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340696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340696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340696" w:rsidRP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&lt;/Literal&gt;</w:t>
            </w:r>
          </w:p>
          <w:p w:rsidR="00340696" w:rsidRP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AddedLiterals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340696" w:rsidRPr="00340696">
              <w:rPr>
                <w:rFonts w:ascii="Source Code Pro" w:hAnsi="Source Code Pro"/>
                <w:sz w:val="18"/>
                <w:szCs w:val="18"/>
              </w:rPr>
              <w:t>DeletedLiterals</w:t>
            </w:r>
            <w:proofErr w:type="spellEnd"/>
            <w:r w:rsidR="00340696" w:rsidRPr="00340696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340696" w:rsidRP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&lt;/Effect&gt;</w:t>
            </w:r>
          </w:p>
          <w:p w:rsidR="00340696" w:rsidRP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&lt;/Effects&gt;</w:t>
            </w:r>
          </w:p>
          <w:p w:rsidR="00340696" w:rsidRDefault="00FB6A71" w:rsidP="00340696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340696" w:rsidRPr="00340696">
              <w:rPr>
                <w:rFonts w:ascii="Source Code Pro" w:hAnsi="Source Code Pro"/>
                <w:sz w:val="18"/>
                <w:szCs w:val="18"/>
              </w:rPr>
              <w:t>&lt;/Action&gt;</w:t>
            </w:r>
          </w:p>
          <w:p w:rsidR="00FB6A71" w:rsidRPr="00340696" w:rsidRDefault="00FB6A71" w:rsidP="00FB6A7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340696">
              <w:rPr>
                <w:rFonts w:ascii="Source Code Pro" w:hAnsi="Source Code Pro"/>
                <w:sz w:val="18"/>
                <w:szCs w:val="18"/>
              </w:rPr>
              <w:t>&lt;/Action</w:t>
            </w:r>
            <w:r>
              <w:rPr>
                <w:rFonts w:ascii="Source Code Pro" w:hAnsi="Source Code Pro"/>
                <w:sz w:val="18"/>
                <w:szCs w:val="18"/>
              </w:rPr>
              <w:t>s</w:t>
            </w:r>
            <w:r w:rsidRPr="00340696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340696" w:rsidRDefault="00340696" w:rsidP="00B305C0">
            <w:pPr>
              <w:bidi w:val="0"/>
              <w:contextualSpacing/>
            </w:pPr>
            <w:proofErr w:type="gramStart"/>
            <w:r>
              <w:t>Action  -</w:t>
            </w:r>
            <w:proofErr w:type="gramEnd"/>
            <w:r>
              <w:t xml:space="preserve"> action with no non-deterministic effects.</w:t>
            </w:r>
          </w:p>
          <w:p w:rsidR="00340696" w:rsidRDefault="00340696" w:rsidP="00340696">
            <w:pPr>
              <w:bidi w:val="0"/>
              <w:contextualSpacing/>
            </w:pPr>
            <w:r>
              <w:t xml:space="preserve">PDDL – 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  <w:t>(:action grab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  <w:t>:parameters  ()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  <w:t xml:space="preserve">:precondition 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</w:r>
            <w:r>
              <w:tab/>
              <w:t>(and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</w:r>
            <w:r>
              <w:tab/>
              <w:t>(not-in-break-in)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</w:r>
            <w:r>
              <w:tab/>
              <w:t>(not (holding level_0_0))</w:t>
            </w:r>
          </w:p>
          <w:p w:rsidR="00340696" w:rsidRDefault="00340696" w:rsidP="00340696">
            <w:pPr>
              <w:bidi w:val="0"/>
              <w:contextualSpacing/>
              <w:rPr>
                <w:rtl/>
              </w:rPr>
            </w:pPr>
            <w:r>
              <w:tab/>
            </w:r>
            <w:r>
              <w:tab/>
              <w:t>)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  <w:t xml:space="preserve">:effect </w:t>
            </w:r>
          </w:p>
          <w:p w:rsidR="00340696" w:rsidRDefault="00340696" w:rsidP="00340696">
            <w:pPr>
              <w:bidi w:val="0"/>
              <w:contextualSpacing/>
            </w:pPr>
            <w:r>
              <w:tab/>
            </w:r>
            <w:r>
              <w:tab/>
              <w:t xml:space="preserve">(holding level_0_0) </w:t>
            </w:r>
          </w:p>
          <w:p w:rsidR="00340696" w:rsidRDefault="00340696" w:rsidP="00340696">
            <w:pPr>
              <w:bidi w:val="0"/>
              <w:contextualSpacing/>
            </w:pPr>
            <w:r>
              <w:t xml:space="preserve"> </w:t>
            </w:r>
            <w:r>
              <w:tab/>
              <w:t>)</w:t>
            </w:r>
          </w:p>
        </w:tc>
      </w:tr>
      <w:tr w:rsidR="00340696" w:rsidTr="00477FE1">
        <w:tc>
          <w:tcPr>
            <w:tcW w:w="4503" w:type="dxa"/>
          </w:tcPr>
          <w:p w:rsidR="000A2E4F" w:rsidRPr="000A2E4F" w:rsidRDefault="000A2E4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0A2E4F">
              <w:rPr>
                <w:rFonts w:ascii="Source Code Pro" w:hAnsi="Source Code Pro"/>
                <w:sz w:val="18"/>
                <w:szCs w:val="18"/>
              </w:rPr>
              <w:t>NonDetAction</w:t>
            </w:r>
            <w:proofErr w:type="spellEnd"/>
            <w:r w:rsidRPr="000A2E4F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&lt;Name&gt;break-in&lt;/Name&gt;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</w:t>
            </w:r>
            <w:r w:rsidR="005774FD">
              <w:rPr>
                <w:rFonts w:ascii="Source Code Pro" w:hAnsi="Source Code Pro"/>
                <w:sz w:val="18"/>
                <w:szCs w:val="18"/>
              </w:rPr>
              <w:t xml:space="preserve"> …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PreConditions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</w:t>
            </w:r>
            <w:r w:rsidR="005774FD">
              <w:rPr>
                <w:rFonts w:ascii="Source Code Pro" w:hAnsi="Source Code Pro"/>
                <w:sz w:val="18"/>
                <w:szCs w:val="18"/>
              </w:rPr>
              <w:t xml:space="preserve"> …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&lt;Effects&gt;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&lt;Effect&gt;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5774FD">
              <w:rPr>
                <w:rFonts w:ascii="Source Code Pro" w:hAnsi="Source Code Pro"/>
                <w:sz w:val="18"/>
                <w:szCs w:val="18"/>
              </w:rPr>
              <w:t>&lt;Name&gt;Deterministic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&lt;/Name&gt;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&gt;Single&lt;/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MultiParams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0A2E4F" w:rsidRPr="000A2E4F" w:rsidRDefault="00E22D0F" w:rsidP="000A2E4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AddedLiterals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</w:t>
            </w:r>
            <w:r w:rsidR="005774FD">
              <w:rPr>
                <w:rFonts w:ascii="Source Code Pro" w:hAnsi="Source Code Pro"/>
                <w:sz w:val="18"/>
                <w:szCs w:val="18"/>
              </w:rPr>
              <w:t xml:space="preserve"> …</w:t>
            </w:r>
          </w:p>
          <w:p w:rsid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0A2E4F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0A2E4F" w:rsidRPr="000A2E4F">
              <w:rPr>
                <w:rFonts w:ascii="Source Code Pro" w:hAnsi="Source Code Pro"/>
                <w:sz w:val="18"/>
                <w:szCs w:val="18"/>
              </w:rPr>
              <w:t>DeletedLiterals</w:t>
            </w:r>
            <w:proofErr w:type="spellEnd"/>
            <w:r w:rsidR="000A2E4F" w:rsidRPr="000A2E4F">
              <w:rPr>
                <w:rFonts w:ascii="Source Code Pro" w:hAnsi="Source Code Pro"/>
                <w:sz w:val="18"/>
                <w:szCs w:val="18"/>
              </w:rPr>
              <w:t>&gt;</w:t>
            </w:r>
            <w:r w:rsidR="005774FD">
              <w:rPr>
                <w:rFonts w:ascii="Source Code Pro" w:hAnsi="Source Code Pro"/>
                <w:sz w:val="18"/>
                <w:szCs w:val="18"/>
              </w:rPr>
              <w:t xml:space="preserve"> …</w:t>
            </w:r>
          </w:p>
          <w:p w:rsidR="005774FD" w:rsidRPr="000A2E4F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5774FD" w:rsidRPr="000A2E4F">
              <w:rPr>
                <w:rFonts w:ascii="Source Code Pro" w:hAnsi="Source Code Pro"/>
                <w:sz w:val="18"/>
                <w:szCs w:val="18"/>
              </w:rPr>
              <w:t>&lt;</w:t>
            </w:r>
            <w:r w:rsidR="005774FD">
              <w:rPr>
                <w:rFonts w:ascii="Source Code Pro" w:hAnsi="Source Code Pro"/>
                <w:sz w:val="18"/>
                <w:szCs w:val="18"/>
              </w:rPr>
              <w:t>/</w:t>
            </w:r>
            <w:r w:rsidR="005774FD" w:rsidRPr="000A2E4F">
              <w:rPr>
                <w:rFonts w:ascii="Source Code Pro" w:hAnsi="Source Code Pro"/>
                <w:sz w:val="18"/>
                <w:szCs w:val="18"/>
              </w:rPr>
              <w:t>Effect&gt;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NonDetEffects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F__Effect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&lt;Name&gt;e0&lt;/Name&gt;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&gt;Single&lt;/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MultiParams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AddedLiterals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 xml:space="preserve">  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DeletedLiterals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F__Effect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F__Effect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&lt;Name&gt;e1&lt;/Name&gt;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&gt;Single&lt;/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EffType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MultiParams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AddedLiterals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/&gt;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lastRenderedPageBreak/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DeletedLiterals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&lt;Literal&gt;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&lt;Name&gt;unspoiled&lt;/Name&gt;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&lt;Type&gt;Pos&lt;/Type&gt;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&lt;string&gt;?bowl&lt;/string&gt;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E22D0F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&lt;/Literal&gt;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DeletedLiterals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EffectFFunc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&gt;1&lt;/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EffectFFunc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5774FD" w:rsidRPr="005774FD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F__Effect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340696" w:rsidRPr="00340696" w:rsidRDefault="00E22D0F" w:rsidP="005774FD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</w:t>
            </w:r>
            <w:r w:rsidR="005774FD" w:rsidRPr="005774FD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="005774FD" w:rsidRPr="005774FD">
              <w:rPr>
                <w:rFonts w:ascii="Source Code Pro" w:hAnsi="Source Code Pro"/>
                <w:sz w:val="18"/>
                <w:szCs w:val="18"/>
              </w:rPr>
              <w:t>NonDetEffects</w:t>
            </w:r>
            <w:proofErr w:type="spellEnd"/>
            <w:r w:rsidR="005774FD" w:rsidRPr="005774FD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AA51A0" w:rsidRDefault="00AA51A0" w:rsidP="00AA51A0">
            <w:pPr>
              <w:bidi w:val="0"/>
              <w:contextualSpacing/>
            </w:pPr>
            <w:r>
              <w:lastRenderedPageBreak/>
              <w:t xml:space="preserve">Non deterministic action  - </w:t>
            </w:r>
          </w:p>
          <w:p w:rsidR="00AA51A0" w:rsidRDefault="005774FD" w:rsidP="00AA51A0">
            <w:pPr>
              <w:bidi w:val="0"/>
              <w:contextualSpacing/>
            </w:pPr>
            <w:r>
              <w:t xml:space="preserve">Non deterministic action </w:t>
            </w:r>
            <w:r w:rsidR="00AA51A0">
              <w:t>Has non-deterministic effects.</w:t>
            </w:r>
          </w:p>
          <w:p w:rsidR="00AA51A0" w:rsidRDefault="00AA51A0" w:rsidP="00AA51A0">
            <w:pPr>
              <w:bidi w:val="0"/>
              <w:contextualSpacing/>
            </w:pPr>
            <w:r>
              <w:t xml:space="preserve">Each effect has an F </w:t>
            </w:r>
            <w:proofErr w:type="gramStart"/>
            <w:r>
              <w:t>function .</w:t>
            </w:r>
            <w:proofErr w:type="gramEnd"/>
          </w:p>
          <w:p w:rsidR="00AA51A0" w:rsidRDefault="00AA51A0" w:rsidP="00AA51A0">
            <w:pPr>
              <w:bidi w:val="0"/>
              <w:contextualSpacing/>
            </w:pPr>
            <w:r>
              <w:t xml:space="preserve">PDDL </w:t>
            </w:r>
            <w:r w:rsidR="00E51F20">
              <w:t>–</w:t>
            </w:r>
            <w:r>
              <w:t xml:space="preserve"> </w:t>
            </w:r>
          </w:p>
          <w:p w:rsidR="00E51F20" w:rsidRDefault="00E51F20" w:rsidP="00E51F20">
            <w:pPr>
              <w:bidi w:val="0"/>
              <w:contextualSpacing/>
            </w:pPr>
            <w:r>
              <w:t>(:action break-in</w:t>
            </w:r>
          </w:p>
          <w:p w:rsidR="00E51F20" w:rsidRDefault="00E51F20" w:rsidP="00E51F20">
            <w:pPr>
              <w:bidi w:val="0"/>
              <w:contextualSpacing/>
            </w:pPr>
            <w:proofErr w:type="gramStart"/>
            <w:r>
              <w:t>:parameters</w:t>
            </w:r>
            <w:proofErr w:type="gramEnd"/>
            <w:r>
              <w:t>…</w:t>
            </w:r>
          </w:p>
          <w:p w:rsidR="00E51F20" w:rsidRDefault="00E51F20" w:rsidP="00E51F20">
            <w:pPr>
              <w:bidi w:val="0"/>
              <w:contextualSpacing/>
            </w:pPr>
            <w:proofErr w:type="gramStart"/>
            <w:r>
              <w:t>:precondition</w:t>
            </w:r>
            <w:proofErr w:type="gramEnd"/>
            <w:r>
              <w:t>…</w:t>
            </w:r>
          </w:p>
          <w:p w:rsidR="00E51F20" w:rsidRDefault="00E51F20" w:rsidP="00E51F20">
            <w:pPr>
              <w:bidi w:val="0"/>
              <w:contextualSpacing/>
            </w:pPr>
          </w:p>
          <w:p w:rsidR="00E51F20" w:rsidRDefault="00E51F20" w:rsidP="00E51F20">
            <w:pPr>
              <w:bidi w:val="0"/>
              <w:contextualSpacing/>
            </w:pPr>
            <w:r>
              <w:t xml:space="preserve">:effect </w:t>
            </w:r>
          </w:p>
          <w:p w:rsidR="00E51F20" w:rsidRDefault="00E51F20" w:rsidP="00E51F20">
            <w:pPr>
              <w:bidi w:val="0"/>
              <w:contextualSpacing/>
            </w:pPr>
            <w:r>
              <w:t>(and (not (holding))</w:t>
            </w:r>
          </w:p>
          <w:p w:rsidR="00E51F20" w:rsidRDefault="00E51F20" w:rsidP="00E51F20">
            <w:pPr>
              <w:bidi w:val="0"/>
              <w:contextualSpacing/>
            </w:pPr>
            <w:r>
              <w:t>(has ?bowl ?eggs-after)</w:t>
            </w:r>
          </w:p>
          <w:p w:rsidR="00E51F20" w:rsidRDefault="00E51F20" w:rsidP="00E51F20">
            <w:pPr>
              <w:bidi w:val="0"/>
              <w:contextualSpacing/>
            </w:pPr>
            <w:r>
              <w:t>(not (has ?bowl ?eggs-before))</w:t>
            </w:r>
          </w:p>
          <w:p w:rsidR="00E51F20" w:rsidRDefault="00E51F20" w:rsidP="00E51F20">
            <w:pPr>
              <w:bidi w:val="0"/>
              <w:contextualSpacing/>
            </w:pPr>
            <w:r>
              <w:t>(</w:t>
            </w:r>
            <w:proofErr w:type="spellStart"/>
            <w:r>
              <w:t>nondet</w:t>
            </w:r>
            <w:proofErr w:type="spellEnd"/>
            <w:r>
              <w:t xml:space="preserve"> (not (unspoiled ?bowl))))</w:t>
            </w:r>
          </w:p>
          <w:p w:rsidR="00E51F20" w:rsidRDefault="00E51F20" w:rsidP="00E51F20">
            <w:pPr>
              <w:bidi w:val="0"/>
              <w:contextualSpacing/>
            </w:pPr>
            <w:r>
              <w:t xml:space="preserve"> )</w:t>
            </w:r>
          </w:p>
          <w:p w:rsidR="00E51F20" w:rsidRDefault="00E51F20" w:rsidP="00E51F20">
            <w:pPr>
              <w:bidi w:val="0"/>
              <w:contextualSpacing/>
            </w:pPr>
          </w:p>
        </w:tc>
      </w:tr>
    </w:tbl>
    <w:p w:rsidR="003D56C6" w:rsidRDefault="003D56C6" w:rsidP="003D56C6">
      <w:pPr>
        <w:pStyle w:val="ListParagraph"/>
        <w:bidi w:val="0"/>
        <w:rPr>
          <w:color w:val="000000"/>
          <w:shd w:val="clear" w:color="auto" w:fill="FFFFFF"/>
        </w:rPr>
      </w:pPr>
    </w:p>
    <w:p w:rsidR="003D56C6" w:rsidRDefault="003D56C6" w:rsidP="003D56C6">
      <w:pPr>
        <w:pStyle w:val="ListParagraph"/>
        <w:numPr>
          <w:ilvl w:val="0"/>
          <w:numId w:val="1"/>
        </w:numPr>
        <w:bidi w:val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Problem XML:</w:t>
      </w:r>
    </w:p>
    <w:p w:rsidR="00FB734C" w:rsidRPr="003D56C6" w:rsidRDefault="00FB734C" w:rsidP="00FB734C">
      <w:pPr>
        <w:bidi w:val="0"/>
        <w:ind w:left="720"/>
        <w:rPr>
          <w:rFonts w:ascii="Source Code Pro" w:hAnsi="Source Code Pro"/>
          <w:rtl/>
        </w:rPr>
      </w:pPr>
      <w:r w:rsidRPr="003D56C6">
        <w:t>The</w:t>
      </w:r>
      <w:r>
        <w:t xml:space="preserve"> Problem Input file, is the non-deterministic planning problem represented by xml </w:t>
      </w:r>
      <w:proofErr w:type="gramStart"/>
      <w:r>
        <w:t>tags :</w:t>
      </w:r>
      <w:proofErr w:type="gramEnd"/>
    </w:p>
    <w:tbl>
      <w:tblPr>
        <w:tblStyle w:val="TableGrid"/>
        <w:tblpPr w:leftFromText="180" w:rightFromText="180" w:vertAnchor="text" w:horzAnchor="margin" w:tblpY="67"/>
        <w:tblW w:w="0" w:type="auto"/>
        <w:tblLook w:val="04A0"/>
      </w:tblPr>
      <w:tblGrid>
        <w:gridCol w:w="4503"/>
        <w:gridCol w:w="4019"/>
      </w:tblGrid>
      <w:tr w:rsidR="00FB734C" w:rsidTr="00477FE1">
        <w:tc>
          <w:tcPr>
            <w:tcW w:w="4503" w:type="dxa"/>
            <w:shd w:val="clear" w:color="auto" w:fill="D9D9D9" w:themeFill="background1" w:themeFillShade="D9"/>
          </w:tcPr>
          <w:p w:rsidR="00FB734C" w:rsidRPr="00A0607C" w:rsidRDefault="00FB734C" w:rsidP="00DF7FB5">
            <w:pPr>
              <w:bidi w:val="0"/>
              <w:contextualSpacing/>
              <w:rPr>
                <w:b/>
                <w:bCs/>
              </w:rPr>
            </w:pPr>
            <w:r w:rsidRPr="00A0607C">
              <w:rPr>
                <w:b/>
                <w:bCs/>
              </w:rPr>
              <w:t>Xml tag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FB734C" w:rsidRPr="00A0607C" w:rsidRDefault="00FB734C" w:rsidP="00DF7FB5">
            <w:pPr>
              <w:bidi w:val="0"/>
              <w:contextualSpacing/>
              <w:rPr>
                <w:b/>
                <w:bCs/>
              </w:rPr>
            </w:pPr>
            <w:r w:rsidRPr="00A0607C">
              <w:rPr>
                <w:b/>
                <w:bCs/>
              </w:rPr>
              <w:t>Description</w:t>
            </w:r>
          </w:p>
        </w:tc>
      </w:tr>
      <w:tr w:rsidR="00FB734C" w:rsidTr="00477FE1">
        <w:tc>
          <w:tcPr>
            <w:tcW w:w="4503" w:type="dxa"/>
          </w:tcPr>
          <w:p w:rsidR="00FB734C" w:rsidRPr="00B305C0" w:rsidRDefault="00D578A6" w:rsidP="00DF7FB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D578A6">
              <w:rPr>
                <w:rFonts w:ascii="Source Code Pro" w:hAnsi="Source Code Pro"/>
                <w:sz w:val="18"/>
                <w:szCs w:val="18"/>
              </w:rPr>
              <w:t>&lt;Problem&gt;</w:t>
            </w:r>
          </w:p>
        </w:tc>
        <w:tc>
          <w:tcPr>
            <w:tcW w:w="4019" w:type="dxa"/>
          </w:tcPr>
          <w:p w:rsidR="00FB734C" w:rsidRPr="00B305C0" w:rsidRDefault="00FB734C" w:rsidP="00DF7FB5">
            <w:pPr>
              <w:bidi w:val="0"/>
              <w:contextualSpacing/>
            </w:pPr>
            <w:r w:rsidRPr="00B305C0">
              <w:t>Open tag</w:t>
            </w:r>
          </w:p>
        </w:tc>
      </w:tr>
      <w:tr w:rsidR="00D578A6" w:rsidTr="00477FE1">
        <w:tc>
          <w:tcPr>
            <w:tcW w:w="4503" w:type="dxa"/>
          </w:tcPr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>&lt;Name&gt;omlette-3&lt;/Name&gt;</w:t>
            </w:r>
          </w:p>
          <w:p w:rsidR="00D578A6" w:rsidRPr="00D578A6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DomainName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&gt;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Omlette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DomainName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D578A6" w:rsidRDefault="008368D5" w:rsidP="00DF7FB5">
            <w:pPr>
              <w:bidi w:val="0"/>
              <w:contextualSpacing/>
            </w:pPr>
            <w:r>
              <w:t xml:space="preserve">Problem name </w:t>
            </w:r>
          </w:p>
          <w:p w:rsidR="008368D5" w:rsidRPr="00B305C0" w:rsidRDefault="008368D5" w:rsidP="008368D5">
            <w:pPr>
              <w:bidi w:val="0"/>
              <w:contextualSpacing/>
            </w:pPr>
            <w:r>
              <w:t>Domain name</w:t>
            </w:r>
          </w:p>
        </w:tc>
      </w:tr>
      <w:tr w:rsidR="008368D5" w:rsidTr="00477FE1">
        <w:tc>
          <w:tcPr>
            <w:tcW w:w="4503" w:type="dxa"/>
          </w:tcPr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&lt;Objects&gt;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&lt;string&gt;bowl1&lt;/string&gt;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&lt;string&gt;bowl2&lt;/string&gt;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&lt;string&gt;n0&lt;/string&gt;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&lt;string&gt;n2&lt;/string&gt;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&lt;string&gt;n1&lt;/string&gt;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 &lt;string&gt;n3&lt;/string&gt;</w:t>
            </w:r>
          </w:p>
          <w:p w:rsidR="008368D5" w:rsidRPr="00D578A6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&lt;/Objects&gt;</w:t>
            </w:r>
          </w:p>
        </w:tc>
        <w:tc>
          <w:tcPr>
            <w:tcW w:w="4019" w:type="dxa"/>
          </w:tcPr>
          <w:p w:rsidR="008368D5" w:rsidRDefault="008368D5" w:rsidP="00DF7FB5">
            <w:pPr>
              <w:bidi w:val="0"/>
              <w:contextualSpacing/>
            </w:pPr>
            <w:r>
              <w:t>Problem Objects</w:t>
            </w:r>
          </w:p>
          <w:p w:rsidR="008368D5" w:rsidRDefault="008368D5" w:rsidP="008368D5">
            <w:pPr>
              <w:bidi w:val="0"/>
              <w:contextualSpacing/>
            </w:pPr>
            <w:r>
              <w:t>PDDL –</w:t>
            </w:r>
          </w:p>
          <w:p w:rsidR="008368D5" w:rsidRDefault="008368D5" w:rsidP="008368D5">
            <w:pPr>
              <w:bidi w:val="0"/>
              <w:contextualSpacing/>
            </w:pPr>
            <w:r w:rsidRPr="008368D5">
              <w:t>(:objects bowl1 bowl2 n0 n1 n2 n3 )</w:t>
            </w:r>
          </w:p>
        </w:tc>
      </w:tr>
      <w:tr w:rsidR="008368D5" w:rsidTr="00477FE1">
        <w:tc>
          <w:tcPr>
            <w:tcW w:w="4503" w:type="dxa"/>
          </w:tcPr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InitState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Pr="004A6D85" w:rsidRDefault="008368D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  </w:t>
            </w:r>
            <w:r w:rsidR="004A6D85" w:rsidRPr="004A6D85">
              <w:rPr>
                <w:rFonts w:ascii="Source Code Pro" w:hAnsi="Source Code Pro"/>
                <w:sz w:val="18"/>
                <w:szCs w:val="18"/>
              </w:rPr>
              <w:t>&lt;Literal&gt;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&lt;Name&gt;has&lt;/Name&gt;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&lt;Type&gt;Pos&lt;/Type&gt;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&lt;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  &lt;Parameter&gt;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&lt;Name&gt;bowl1&lt;/Name&gt;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&gt;false&lt;/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&gt;&lt;/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  <w:t>&lt;/Parameter&gt;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  &lt;Parameter&gt;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&lt;Name&gt;n0&lt;/Name&gt;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&gt;false&lt;/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&gt;&lt;/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>&lt;</w:t>
            </w:r>
            <w:r w:rsidRPr="004A6D85">
              <w:rPr>
                <w:rFonts w:ascii="Source Code Pro" w:hAnsi="Source Code Pro"/>
                <w:sz w:val="18"/>
                <w:szCs w:val="18"/>
              </w:rPr>
              <w:t>/Parameter&gt;</w:t>
            </w:r>
          </w:p>
          <w:p w:rsidR="004A6D85" w:rsidRP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  &lt;/</w:t>
            </w:r>
            <w:proofErr w:type="spellStart"/>
            <w:r w:rsidRPr="004A6D85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4A6D85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A6D85" w:rsidRDefault="004A6D8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A6D85">
              <w:rPr>
                <w:rFonts w:ascii="Source Code Pro" w:hAnsi="Source Code Pro"/>
                <w:sz w:val="18"/>
                <w:szCs w:val="18"/>
              </w:rPr>
              <w:t xml:space="preserve">    &lt;/Literal&gt;</w:t>
            </w:r>
          </w:p>
          <w:p w:rsidR="008368D5" w:rsidRPr="008368D5" w:rsidRDefault="008368D5" w:rsidP="004A6D8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>…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>&lt;/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InitState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8368D5" w:rsidRDefault="008368D5" w:rsidP="00DF7FB5">
            <w:pPr>
              <w:bidi w:val="0"/>
              <w:contextualSpacing/>
            </w:pPr>
            <w:r>
              <w:t>Initial state</w:t>
            </w:r>
          </w:p>
          <w:p w:rsidR="008368D5" w:rsidRDefault="008368D5" w:rsidP="008368D5">
            <w:pPr>
              <w:bidi w:val="0"/>
              <w:contextualSpacing/>
            </w:pPr>
            <w:r>
              <w:t>PDDL –</w:t>
            </w:r>
          </w:p>
          <w:p w:rsidR="008368D5" w:rsidRDefault="008368D5" w:rsidP="008368D5">
            <w:pPr>
              <w:bidi w:val="0"/>
              <w:contextualSpacing/>
            </w:pPr>
            <w:r>
              <w:t>(:init</w:t>
            </w:r>
          </w:p>
          <w:p w:rsidR="008368D5" w:rsidRDefault="008368D5" w:rsidP="008368D5">
            <w:pPr>
              <w:bidi w:val="0"/>
              <w:contextualSpacing/>
            </w:pPr>
            <w:r>
              <w:t xml:space="preserve"> (unspoiled bowl1)</w:t>
            </w:r>
          </w:p>
          <w:p w:rsidR="008368D5" w:rsidRDefault="008368D5" w:rsidP="008368D5">
            <w:pPr>
              <w:bidi w:val="0"/>
              <w:contextualSpacing/>
            </w:pPr>
            <w:r>
              <w:t>(unspoiled bowl2)</w:t>
            </w:r>
          </w:p>
          <w:p w:rsidR="008368D5" w:rsidRDefault="008368D5" w:rsidP="008368D5">
            <w:pPr>
              <w:bidi w:val="0"/>
              <w:contextualSpacing/>
            </w:pPr>
            <w:r>
              <w:t>(has bowl1 n0)</w:t>
            </w:r>
          </w:p>
          <w:p w:rsidR="008368D5" w:rsidRDefault="008368D5" w:rsidP="008368D5">
            <w:pPr>
              <w:bidi w:val="0"/>
              <w:contextualSpacing/>
            </w:pPr>
            <w:r>
              <w:t>(has bowl2 n0) …)</w:t>
            </w:r>
          </w:p>
        </w:tc>
      </w:tr>
      <w:tr w:rsidR="008368D5" w:rsidTr="00477FE1">
        <w:tc>
          <w:tcPr>
            <w:tcW w:w="4503" w:type="dxa"/>
          </w:tcPr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GoalState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&lt;Literal&gt;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  &lt;Name&gt;has&lt;/Name&gt;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  &lt;Type&gt;Pos&lt;/Type&gt;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  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    &lt;Parameter&gt;</w:t>
            </w:r>
          </w:p>
          <w:p w:rsid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ab/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&lt;Name&gt;bowl2&lt;/Name&gt;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&gt;false&lt;/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ab/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&gt;&lt;/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&lt;/Parameter&gt;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   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&lt;Parameter&gt;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 xml:space="preserve">   </w:t>
            </w:r>
            <w:r>
              <w:rPr>
                <w:rFonts w:ascii="Source Code Pro" w:hAnsi="Source Code Pro"/>
                <w:sz w:val="18"/>
                <w:szCs w:val="18"/>
              </w:rPr>
              <w:tab/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&lt;Name&gt;n3&lt;/Name&gt;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&gt;false&lt;/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IsTypedParam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lastRenderedPageBreak/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&gt;&lt;/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ParamType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ab/>
            </w:r>
            <w:r>
              <w:rPr>
                <w:rFonts w:ascii="Source Code Pro" w:hAnsi="Source Code Pro"/>
                <w:sz w:val="18"/>
                <w:szCs w:val="18"/>
              </w:rPr>
              <w:t xml:space="preserve"> </w:t>
            </w:r>
            <w:r w:rsidRPr="00477FE1">
              <w:rPr>
                <w:rFonts w:ascii="Source Code Pro" w:hAnsi="Source Code Pro"/>
                <w:sz w:val="18"/>
                <w:szCs w:val="18"/>
              </w:rPr>
              <w:t>&lt;/Parameter&gt;</w:t>
            </w:r>
          </w:p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  &lt;/</w:t>
            </w:r>
            <w:proofErr w:type="spellStart"/>
            <w:r w:rsidRPr="00477FE1">
              <w:rPr>
                <w:rFonts w:ascii="Source Code Pro" w:hAnsi="Source Code Pro"/>
                <w:sz w:val="18"/>
                <w:szCs w:val="18"/>
              </w:rPr>
              <w:t>Params</w:t>
            </w:r>
            <w:proofErr w:type="spellEnd"/>
            <w:r w:rsidRPr="00477FE1">
              <w:rPr>
                <w:rFonts w:ascii="Source Code Pro" w:hAnsi="Source Code Pro"/>
                <w:sz w:val="18"/>
                <w:szCs w:val="18"/>
              </w:rPr>
              <w:t>&gt;</w:t>
            </w:r>
          </w:p>
          <w:p w:rsid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477FE1">
              <w:rPr>
                <w:rFonts w:ascii="Source Code Pro" w:hAnsi="Source Code Pro"/>
                <w:sz w:val="18"/>
                <w:szCs w:val="18"/>
              </w:rPr>
              <w:t xml:space="preserve">    &lt;/Literal&gt;</w:t>
            </w:r>
          </w:p>
          <w:p w:rsidR="008368D5" w:rsidRPr="008368D5" w:rsidRDefault="008368D5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>
              <w:rPr>
                <w:rFonts w:ascii="Source Code Pro" w:hAnsi="Source Code Pro"/>
                <w:sz w:val="18"/>
                <w:szCs w:val="18"/>
              </w:rPr>
              <w:t>…</w:t>
            </w:r>
          </w:p>
          <w:p w:rsidR="008368D5" w:rsidRPr="008368D5" w:rsidRDefault="008368D5" w:rsidP="008368D5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  <w:r w:rsidRPr="008368D5">
              <w:rPr>
                <w:rFonts w:ascii="Source Code Pro" w:hAnsi="Source Code Pro"/>
                <w:sz w:val="18"/>
                <w:szCs w:val="18"/>
              </w:rPr>
              <w:t xml:space="preserve"> &lt;/</w:t>
            </w:r>
            <w:proofErr w:type="spellStart"/>
            <w:r w:rsidRPr="008368D5">
              <w:rPr>
                <w:rFonts w:ascii="Source Code Pro" w:hAnsi="Source Code Pro"/>
                <w:sz w:val="18"/>
                <w:szCs w:val="18"/>
              </w:rPr>
              <w:t>GoalState</w:t>
            </w:r>
            <w:proofErr w:type="spellEnd"/>
            <w:r w:rsidRPr="008368D5">
              <w:rPr>
                <w:rFonts w:ascii="Source Code Pro" w:hAnsi="Source Code Pro"/>
                <w:sz w:val="18"/>
                <w:szCs w:val="18"/>
              </w:rPr>
              <w:t>&gt;</w:t>
            </w:r>
          </w:p>
        </w:tc>
        <w:tc>
          <w:tcPr>
            <w:tcW w:w="4019" w:type="dxa"/>
          </w:tcPr>
          <w:p w:rsidR="008368D5" w:rsidRDefault="008368D5" w:rsidP="00DF7FB5">
            <w:pPr>
              <w:bidi w:val="0"/>
              <w:contextualSpacing/>
            </w:pPr>
            <w:r>
              <w:lastRenderedPageBreak/>
              <w:t>Goal stat</w:t>
            </w:r>
            <w:r w:rsidR="00477FE1">
              <w:t>e</w:t>
            </w:r>
          </w:p>
          <w:p w:rsidR="008368D5" w:rsidRDefault="008368D5" w:rsidP="008368D5">
            <w:pPr>
              <w:bidi w:val="0"/>
              <w:contextualSpacing/>
            </w:pPr>
            <w:r>
              <w:t>PDDL-</w:t>
            </w:r>
          </w:p>
          <w:p w:rsidR="008368D5" w:rsidRDefault="008368D5" w:rsidP="008368D5">
            <w:pPr>
              <w:bidi w:val="0"/>
              <w:contextualSpacing/>
            </w:pPr>
            <w:r>
              <w:t>(:goal</w:t>
            </w:r>
          </w:p>
          <w:p w:rsidR="008368D5" w:rsidRDefault="008368D5" w:rsidP="008368D5">
            <w:pPr>
              <w:bidi w:val="0"/>
              <w:contextualSpacing/>
            </w:pPr>
            <w:r>
              <w:t>(and (unspoiled bowl2)</w:t>
            </w:r>
          </w:p>
          <w:p w:rsidR="008368D5" w:rsidRDefault="008368D5" w:rsidP="008368D5">
            <w:pPr>
              <w:bidi w:val="0"/>
              <w:contextualSpacing/>
            </w:pPr>
            <w:r>
              <w:t>(has bowl2 n3))</w:t>
            </w:r>
          </w:p>
        </w:tc>
      </w:tr>
      <w:tr w:rsidR="00477FE1" w:rsidTr="00477FE1">
        <w:tc>
          <w:tcPr>
            <w:tcW w:w="4503" w:type="dxa"/>
          </w:tcPr>
          <w:p w:rsidR="00477FE1" w:rsidRPr="00477FE1" w:rsidRDefault="00477FE1" w:rsidP="00477FE1">
            <w:pPr>
              <w:bidi w:val="0"/>
              <w:contextualSpacing/>
              <w:rPr>
                <w:rFonts w:ascii="Source Code Pro" w:hAnsi="Source Code Pro"/>
                <w:sz w:val="18"/>
                <w:szCs w:val="18"/>
              </w:rPr>
            </w:pPr>
          </w:p>
        </w:tc>
        <w:tc>
          <w:tcPr>
            <w:tcW w:w="4019" w:type="dxa"/>
          </w:tcPr>
          <w:p w:rsidR="00477FE1" w:rsidRDefault="00477FE1" w:rsidP="00DF7FB5">
            <w:pPr>
              <w:bidi w:val="0"/>
              <w:contextualSpacing/>
            </w:pPr>
          </w:p>
        </w:tc>
      </w:tr>
    </w:tbl>
    <w:p w:rsidR="00FB734C" w:rsidRDefault="00FB734C" w:rsidP="00FB734C">
      <w:pPr>
        <w:pStyle w:val="ListParagraph"/>
        <w:bidi w:val="0"/>
        <w:rPr>
          <w:color w:val="000000"/>
          <w:shd w:val="clear" w:color="auto" w:fill="FFFFFF"/>
        </w:rPr>
      </w:pPr>
    </w:p>
    <w:p w:rsidR="00FB734C" w:rsidRDefault="00FB734C" w:rsidP="00FB734C">
      <w:pPr>
        <w:pStyle w:val="ListParagraph"/>
        <w:bidi w:val="0"/>
        <w:rPr>
          <w:color w:val="000000"/>
          <w:shd w:val="clear" w:color="auto" w:fill="FFFFFF"/>
        </w:rPr>
      </w:pPr>
    </w:p>
    <w:p w:rsidR="00B21A1E" w:rsidRDefault="008368D5" w:rsidP="008368D5">
      <w:pPr>
        <w:pStyle w:val="ListParagraph"/>
        <w:numPr>
          <w:ilvl w:val="0"/>
          <w:numId w:val="1"/>
        </w:numPr>
        <w:bidi w:val="0"/>
      </w:pPr>
      <w:r>
        <w:rPr>
          <w:color w:val="000000"/>
          <w:shd w:val="clear" w:color="auto" w:fill="FFFFFF"/>
        </w:rPr>
        <w:t xml:space="preserve">Converting from </w:t>
      </w:r>
      <w:r w:rsidRPr="008368D5">
        <w:t>Fault tolerant planning</w:t>
      </w:r>
      <w:r>
        <w:t xml:space="preserve"> to classic planning</w:t>
      </w:r>
      <w:r w:rsidR="002402CF">
        <w:t xml:space="preserve"> -</w:t>
      </w:r>
    </w:p>
    <w:p w:rsidR="002402CF" w:rsidRDefault="008368D5" w:rsidP="002402CF">
      <w:pPr>
        <w:bidi w:val="0"/>
        <w:ind w:left="720"/>
      </w:pPr>
      <w:r>
        <w:t>After building a property file</w:t>
      </w:r>
      <w:r w:rsidR="002402CF">
        <w:t>,</w:t>
      </w:r>
      <w:r>
        <w:t xml:space="preserve"> domain</w:t>
      </w:r>
      <w:r w:rsidR="002402CF">
        <w:t xml:space="preserve"> xml file</w:t>
      </w:r>
      <w:r>
        <w:t xml:space="preserve"> and problem xml files, we can run the convertor. The convertor is</w:t>
      </w:r>
      <w:r w:rsidR="002402CF">
        <w:t xml:space="preserve"> a java application.</w:t>
      </w:r>
      <w:r>
        <w:t xml:space="preserve"> </w:t>
      </w:r>
    </w:p>
    <w:p w:rsidR="002402CF" w:rsidRDefault="002402CF" w:rsidP="002402CF">
      <w:pPr>
        <w:bidi w:val="0"/>
        <w:ind w:left="720"/>
      </w:pPr>
      <w:r>
        <w:t xml:space="preserve">Command for running the Convertor </w:t>
      </w:r>
      <w:r w:rsidR="008F753A">
        <w:t>application:</w:t>
      </w:r>
    </w:p>
    <w:p w:rsidR="002402CF" w:rsidRDefault="00E0454E" w:rsidP="002402CF">
      <w:pPr>
        <w:bidi w:val="0"/>
        <w:ind w:left="720"/>
      </w:pPr>
      <w:r>
        <w:t xml:space="preserve">Java -cp </w:t>
      </w:r>
      <w:proofErr w:type="gramStart"/>
      <w:r>
        <w:t xml:space="preserve">FTcompiler.jar  </w:t>
      </w:r>
      <w:proofErr w:type="spellStart"/>
      <w:r>
        <w:t>Main.</w:t>
      </w:r>
      <w:r w:rsidRPr="00E0454E">
        <w:t>FTPlaningCompMain</w:t>
      </w:r>
      <w:proofErr w:type="spellEnd"/>
      <w:proofErr w:type="gramEnd"/>
      <w:r>
        <w:t xml:space="preserve">  </w:t>
      </w:r>
      <w:proofErr w:type="spellStart"/>
      <w:r>
        <w:t>property_file</w:t>
      </w:r>
      <w:proofErr w:type="spellEnd"/>
    </w:p>
    <w:p w:rsidR="00F07B4C" w:rsidRPr="008368D5" w:rsidRDefault="00F07B4C" w:rsidP="00F07B4C">
      <w:pPr>
        <w:bidi w:val="0"/>
        <w:ind w:left="720"/>
        <w:rPr>
          <w:rtl/>
        </w:rPr>
      </w:pPr>
      <w:bookmarkStart w:id="0" w:name="_GoBack"/>
      <w:r>
        <w:t>The command first argument should be the property file.</w:t>
      </w:r>
      <w:bookmarkEnd w:id="0"/>
    </w:p>
    <w:sectPr w:rsidR="00F07B4C" w:rsidRPr="008368D5" w:rsidSect="00A060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24BFA"/>
    <w:multiLevelType w:val="hybridMultilevel"/>
    <w:tmpl w:val="0CD6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32AD9"/>
    <w:multiLevelType w:val="hybridMultilevel"/>
    <w:tmpl w:val="F1B4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20"/>
  <w:characterSpacingControl w:val="doNotCompress"/>
  <w:compat/>
  <w:rsids>
    <w:rsidRoot w:val="00B21A1E"/>
    <w:rsid w:val="000A2E4F"/>
    <w:rsid w:val="000C44AC"/>
    <w:rsid w:val="000F52D1"/>
    <w:rsid w:val="001223C0"/>
    <w:rsid w:val="001312D3"/>
    <w:rsid w:val="001B2777"/>
    <w:rsid w:val="001D474F"/>
    <w:rsid w:val="002402CF"/>
    <w:rsid w:val="0028159F"/>
    <w:rsid w:val="00340696"/>
    <w:rsid w:val="003977B2"/>
    <w:rsid w:val="003C6BA8"/>
    <w:rsid w:val="003D56C6"/>
    <w:rsid w:val="003E53A5"/>
    <w:rsid w:val="003E5A42"/>
    <w:rsid w:val="00477FE1"/>
    <w:rsid w:val="004A6D85"/>
    <w:rsid w:val="00504505"/>
    <w:rsid w:val="00524647"/>
    <w:rsid w:val="005774FD"/>
    <w:rsid w:val="005D7CA5"/>
    <w:rsid w:val="00656713"/>
    <w:rsid w:val="007167B4"/>
    <w:rsid w:val="00747950"/>
    <w:rsid w:val="007A2E43"/>
    <w:rsid w:val="00801C62"/>
    <w:rsid w:val="008368D5"/>
    <w:rsid w:val="008A1C77"/>
    <w:rsid w:val="008F753A"/>
    <w:rsid w:val="00900B67"/>
    <w:rsid w:val="00942F26"/>
    <w:rsid w:val="00A0607C"/>
    <w:rsid w:val="00A72F76"/>
    <w:rsid w:val="00AA51A0"/>
    <w:rsid w:val="00B21A1E"/>
    <w:rsid w:val="00B305C0"/>
    <w:rsid w:val="00C50FB8"/>
    <w:rsid w:val="00D578A6"/>
    <w:rsid w:val="00D57BB8"/>
    <w:rsid w:val="00E0454E"/>
    <w:rsid w:val="00E22D0F"/>
    <w:rsid w:val="00E51F20"/>
    <w:rsid w:val="00F07B4C"/>
    <w:rsid w:val="00F716C0"/>
    <w:rsid w:val="00FB6A71"/>
    <w:rsid w:val="00FB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7B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1A1E"/>
  </w:style>
  <w:style w:type="character" w:styleId="Hyperlink">
    <w:name w:val="Hyperlink"/>
    <w:basedOn w:val="DefaultParagraphFont"/>
    <w:uiPriority w:val="99"/>
    <w:semiHidden/>
    <w:unhideWhenUsed/>
    <w:rsid w:val="00B21A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1A1E"/>
    <w:rPr>
      <w:i/>
      <w:iCs/>
    </w:rPr>
  </w:style>
  <w:style w:type="table" w:styleId="TableGrid">
    <w:name w:val="Table Grid"/>
    <w:basedOn w:val="TableNormal"/>
    <w:uiPriority w:val="59"/>
    <w:rsid w:val="00B30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1A1E"/>
  </w:style>
  <w:style w:type="character" w:styleId="Hyperlink">
    <w:name w:val="Hyperlink"/>
    <w:basedOn w:val="DefaultParagraphFont"/>
    <w:uiPriority w:val="99"/>
    <w:semiHidden/>
    <w:unhideWhenUsed/>
    <w:rsid w:val="00B21A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21A1E"/>
    <w:rPr>
      <w:i/>
      <w:iCs/>
    </w:rPr>
  </w:style>
  <w:style w:type="table" w:styleId="TableGrid">
    <w:name w:val="Table Grid"/>
    <w:basedOn w:val="TableNormal"/>
    <w:uiPriority w:val="59"/>
    <w:rsid w:val="00B30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987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 Sondak</dc:creator>
  <cp:lastModifiedBy>Ron</cp:lastModifiedBy>
  <cp:revision>7</cp:revision>
  <cp:lastPrinted>2013-08-15T09:59:00Z</cp:lastPrinted>
  <dcterms:created xsi:type="dcterms:W3CDTF">2013-08-15T08:17:00Z</dcterms:created>
  <dcterms:modified xsi:type="dcterms:W3CDTF">2013-08-15T10:00:00Z</dcterms:modified>
</cp:coreProperties>
</file>