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58C" w:rsidRPr="007A4ACB" w:rsidRDefault="0023158C" w:rsidP="0023158C">
      <w:pPr>
        <w:spacing w:after="120" w:line="240" w:lineRule="auto"/>
        <w:rPr>
          <w:rFonts w:ascii="Book Antiqua" w:eastAsiaTheme="minorEastAsia" w:hAnsi="Book Antiqua" w:cs="Times New Roman"/>
          <w:sz w:val="40"/>
          <w:szCs w:val="19"/>
        </w:rPr>
      </w:pPr>
      <w:r>
        <w:rPr>
          <w:rFonts w:ascii="Garamond" w:hAnsi="Garamond" w:cs="Andalus"/>
          <w:b/>
          <w:sz w:val="56"/>
          <w:szCs w:val="24"/>
        </w:rPr>
        <w:t xml:space="preserve">Specifica del </w:t>
      </w:r>
      <w:r w:rsidR="00B9716A">
        <w:rPr>
          <w:rFonts w:ascii="Garamond" w:hAnsi="Garamond" w:cs="Andalus"/>
          <w:b/>
          <w:sz w:val="56"/>
          <w:szCs w:val="24"/>
        </w:rPr>
        <w:t>software</w:t>
      </w:r>
    </w:p>
    <w:p w:rsidR="00FC6BF3" w:rsidRDefault="0023158C" w:rsidP="0023158C">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Si vuole realizzare un’applicazione desktop che rappresenti una variante di “</w:t>
      </w:r>
      <w:r w:rsidRPr="006F0697">
        <w:rPr>
          <w:rFonts w:ascii="Book Antiqua" w:eastAsiaTheme="minorEastAsia" w:hAnsi="Book Antiqua" w:cs="Times New Roman"/>
          <w:i/>
          <w:szCs w:val="19"/>
        </w:rPr>
        <w:t>campo minato</w:t>
      </w:r>
      <w:r>
        <w:rPr>
          <w:rFonts w:ascii="Book Antiqua" w:eastAsiaTheme="minorEastAsia" w:hAnsi="Book Antiqua" w:cs="Times New Roman"/>
          <w:szCs w:val="19"/>
        </w:rPr>
        <w:t>”, classico videogioco a singolo giocatore per PC degli anni 90, in cui l</w:t>
      </w:r>
      <w:r w:rsidRPr="00F44DBB">
        <w:rPr>
          <w:rFonts w:ascii="Book Antiqua" w:eastAsiaTheme="minorEastAsia" w:hAnsi="Book Antiqua" w:cs="Times New Roman"/>
          <w:szCs w:val="19"/>
        </w:rPr>
        <w:t xml:space="preserve">o scopo del gioco è </w:t>
      </w:r>
      <w:r>
        <w:rPr>
          <w:rFonts w:ascii="Book Antiqua" w:eastAsiaTheme="minorEastAsia" w:hAnsi="Book Antiqua" w:cs="Times New Roman"/>
          <w:szCs w:val="19"/>
        </w:rPr>
        <w:t>scoprire tutte le zone sicure del</w:t>
      </w:r>
      <w:r w:rsidRPr="00F44DBB">
        <w:rPr>
          <w:rFonts w:ascii="Book Antiqua" w:eastAsiaTheme="minorEastAsia" w:hAnsi="Book Antiqua" w:cs="Times New Roman"/>
          <w:szCs w:val="19"/>
        </w:rPr>
        <w:t xml:space="preserve"> campo minato senza far esplodere le mine</w:t>
      </w:r>
      <w:r w:rsidR="00FC6BF3">
        <w:rPr>
          <w:rFonts w:ascii="Book Antiqua" w:eastAsiaTheme="minorEastAsia" w:hAnsi="Book Antiqua" w:cs="Times New Roman"/>
          <w:szCs w:val="19"/>
        </w:rPr>
        <w:t>.</w:t>
      </w:r>
    </w:p>
    <w:p w:rsidR="0023158C" w:rsidRDefault="0023158C" w:rsidP="00FC6BF3">
      <w:pPr>
        <w:spacing w:after="0" w:line="240" w:lineRule="auto"/>
        <w:rPr>
          <w:rFonts w:ascii="Book Antiqua" w:eastAsiaTheme="minorEastAsia" w:hAnsi="Book Antiqua" w:cs="Times New Roman"/>
          <w:szCs w:val="19"/>
        </w:rPr>
      </w:pPr>
      <w:r w:rsidRPr="00413BA9">
        <w:rPr>
          <w:rFonts w:ascii="Book Antiqua" w:eastAsiaTheme="minorEastAsia" w:hAnsi="Book Antiqua" w:cs="Times New Roman"/>
          <w:szCs w:val="19"/>
        </w:rPr>
        <w:t>In particolare si vuole sviluppare una versione del gioco in grado di supportare due tipologie di campo minato</w:t>
      </w:r>
      <w:r w:rsidR="00FC6BF3">
        <w:rPr>
          <w:rFonts w:ascii="Book Antiqua" w:eastAsiaTheme="minorEastAsia" w:hAnsi="Book Antiqua" w:cs="Times New Roman"/>
          <w:szCs w:val="19"/>
        </w:rPr>
        <w:t xml:space="preserve">: un </w:t>
      </w:r>
      <w:r w:rsidR="00FC6BF3" w:rsidRPr="00FC6BF3">
        <w:rPr>
          <w:rFonts w:ascii="Book Antiqua" w:eastAsiaTheme="minorEastAsia" w:hAnsi="Book Antiqua" w:cs="Times New Roman"/>
          <w:b/>
          <w:szCs w:val="19"/>
        </w:rPr>
        <w:t>campo tradizionale</w:t>
      </w:r>
      <w:r w:rsidRPr="00413BA9">
        <w:rPr>
          <w:rFonts w:ascii="Book Antiqua" w:eastAsiaTheme="minorEastAsia" w:hAnsi="Book Antiqua" w:cs="Times New Roman"/>
          <w:szCs w:val="19"/>
        </w:rPr>
        <w:t xml:space="preserve"> e </w:t>
      </w:r>
      <w:r w:rsidR="00FC6BF3">
        <w:rPr>
          <w:rFonts w:ascii="Book Antiqua" w:eastAsiaTheme="minorEastAsia" w:hAnsi="Book Antiqua" w:cs="Times New Roman"/>
          <w:szCs w:val="19"/>
        </w:rPr>
        <w:t xml:space="preserve">un </w:t>
      </w:r>
      <w:r w:rsidRPr="00FC6BF3">
        <w:rPr>
          <w:rFonts w:ascii="Book Antiqua" w:eastAsiaTheme="minorEastAsia" w:hAnsi="Book Antiqua" w:cs="Times New Roman"/>
          <w:b/>
          <w:szCs w:val="19"/>
        </w:rPr>
        <w:t>campo hardcore</w:t>
      </w:r>
      <w:r>
        <w:rPr>
          <w:rFonts w:ascii="Book Antiqua" w:eastAsiaTheme="minorEastAsia" w:hAnsi="Book Antiqua" w:cs="Times New Roman"/>
          <w:szCs w:val="19"/>
        </w:rPr>
        <w:t>.</w:t>
      </w:r>
      <w:r w:rsidR="00FC6BF3">
        <w:rPr>
          <w:rFonts w:ascii="Book Antiqua" w:eastAsiaTheme="minorEastAsia" w:hAnsi="Book Antiqua" w:cs="Times New Roman"/>
          <w:szCs w:val="19"/>
        </w:rPr>
        <w:t xml:space="preserve"> </w:t>
      </w:r>
      <w:r>
        <w:rPr>
          <w:rFonts w:ascii="Book Antiqua" w:eastAsiaTheme="minorEastAsia" w:hAnsi="Book Antiqua" w:cs="Times New Roman"/>
          <w:szCs w:val="19"/>
        </w:rPr>
        <w:t>C</w:t>
      </w:r>
      <w:r w:rsidR="00FC6BF3">
        <w:rPr>
          <w:rFonts w:ascii="Book Antiqua" w:eastAsiaTheme="minorEastAsia" w:hAnsi="Book Antiqua" w:cs="Times New Roman"/>
          <w:szCs w:val="19"/>
        </w:rPr>
        <w:t xml:space="preserve">on il termine </w:t>
      </w:r>
      <w:r w:rsidR="00FC6BF3" w:rsidRPr="00FC6BF3">
        <w:rPr>
          <w:rFonts w:ascii="Book Antiqua" w:eastAsiaTheme="minorEastAsia" w:hAnsi="Book Antiqua" w:cs="Times New Roman"/>
          <w:b/>
          <w:szCs w:val="19"/>
        </w:rPr>
        <w:t>campo tradizionale</w:t>
      </w:r>
      <w:r>
        <w:rPr>
          <w:rFonts w:ascii="Book Antiqua" w:eastAsiaTheme="minorEastAsia" w:hAnsi="Book Antiqua" w:cs="Times New Roman"/>
          <w:szCs w:val="19"/>
        </w:rPr>
        <w:t xml:space="preserve"> si intende un classico campo minato in cui le mine sono generate successivamente la prima zona scoperta dal gi</w:t>
      </w:r>
      <w:r w:rsidR="00FC6BF3">
        <w:rPr>
          <w:rFonts w:ascii="Book Antiqua" w:eastAsiaTheme="minorEastAsia" w:hAnsi="Book Antiqua" w:cs="Times New Roman"/>
          <w:szCs w:val="19"/>
        </w:rPr>
        <w:t xml:space="preserve">ocatore, mentre con il termine </w:t>
      </w:r>
      <w:r w:rsidRPr="00FC6BF3">
        <w:rPr>
          <w:rFonts w:ascii="Book Antiqua" w:eastAsiaTheme="minorEastAsia" w:hAnsi="Book Antiqua" w:cs="Times New Roman"/>
          <w:b/>
          <w:szCs w:val="19"/>
        </w:rPr>
        <w:t>campo hardcore</w:t>
      </w:r>
      <w:r>
        <w:rPr>
          <w:rFonts w:ascii="Book Antiqua" w:eastAsiaTheme="minorEastAsia" w:hAnsi="Book Antiqua" w:cs="Times New Roman"/>
          <w:szCs w:val="19"/>
        </w:rPr>
        <w:t xml:space="preserve"> si intende un campo minato in cui le mine sono generate precedentemente la scoperta della prima zona.</w:t>
      </w:r>
    </w:p>
    <w:p w:rsidR="00FC6BF3" w:rsidRDefault="00FC6BF3" w:rsidP="00FC6BF3">
      <w:pPr>
        <w:spacing w:after="0" w:line="240" w:lineRule="auto"/>
        <w:rPr>
          <w:rFonts w:ascii="Book Antiqua" w:eastAsiaTheme="minorEastAsia" w:hAnsi="Book Antiqua" w:cs="Times New Roman"/>
          <w:szCs w:val="19"/>
        </w:rPr>
      </w:pPr>
    </w:p>
    <w:p w:rsidR="0023158C" w:rsidRDefault="0023158C" w:rsidP="0023158C">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L’applicazione da sviluppare si basa sulle seguenti caratteristiche e regole di gioco:</w:t>
      </w:r>
    </w:p>
    <w:p w:rsidR="00C167FC" w:rsidRDefault="0023158C"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Il campo di gioco consiste in un campo rettangolare (o quadrato) composto da molteplici zone quadrate con cui il giocatore può interagire cliccando su di esse con il tasto sinistro e destro del mouse.</w:t>
      </w:r>
    </w:p>
    <w:p w:rsidR="00C167FC" w:rsidRDefault="0023158C"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Il campo minato può avere delle dimensioni (lunghezza e altezza) minime di 8x8 e massime di 30x30, mentre per quanto riguarda le mine in esso contenute il loro numero può variare da un minimo di 10 a un massimo corrispondente all’80% delle zone costituenti il campo minato.</w:t>
      </w:r>
    </w:p>
    <w:p w:rsidR="00C167FC" w:rsidRDefault="0023158C"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Le zone del campo minato sono inizialmente tutte coperte, per poi essere progressivamente scoperte dal giocatore man mano che il gioco procede. Una volta che tutte le zone sicure sono state scoperte il giocatore vince la partita.</w:t>
      </w:r>
    </w:p>
    <w:p w:rsidR="00C167FC" w:rsidRDefault="0023158C"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Il giocatore può scoprire una zona cliccando su di essa con il tasto sinistro del mouse. Se la zona scoperta è minata si perde la partita, se invece è sicura viene visualizzato un numero (da 1 a 8) che indica la quantità di mine presenti attorno ad essa. Tale numero deve essere utilizzato dal giocatore per individuare le mine all’interno del campo minato e stabilire quali successive zone scoprire.</w:t>
      </w:r>
      <w:r w:rsidR="006F0697" w:rsidRPr="00C167FC">
        <w:rPr>
          <w:rFonts w:ascii="Book Antiqua" w:eastAsiaTheme="minorEastAsia" w:hAnsi="Book Antiqua" w:cs="Times New Roman"/>
          <w:szCs w:val="19"/>
        </w:rPr>
        <w:t xml:space="preserve"> </w:t>
      </w:r>
      <w:r w:rsidRPr="00C167FC">
        <w:rPr>
          <w:rFonts w:ascii="Book Antiqua" w:eastAsiaTheme="minorEastAsia" w:hAnsi="Book Antiqua" w:cs="Times New Roman"/>
          <w:szCs w:val="19"/>
        </w:rPr>
        <w:t>Nell’eventualità che la zona sicura scoperta non abbia mine nelle sue immediate vicinanze il gioco scopre automaticamente le zone ad essa vicine fintanto che non vengono scoperte zone sic</w:t>
      </w:r>
      <w:r w:rsidR="00C7799B" w:rsidRPr="00C167FC">
        <w:rPr>
          <w:rFonts w:ascii="Book Antiqua" w:eastAsiaTheme="minorEastAsia" w:hAnsi="Book Antiqua" w:cs="Times New Roman"/>
          <w:szCs w:val="19"/>
        </w:rPr>
        <w:t>ure che restituiscono un numero.</w:t>
      </w:r>
    </w:p>
    <w:p w:rsidR="0023158C" w:rsidRPr="00C167FC" w:rsidRDefault="0023158C" w:rsidP="00C167FC">
      <w:pPr>
        <w:pStyle w:val="Paragrafoelenco"/>
        <w:numPr>
          <w:ilvl w:val="0"/>
          <w:numId w:val="8"/>
        </w:numPr>
        <w:spacing w:after="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 xml:space="preserve">Il giocatore può eventualmente anche </w:t>
      </w:r>
      <w:r w:rsidR="00C7799B" w:rsidRPr="00C167FC">
        <w:rPr>
          <w:rFonts w:ascii="Book Antiqua" w:eastAsiaTheme="minorEastAsia" w:hAnsi="Book Antiqua" w:cs="Times New Roman"/>
          <w:szCs w:val="19"/>
        </w:rPr>
        <w:t>contras</w:t>
      </w:r>
      <w:r w:rsidRPr="00C167FC">
        <w:rPr>
          <w:rFonts w:ascii="Book Antiqua" w:eastAsiaTheme="minorEastAsia" w:hAnsi="Book Antiqua" w:cs="Times New Roman"/>
          <w:szCs w:val="19"/>
        </w:rPr>
        <w:t xml:space="preserve">segnare (visivamente con una bandiera) una zona in cui crede sia presente una mina cliccando su di essa con il tasto destro del mouse. Fintanto che una zona è </w:t>
      </w:r>
      <w:r w:rsidR="00C7799B" w:rsidRPr="00C167FC">
        <w:rPr>
          <w:rFonts w:ascii="Book Antiqua" w:eastAsiaTheme="minorEastAsia" w:hAnsi="Book Antiqua" w:cs="Times New Roman"/>
          <w:szCs w:val="19"/>
        </w:rPr>
        <w:t>contras</w:t>
      </w:r>
      <w:r w:rsidRPr="00C167FC">
        <w:rPr>
          <w:rFonts w:ascii="Book Antiqua" w:eastAsiaTheme="minorEastAsia" w:hAnsi="Book Antiqua" w:cs="Times New Roman"/>
          <w:szCs w:val="19"/>
        </w:rPr>
        <w:t>segnata non può essere scoperta, di conseguenza premendo nuovamente il tasto destro su una zona già contrassegnata come minata questa viene “pulita” o riportata al suo stato originario.</w:t>
      </w:r>
    </w:p>
    <w:p w:rsidR="0023158C" w:rsidRPr="003174A2" w:rsidRDefault="0023158C" w:rsidP="0023158C">
      <w:pPr>
        <w:spacing w:after="0" w:line="240" w:lineRule="auto"/>
        <w:rPr>
          <w:rFonts w:ascii="Book Antiqua" w:eastAsiaTheme="minorEastAsia" w:hAnsi="Book Antiqua" w:cs="Times New Roman"/>
          <w:szCs w:val="19"/>
        </w:rPr>
      </w:pPr>
    </w:p>
    <w:p w:rsidR="006F0697" w:rsidRDefault="0023158C" w:rsidP="00030675">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 xml:space="preserve">L’applicazione deve </w:t>
      </w:r>
      <w:r w:rsidR="006F0697">
        <w:rPr>
          <w:rFonts w:ascii="Book Antiqua" w:eastAsiaTheme="minorEastAsia" w:hAnsi="Book Antiqua" w:cs="Times New Roman"/>
          <w:szCs w:val="19"/>
        </w:rPr>
        <w:t>inoltre</w:t>
      </w:r>
      <w:r>
        <w:rPr>
          <w:rFonts w:ascii="Book Antiqua" w:eastAsiaTheme="minorEastAsia" w:hAnsi="Book Antiqua" w:cs="Times New Roman"/>
          <w:szCs w:val="19"/>
        </w:rPr>
        <w:t xml:space="preserve"> prevedere quattro differenti modalità di partita, allo scopo di agevolare i neofiti e introdurre i più piccoli al gioco. Queste modalità fanno riferimento alle medesime regole di gioco e sono differenziate tra loro unicamente dal numero di tentativi disponibili, ossia dalla quantità di mine che è possibile far esplodere prima di perdere la partita.</w:t>
      </w:r>
      <w:r w:rsidR="006F0697">
        <w:rPr>
          <w:rFonts w:ascii="Book Antiqua" w:eastAsiaTheme="minorEastAsia" w:hAnsi="Book Antiqua" w:cs="Times New Roman"/>
          <w:szCs w:val="19"/>
        </w:rPr>
        <w:t xml:space="preserve"> Nel dettaglio:</w:t>
      </w:r>
    </w:p>
    <w:p w:rsidR="00C167FC" w:rsidRDefault="00E70933"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 xml:space="preserve">la </w:t>
      </w:r>
      <w:r w:rsidR="006F0697" w:rsidRPr="00C167FC">
        <w:rPr>
          <w:rFonts w:ascii="Book Antiqua" w:eastAsiaTheme="minorEastAsia" w:hAnsi="Book Antiqua" w:cs="Times New Roman"/>
          <w:szCs w:val="19"/>
        </w:rPr>
        <w:t>modalità </w:t>
      </w:r>
      <w:r w:rsidR="006F0697" w:rsidRPr="00C167FC">
        <w:rPr>
          <w:rFonts w:ascii="Book Antiqua" w:eastAsiaTheme="minorEastAsia" w:hAnsi="Book Antiqua" w:cs="Times New Roman"/>
          <w:b/>
          <w:szCs w:val="19"/>
        </w:rPr>
        <w:t>classica</w:t>
      </w:r>
      <w:r w:rsidR="006F0697" w:rsidRPr="00C167FC">
        <w:rPr>
          <w:rFonts w:ascii="Book Antiqua" w:eastAsiaTheme="minorEastAsia" w:hAnsi="Book Antiqua" w:cs="Times New Roman"/>
          <w:szCs w:val="19"/>
        </w:rPr>
        <w:t> prevede un singolo tentativo;</w:t>
      </w:r>
    </w:p>
    <w:p w:rsidR="00C167FC" w:rsidRDefault="006F0697"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la modalità </w:t>
      </w:r>
      <w:r w:rsidRPr="00C167FC">
        <w:rPr>
          <w:rFonts w:ascii="Book Antiqua" w:eastAsiaTheme="minorEastAsia" w:hAnsi="Book Antiqua" w:cs="Times New Roman"/>
          <w:b/>
          <w:szCs w:val="19"/>
        </w:rPr>
        <w:t>agevolata</w:t>
      </w:r>
      <w:r w:rsidRPr="00C167FC">
        <w:rPr>
          <w:rFonts w:ascii="Book Antiqua" w:eastAsiaTheme="minorEastAsia" w:hAnsi="Book Antiqua" w:cs="Times New Roman"/>
          <w:szCs w:val="19"/>
        </w:rPr>
        <w:t> prevede tre tentativi;</w:t>
      </w:r>
    </w:p>
    <w:p w:rsidR="00C167FC" w:rsidRDefault="006F0697"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la modalità </w:t>
      </w:r>
      <w:r w:rsidRPr="00C167FC">
        <w:rPr>
          <w:rFonts w:ascii="Book Antiqua" w:eastAsiaTheme="minorEastAsia" w:hAnsi="Book Antiqua" w:cs="Times New Roman"/>
          <w:b/>
          <w:szCs w:val="19"/>
        </w:rPr>
        <w:t>semplificata</w:t>
      </w:r>
      <w:r w:rsidRPr="00C167FC">
        <w:rPr>
          <w:rFonts w:ascii="Book Antiqua" w:eastAsiaTheme="minorEastAsia" w:hAnsi="Book Antiqua" w:cs="Times New Roman"/>
          <w:szCs w:val="19"/>
        </w:rPr>
        <w:t> prevede un numero di tentativi variabile (non inferiore a tre e corrispondente al 10% delle mine contenute nel campo minato);</w:t>
      </w:r>
    </w:p>
    <w:p w:rsidR="006F0697" w:rsidRPr="00C167FC" w:rsidRDefault="006F0697" w:rsidP="00C167FC">
      <w:pPr>
        <w:pStyle w:val="Paragrafoelenco"/>
        <w:numPr>
          <w:ilvl w:val="0"/>
          <w:numId w:val="8"/>
        </w:numPr>
        <w:spacing w:after="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la modalità </w:t>
      </w:r>
      <w:r w:rsidRPr="00C167FC">
        <w:rPr>
          <w:rFonts w:ascii="Book Antiqua" w:eastAsiaTheme="minorEastAsia" w:hAnsi="Book Antiqua" w:cs="Times New Roman"/>
          <w:b/>
          <w:szCs w:val="19"/>
        </w:rPr>
        <w:t>sicura</w:t>
      </w:r>
      <w:r w:rsidRPr="00C167FC">
        <w:rPr>
          <w:rFonts w:ascii="Book Antiqua" w:eastAsiaTheme="minorEastAsia" w:hAnsi="Book Antiqua" w:cs="Times New Roman"/>
          <w:szCs w:val="19"/>
        </w:rPr>
        <w:t> non prevede un limite al numero di tentativi, impedendo di fatto di perdere la partita.</w:t>
      </w:r>
    </w:p>
    <w:p w:rsidR="00E70933" w:rsidRPr="00E70933" w:rsidRDefault="00E70933" w:rsidP="00E70933">
      <w:pPr>
        <w:spacing w:after="0" w:line="240" w:lineRule="auto"/>
        <w:rPr>
          <w:rFonts w:ascii="Book Antiqua" w:eastAsiaTheme="minorEastAsia" w:hAnsi="Book Antiqua" w:cs="Times New Roman"/>
          <w:szCs w:val="19"/>
        </w:rPr>
      </w:pPr>
    </w:p>
    <w:p w:rsidR="006F0697" w:rsidRDefault="006F0697" w:rsidP="00E70933">
      <w:pPr>
        <w:shd w:val="clear" w:color="auto" w:fill="FFFFFF"/>
        <w:spacing w:after="0" w:line="240" w:lineRule="auto"/>
        <w:rPr>
          <w:rFonts w:ascii="Book Antiqua" w:eastAsiaTheme="minorEastAsia" w:hAnsi="Book Antiqua" w:cs="Times New Roman"/>
          <w:szCs w:val="19"/>
        </w:rPr>
      </w:pPr>
      <w:r w:rsidRPr="006F0697">
        <w:rPr>
          <w:rFonts w:ascii="Book Antiqua" w:eastAsiaTheme="minorEastAsia" w:hAnsi="Book Antiqua" w:cs="Times New Roman"/>
          <w:szCs w:val="19"/>
        </w:rPr>
        <w:t>L’applicazione infine deve prevedere l’eventuale aggiunta in futuro di ulteriori tipologie di campo minato.</w:t>
      </w:r>
    </w:p>
    <w:p w:rsidR="0023158C" w:rsidRPr="0023158C" w:rsidRDefault="0023158C">
      <w:pPr>
        <w:rPr>
          <w:rFonts w:ascii="Book Antiqua" w:eastAsiaTheme="minorEastAsia" w:hAnsi="Book Antiqua" w:cs="Times New Roman"/>
          <w:szCs w:val="19"/>
        </w:rPr>
      </w:pPr>
      <w:r w:rsidRPr="0023158C">
        <w:rPr>
          <w:rFonts w:ascii="Book Antiqua" w:eastAsiaTheme="minorEastAsia" w:hAnsi="Book Antiqua" w:cs="Times New Roman"/>
          <w:szCs w:val="19"/>
        </w:rPr>
        <w:br w:type="page"/>
      </w:r>
    </w:p>
    <w:p w:rsidR="00DB2701" w:rsidRPr="007A4ACB" w:rsidRDefault="00DB2701" w:rsidP="00DB2701">
      <w:pPr>
        <w:spacing w:after="120" w:line="240" w:lineRule="auto"/>
        <w:rPr>
          <w:rFonts w:ascii="Book Antiqua" w:eastAsiaTheme="minorEastAsia" w:hAnsi="Book Antiqua" w:cs="Times New Roman"/>
          <w:sz w:val="40"/>
          <w:szCs w:val="19"/>
        </w:rPr>
      </w:pPr>
      <w:r>
        <w:rPr>
          <w:rFonts w:ascii="Garamond" w:hAnsi="Garamond" w:cs="Andalus"/>
          <w:b/>
          <w:sz w:val="56"/>
          <w:szCs w:val="24"/>
        </w:rPr>
        <w:lastRenderedPageBreak/>
        <w:t>Studio del p</w:t>
      </w:r>
      <w:r w:rsidRPr="007A4ACB">
        <w:rPr>
          <w:rFonts w:ascii="Garamond" w:hAnsi="Garamond" w:cs="Andalus"/>
          <w:b/>
          <w:sz w:val="56"/>
          <w:szCs w:val="24"/>
        </w:rPr>
        <w:t>roblema</w:t>
      </w:r>
    </w:p>
    <w:p w:rsidR="006C1286" w:rsidRDefault="006C1286" w:rsidP="006C1286">
      <w:pPr>
        <w:spacing w:after="0" w:line="240" w:lineRule="auto"/>
        <w:rPr>
          <w:rFonts w:ascii="Book Antiqua" w:eastAsiaTheme="minorEastAsia" w:hAnsi="Book Antiqua" w:cs="Times New Roman"/>
          <w:i/>
          <w:szCs w:val="19"/>
        </w:rPr>
      </w:pPr>
      <w:r>
        <w:rPr>
          <w:rFonts w:ascii="Book Antiqua" w:eastAsiaTheme="minorEastAsia" w:hAnsi="Book Antiqua" w:cs="Times New Roman"/>
          <w:i/>
          <w:szCs w:val="19"/>
        </w:rPr>
        <w:t>- Quali sono i punti critici?</w:t>
      </w:r>
    </w:p>
    <w:p w:rsidR="006C1286" w:rsidRDefault="006C1286" w:rsidP="00225F67">
      <w:pPr>
        <w:spacing w:after="120" w:line="240" w:lineRule="auto"/>
        <w:rPr>
          <w:rFonts w:ascii="Book Antiqua" w:eastAsiaTheme="minorEastAsia" w:hAnsi="Book Antiqua" w:cs="Times New Roman"/>
          <w:i/>
          <w:szCs w:val="19"/>
        </w:rPr>
      </w:pPr>
      <w:r>
        <w:rPr>
          <w:rFonts w:ascii="Book Antiqua" w:eastAsiaTheme="minorEastAsia" w:hAnsi="Book Antiqua" w:cs="Times New Roman"/>
          <w:i/>
          <w:szCs w:val="19"/>
        </w:rPr>
        <w:t>- Come si sceglie di affrontarli?</w:t>
      </w:r>
    </w:p>
    <w:p w:rsidR="00664252" w:rsidRDefault="00664252" w:rsidP="00664252">
      <w:pPr>
        <w:spacing w:after="120" w:line="240" w:lineRule="auto"/>
        <w:rPr>
          <w:rFonts w:ascii="Book Antiqua" w:eastAsiaTheme="minorEastAsia" w:hAnsi="Book Antiqua" w:cs="Times New Roman"/>
          <w:szCs w:val="19"/>
        </w:rPr>
      </w:pPr>
      <w:r w:rsidRPr="00971D40">
        <w:rPr>
          <w:rFonts w:ascii="Book Antiqua" w:eastAsiaTheme="minorEastAsia" w:hAnsi="Book Antiqua" w:cs="Times New Roman"/>
          <w:szCs w:val="19"/>
        </w:rPr>
        <w:t>Dalla specifica è possibile individuare i seguenti punti critici:</w:t>
      </w:r>
    </w:p>
    <w:p w:rsidR="00664252" w:rsidRPr="00862E92" w:rsidRDefault="00664252" w:rsidP="00664252">
      <w:pPr>
        <w:pStyle w:val="Paragrafoelenco"/>
        <w:numPr>
          <w:ilvl w:val="0"/>
          <w:numId w:val="8"/>
        </w:numPr>
        <w:spacing w:after="60" w:line="240" w:lineRule="auto"/>
        <w:contextualSpacing w:val="0"/>
        <w:rPr>
          <w:rFonts w:ascii="Book Antiqua" w:eastAsiaTheme="minorEastAsia" w:hAnsi="Book Antiqua" w:cs="Times New Roman"/>
          <w:b/>
          <w:szCs w:val="19"/>
        </w:rPr>
      </w:pPr>
      <w:r w:rsidRPr="00862E92">
        <w:rPr>
          <w:rFonts w:ascii="Book Antiqua" w:eastAsiaTheme="minorEastAsia" w:hAnsi="Book Antiqua" w:cs="Times New Roman"/>
          <w:b/>
          <w:szCs w:val="19"/>
        </w:rPr>
        <w:t>Processo di costruzione di un campo minato</w:t>
      </w:r>
    </w:p>
    <w:p w:rsidR="00664252" w:rsidRDefault="00664252" w:rsidP="00664252">
      <w:pPr>
        <w:pStyle w:val="Paragrafoelenco"/>
        <w:spacing w:after="60" w:line="240" w:lineRule="auto"/>
        <w:ind w:left="227"/>
        <w:contextualSpacing w:val="0"/>
        <w:rPr>
          <w:rFonts w:ascii="Book Antiqua" w:eastAsiaTheme="minorEastAsia" w:hAnsi="Book Antiqua" w:cs="Times New Roman"/>
          <w:szCs w:val="19"/>
        </w:rPr>
      </w:pPr>
      <w:r w:rsidRPr="00900377">
        <w:rPr>
          <w:rFonts w:ascii="Book Antiqua" w:eastAsiaTheme="minorEastAsia" w:hAnsi="Book Antiqua" w:cs="Times New Roman"/>
          <w:szCs w:val="19"/>
        </w:rPr>
        <w:t xml:space="preserve">Nonostante un campo minato tradizionale e uno hardcore </w:t>
      </w:r>
      <w:r>
        <w:rPr>
          <w:rFonts w:ascii="Book Antiqua" w:eastAsiaTheme="minorEastAsia" w:hAnsi="Book Antiqua" w:cs="Times New Roman"/>
          <w:szCs w:val="19"/>
        </w:rPr>
        <w:t>si differenzino</w:t>
      </w:r>
      <w:r w:rsidRPr="00900377">
        <w:rPr>
          <w:rFonts w:ascii="Book Antiqua" w:eastAsiaTheme="minorEastAsia" w:hAnsi="Book Antiqua" w:cs="Times New Roman"/>
          <w:szCs w:val="19"/>
        </w:rPr>
        <w:t xml:space="preserve"> </w:t>
      </w:r>
      <w:r>
        <w:rPr>
          <w:rFonts w:ascii="Book Antiqua" w:eastAsiaTheme="minorEastAsia" w:hAnsi="Book Antiqua" w:cs="Times New Roman"/>
          <w:szCs w:val="19"/>
        </w:rPr>
        <w:t xml:space="preserve">tra loro </w:t>
      </w:r>
      <w:r w:rsidRPr="00900377">
        <w:rPr>
          <w:rFonts w:ascii="Book Antiqua" w:eastAsiaTheme="minorEastAsia" w:hAnsi="Book Antiqua" w:cs="Times New Roman"/>
          <w:szCs w:val="19"/>
        </w:rPr>
        <w:t xml:space="preserve">in come e quando le mine vengano generate, </w:t>
      </w:r>
      <w:r>
        <w:rPr>
          <w:rFonts w:ascii="Book Antiqua" w:eastAsiaTheme="minorEastAsia" w:hAnsi="Book Antiqua" w:cs="Times New Roman"/>
          <w:szCs w:val="19"/>
        </w:rPr>
        <w:t>il processo</w:t>
      </w:r>
      <w:r w:rsidRPr="00900377">
        <w:rPr>
          <w:rFonts w:ascii="Book Antiqua" w:eastAsiaTheme="minorEastAsia" w:hAnsi="Book Antiqua" w:cs="Times New Roman"/>
          <w:szCs w:val="19"/>
        </w:rPr>
        <w:t xml:space="preserve"> di costruzione di un campo minato (che include al suo interno anche la fase di generazione delle mine) è uguale per tutte le tipologie di campo minato.</w:t>
      </w:r>
    </w:p>
    <w:p w:rsidR="00664252" w:rsidRDefault="00664252" w:rsidP="00664252">
      <w:pPr>
        <w:pStyle w:val="Paragrafoelenco"/>
        <w:spacing w:after="120" w:line="240" w:lineRule="auto"/>
        <w:ind w:left="227"/>
        <w:contextualSpacing w:val="0"/>
        <w:rPr>
          <w:rFonts w:ascii="Book Antiqua" w:eastAsiaTheme="minorEastAsia" w:hAnsi="Book Antiqua" w:cs="Times New Roman"/>
          <w:szCs w:val="19"/>
        </w:rPr>
      </w:pPr>
      <w:r w:rsidRPr="00900377">
        <w:rPr>
          <w:rFonts w:ascii="Book Antiqua" w:eastAsiaTheme="minorEastAsia" w:hAnsi="Book Antiqua" w:cs="Times New Roman"/>
          <w:szCs w:val="19"/>
        </w:rPr>
        <w:t>Di conseguenza</w:t>
      </w:r>
      <w:r>
        <w:rPr>
          <w:rFonts w:ascii="Book Antiqua" w:eastAsiaTheme="minorEastAsia" w:hAnsi="Book Antiqua" w:cs="Times New Roman"/>
          <w:szCs w:val="19"/>
        </w:rPr>
        <w:t>,</w:t>
      </w:r>
      <w:r w:rsidRPr="00900377">
        <w:rPr>
          <w:rFonts w:ascii="Book Antiqua" w:eastAsiaTheme="minorEastAsia" w:hAnsi="Book Antiqua" w:cs="Times New Roman"/>
          <w:szCs w:val="19"/>
        </w:rPr>
        <w:t xml:space="preserve"> si ritiene opportuno implementare il design pattern </w:t>
      </w:r>
      <w:proofErr w:type="spellStart"/>
      <w:r w:rsidRPr="00900377">
        <w:rPr>
          <w:rFonts w:ascii="Book Antiqua" w:eastAsiaTheme="minorEastAsia" w:hAnsi="Book Antiqua" w:cs="Times New Roman"/>
          <w:b/>
          <w:szCs w:val="19"/>
        </w:rPr>
        <w:t>Template</w:t>
      </w:r>
      <w:proofErr w:type="spellEnd"/>
      <w:r w:rsidRPr="00900377">
        <w:rPr>
          <w:rFonts w:ascii="Book Antiqua" w:eastAsiaTheme="minorEastAsia" w:hAnsi="Book Antiqua" w:cs="Times New Roman"/>
          <w:b/>
          <w:szCs w:val="19"/>
        </w:rPr>
        <w:t xml:space="preserve"> Method</w:t>
      </w:r>
      <w:r w:rsidRPr="000727FE">
        <w:rPr>
          <w:rFonts w:ascii="Book Antiqua" w:eastAsiaTheme="minorEastAsia" w:hAnsi="Book Antiqua" w:cs="Times New Roman"/>
          <w:szCs w:val="19"/>
        </w:rPr>
        <w:t>,</w:t>
      </w:r>
      <w:r w:rsidRPr="00900377">
        <w:rPr>
          <w:rFonts w:ascii="Book Antiqua" w:eastAsiaTheme="minorEastAsia" w:hAnsi="Book Antiqua" w:cs="Times New Roman"/>
          <w:szCs w:val="19"/>
        </w:rPr>
        <w:t xml:space="preserve"> definendo lo scheletro dell’algoritmo di costruzione di un campo minato all’interno della classe base </w:t>
      </w:r>
      <w:r>
        <w:rPr>
          <w:rFonts w:ascii="Book Antiqua" w:eastAsiaTheme="minorEastAsia" w:hAnsi="Book Antiqua" w:cs="Times New Roman"/>
          <w:szCs w:val="19"/>
        </w:rPr>
        <w:t xml:space="preserve">(rappresentante un generico campo minato) </w:t>
      </w:r>
      <w:r w:rsidRPr="00900377">
        <w:rPr>
          <w:rFonts w:ascii="Book Antiqua" w:eastAsiaTheme="minorEastAsia" w:hAnsi="Book Antiqua" w:cs="Times New Roman"/>
          <w:szCs w:val="19"/>
        </w:rPr>
        <w:t xml:space="preserve">e lasciando alle sottoclassi </w:t>
      </w:r>
      <w:r>
        <w:rPr>
          <w:rFonts w:ascii="Book Antiqua" w:eastAsiaTheme="minorEastAsia" w:hAnsi="Book Antiqua" w:cs="Times New Roman"/>
          <w:szCs w:val="19"/>
        </w:rPr>
        <w:t xml:space="preserve">(campo minato tradizionale e hardcore) </w:t>
      </w:r>
      <w:r w:rsidRPr="00900377">
        <w:rPr>
          <w:rFonts w:ascii="Book Antiqua" w:eastAsiaTheme="minorEastAsia" w:hAnsi="Book Antiqua" w:cs="Times New Roman"/>
          <w:szCs w:val="19"/>
        </w:rPr>
        <w:t>i dettagli relativi alla generazione delle mine.</w:t>
      </w:r>
    </w:p>
    <w:p w:rsidR="00664252" w:rsidRPr="00862E92" w:rsidRDefault="00664252" w:rsidP="00664252">
      <w:pPr>
        <w:pStyle w:val="Paragrafoelenco"/>
        <w:numPr>
          <w:ilvl w:val="0"/>
          <w:numId w:val="8"/>
        </w:numPr>
        <w:spacing w:after="60" w:line="240" w:lineRule="auto"/>
        <w:contextualSpacing w:val="0"/>
        <w:rPr>
          <w:rFonts w:ascii="Book Antiqua" w:eastAsiaTheme="minorEastAsia" w:hAnsi="Book Antiqua" w:cs="Times New Roman"/>
          <w:b/>
          <w:szCs w:val="19"/>
        </w:rPr>
      </w:pPr>
      <w:r w:rsidRPr="00862E92">
        <w:rPr>
          <w:rFonts w:ascii="Book Antiqua" w:eastAsiaTheme="minorEastAsia" w:hAnsi="Book Antiqua" w:cs="Times New Roman"/>
          <w:b/>
          <w:szCs w:val="19"/>
        </w:rPr>
        <w:t>Riconfigurazione di un campo minato e delle sue zone</w:t>
      </w:r>
    </w:p>
    <w:p w:rsidR="00664252" w:rsidRDefault="00664252" w:rsidP="00664252">
      <w:pPr>
        <w:pStyle w:val="Paragrafoelenco"/>
        <w:spacing w:after="6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 xml:space="preserve">Per evitare ad ogni nuova partita di istanziare un nuovo campo minato </w:t>
      </w:r>
      <w:r w:rsidR="00A549B3">
        <w:rPr>
          <w:rFonts w:ascii="Book Antiqua" w:eastAsiaTheme="minorEastAsia" w:hAnsi="Book Antiqua" w:cs="Times New Roman"/>
          <w:szCs w:val="19"/>
        </w:rPr>
        <w:t xml:space="preserve">(della medesima tipologia utilizzata nella partita precedente) </w:t>
      </w:r>
      <w:r>
        <w:rPr>
          <w:rFonts w:ascii="Book Antiqua" w:eastAsiaTheme="minorEastAsia" w:hAnsi="Book Antiqua" w:cs="Times New Roman"/>
          <w:szCs w:val="19"/>
        </w:rPr>
        <w:t>e potenzialmente fino a 900 zone si reputa ideale:</w:t>
      </w:r>
    </w:p>
    <w:p w:rsidR="00664252" w:rsidRDefault="00664252" w:rsidP="00664252">
      <w:pPr>
        <w:pStyle w:val="Paragrafoelenco"/>
        <w:numPr>
          <w:ilvl w:val="0"/>
          <w:numId w:val="11"/>
        </w:numPr>
        <w:spacing w:after="60" w:line="240" w:lineRule="auto"/>
        <w:contextualSpacing w:val="0"/>
        <w:rPr>
          <w:rFonts w:ascii="Book Antiqua" w:eastAsiaTheme="minorEastAsia" w:hAnsi="Book Antiqua" w:cs="Times New Roman"/>
          <w:szCs w:val="19"/>
        </w:rPr>
      </w:pPr>
      <w:r w:rsidRPr="00507021">
        <w:rPr>
          <w:rFonts w:ascii="Book Antiqua" w:eastAsiaTheme="minorEastAsia" w:hAnsi="Book Antiqua" w:cs="Times New Roman"/>
          <w:szCs w:val="19"/>
        </w:rPr>
        <w:t>fare in modo che il campo minato possa essere riconfigurato nelle sue caratteristiche (lunghezza, altezza e numero di mine) anche a seguito della sua creazione;</w:t>
      </w:r>
    </w:p>
    <w:p w:rsidR="00664252" w:rsidRDefault="00664252" w:rsidP="00664252">
      <w:pPr>
        <w:pStyle w:val="Paragrafoelenco"/>
        <w:numPr>
          <w:ilvl w:val="0"/>
          <w:numId w:val="11"/>
        </w:numPr>
        <w:spacing w:after="60" w:line="240" w:lineRule="auto"/>
        <w:contextualSpacing w:val="0"/>
        <w:rPr>
          <w:rFonts w:ascii="Book Antiqua" w:eastAsiaTheme="minorEastAsia" w:hAnsi="Book Antiqua" w:cs="Times New Roman"/>
          <w:szCs w:val="19"/>
        </w:rPr>
      </w:pPr>
      <w:r w:rsidRPr="00507021">
        <w:rPr>
          <w:rFonts w:ascii="Book Antiqua" w:eastAsiaTheme="minorEastAsia" w:hAnsi="Book Antiqua" w:cs="Times New Roman"/>
          <w:szCs w:val="19"/>
        </w:rPr>
        <w:t>creare fin da subito un campo minato di dimensioni massime, ma consentendo all’esterno di poter accedere unicamente alle zone che rientrano nelle dimensioni impostate per il campo minato;</w:t>
      </w:r>
    </w:p>
    <w:p w:rsidR="00664252" w:rsidRPr="00507021" w:rsidRDefault="00664252" w:rsidP="00664252">
      <w:pPr>
        <w:pStyle w:val="Paragrafoelenco"/>
        <w:numPr>
          <w:ilvl w:val="0"/>
          <w:numId w:val="11"/>
        </w:numPr>
        <w:spacing w:after="120" w:line="240" w:lineRule="auto"/>
        <w:contextualSpacing w:val="0"/>
        <w:rPr>
          <w:rFonts w:ascii="Book Antiqua" w:eastAsiaTheme="minorEastAsia" w:hAnsi="Book Antiqua" w:cs="Times New Roman"/>
          <w:szCs w:val="19"/>
        </w:rPr>
      </w:pPr>
      <w:r w:rsidRPr="00507021">
        <w:rPr>
          <w:rFonts w:ascii="Book Antiqua" w:eastAsiaTheme="minorEastAsia" w:hAnsi="Book Antiqua" w:cs="Times New Roman"/>
          <w:szCs w:val="19"/>
        </w:rPr>
        <w:t>fare in modo che l</w:t>
      </w:r>
      <w:r>
        <w:rPr>
          <w:rFonts w:ascii="Book Antiqua" w:eastAsiaTheme="minorEastAsia" w:hAnsi="Book Antiqua" w:cs="Times New Roman"/>
          <w:szCs w:val="19"/>
        </w:rPr>
        <w:t>e zone del campo minato possano</w:t>
      </w:r>
      <w:r w:rsidRPr="00507021">
        <w:rPr>
          <w:rFonts w:ascii="Book Antiqua" w:eastAsiaTheme="minorEastAsia" w:hAnsi="Book Antiqua" w:cs="Times New Roman"/>
          <w:szCs w:val="19"/>
        </w:rPr>
        <w:t xml:space="preserve"> essere anch’esse</w:t>
      </w:r>
      <w:r>
        <w:rPr>
          <w:rFonts w:ascii="Book Antiqua" w:eastAsiaTheme="minorEastAsia" w:hAnsi="Book Antiqua" w:cs="Times New Roman"/>
          <w:szCs w:val="19"/>
        </w:rPr>
        <w:t xml:space="preserve"> </w:t>
      </w:r>
      <w:r w:rsidRPr="00507021">
        <w:rPr>
          <w:rFonts w:ascii="Book Antiqua" w:eastAsiaTheme="minorEastAsia" w:hAnsi="Book Antiqua" w:cs="Times New Roman"/>
          <w:szCs w:val="19"/>
        </w:rPr>
        <w:t>riconfigurate successivamente la loro creazione.</w:t>
      </w:r>
    </w:p>
    <w:p w:rsidR="00664252" w:rsidRPr="00862E92" w:rsidRDefault="00664252" w:rsidP="00664252">
      <w:pPr>
        <w:pStyle w:val="Paragrafoelenco"/>
        <w:numPr>
          <w:ilvl w:val="0"/>
          <w:numId w:val="8"/>
        </w:numPr>
        <w:spacing w:after="60" w:line="240" w:lineRule="auto"/>
        <w:contextualSpacing w:val="0"/>
        <w:rPr>
          <w:rFonts w:ascii="Book Antiqua" w:eastAsiaTheme="minorEastAsia" w:hAnsi="Book Antiqua" w:cs="Times New Roman"/>
          <w:b/>
          <w:szCs w:val="19"/>
        </w:rPr>
      </w:pPr>
      <w:r w:rsidRPr="00862E92">
        <w:rPr>
          <w:rFonts w:ascii="Book Antiqua" w:eastAsiaTheme="minorEastAsia" w:hAnsi="Book Antiqua" w:cs="Times New Roman"/>
          <w:b/>
          <w:szCs w:val="19"/>
        </w:rPr>
        <w:t>Rappresentazione delle modalità di gioco</w:t>
      </w:r>
    </w:p>
    <w:p w:rsidR="00664252" w:rsidRPr="000D2781" w:rsidRDefault="00664252" w:rsidP="00664252">
      <w:pPr>
        <w:pStyle w:val="Paragrafoelenco"/>
        <w:spacing w:after="120" w:line="240" w:lineRule="auto"/>
        <w:ind w:left="227"/>
        <w:contextualSpacing w:val="0"/>
        <w:rPr>
          <w:rFonts w:ascii="Book Antiqua" w:eastAsiaTheme="minorEastAsia" w:hAnsi="Book Antiqua" w:cs="Times New Roman"/>
          <w:szCs w:val="19"/>
        </w:rPr>
      </w:pPr>
      <w:r w:rsidRPr="000D2781">
        <w:rPr>
          <w:rFonts w:ascii="Book Antiqua" w:eastAsiaTheme="minorEastAsia" w:hAnsi="Book Antiqua" w:cs="Times New Roman"/>
          <w:szCs w:val="19"/>
        </w:rPr>
        <w:t>Tenendo in considerazione che le varie modalità di gioco fanno riferimento alle medesime regole, che l’unica differenza tra loro è costituita dal numero di tentativi ad esse associate, e che il numero di tentati</w:t>
      </w:r>
      <w:r>
        <w:rPr>
          <w:rFonts w:ascii="Book Antiqua" w:eastAsiaTheme="minorEastAsia" w:hAnsi="Book Antiqua" w:cs="Times New Roman"/>
          <w:szCs w:val="19"/>
        </w:rPr>
        <w:t xml:space="preserve">vi della modalità </w:t>
      </w:r>
      <w:r w:rsidRPr="00333A70">
        <w:rPr>
          <w:rFonts w:ascii="Book Antiqua" w:eastAsiaTheme="minorEastAsia" w:hAnsi="Book Antiqua" w:cs="Times New Roman"/>
          <w:i/>
          <w:szCs w:val="19"/>
        </w:rPr>
        <w:t>semplificata</w:t>
      </w:r>
      <w:r w:rsidRPr="000D2781">
        <w:rPr>
          <w:rFonts w:ascii="Book Antiqua" w:eastAsiaTheme="minorEastAsia" w:hAnsi="Book Antiqua" w:cs="Times New Roman"/>
          <w:szCs w:val="19"/>
        </w:rPr>
        <w:t xml:space="preserve"> è determinato dal numero di mine presenti nel campo minato, si è deciso di</w:t>
      </w:r>
      <w:r>
        <w:rPr>
          <w:rFonts w:ascii="Book Antiqua" w:eastAsiaTheme="minorEastAsia" w:hAnsi="Book Antiqua" w:cs="Times New Roman"/>
          <w:szCs w:val="19"/>
        </w:rPr>
        <w:t xml:space="preserve"> rappresentare questo concetto sotto forma di</w:t>
      </w:r>
      <w:r w:rsidRPr="000D2781">
        <w:rPr>
          <w:rFonts w:ascii="Book Antiqua" w:eastAsiaTheme="minorEastAsia" w:hAnsi="Book Antiqua" w:cs="Times New Roman"/>
          <w:szCs w:val="19"/>
        </w:rPr>
        <w:t xml:space="preserve"> tipo enumerato</w:t>
      </w:r>
      <w:r>
        <w:rPr>
          <w:rFonts w:ascii="Book Antiqua" w:eastAsiaTheme="minorEastAsia" w:hAnsi="Book Antiqua" w:cs="Times New Roman"/>
          <w:szCs w:val="19"/>
        </w:rPr>
        <w:t>,</w:t>
      </w:r>
      <w:r w:rsidRPr="000D2781">
        <w:rPr>
          <w:rFonts w:ascii="Book Antiqua" w:eastAsiaTheme="minorEastAsia" w:hAnsi="Book Antiqua" w:cs="Times New Roman"/>
          <w:szCs w:val="19"/>
        </w:rPr>
        <w:t xml:space="preserve"> definito all’interno della classe </w:t>
      </w:r>
      <w:r>
        <w:rPr>
          <w:rFonts w:ascii="Book Antiqua" w:eastAsiaTheme="minorEastAsia" w:hAnsi="Book Antiqua" w:cs="Times New Roman"/>
          <w:szCs w:val="19"/>
        </w:rPr>
        <w:t>che rappresenta</w:t>
      </w:r>
      <w:r w:rsidRPr="000D2781">
        <w:rPr>
          <w:rFonts w:ascii="Book Antiqua" w:eastAsiaTheme="minorEastAsia" w:hAnsi="Book Antiqua" w:cs="Times New Roman"/>
          <w:szCs w:val="19"/>
        </w:rPr>
        <w:t xml:space="preserve"> le regole di una partita a campo minato</w:t>
      </w:r>
      <w:r>
        <w:rPr>
          <w:rFonts w:ascii="Book Antiqua" w:eastAsiaTheme="minorEastAsia" w:hAnsi="Book Antiqua" w:cs="Times New Roman"/>
          <w:szCs w:val="19"/>
        </w:rPr>
        <w:t>.</w:t>
      </w:r>
    </w:p>
    <w:p w:rsidR="00664252" w:rsidRPr="00862E92" w:rsidRDefault="00664252" w:rsidP="00664252">
      <w:pPr>
        <w:pStyle w:val="Paragrafoelenco"/>
        <w:numPr>
          <w:ilvl w:val="0"/>
          <w:numId w:val="8"/>
        </w:numPr>
        <w:spacing w:after="60" w:line="240" w:lineRule="auto"/>
        <w:contextualSpacing w:val="0"/>
        <w:rPr>
          <w:rFonts w:ascii="Book Antiqua" w:eastAsiaTheme="minorEastAsia" w:hAnsi="Book Antiqua" w:cs="Times New Roman"/>
          <w:b/>
          <w:szCs w:val="19"/>
        </w:rPr>
      </w:pPr>
      <w:r w:rsidRPr="00862E92">
        <w:rPr>
          <w:rFonts w:ascii="Book Antiqua" w:eastAsiaTheme="minorEastAsia" w:hAnsi="Book Antiqua" w:cs="Times New Roman"/>
          <w:b/>
          <w:szCs w:val="19"/>
        </w:rPr>
        <w:t>Possibilità di aggiungere nuove tipologie di campo minato in futuro</w:t>
      </w:r>
    </w:p>
    <w:p w:rsidR="00664252" w:rsidRDefault="00664252" w:rsidP="00664252">
      <w:pPr>
        <w:pStyle w:val="Paragrafoelenco"/>
        <w:spacing w:after="60" w:line="240" w:lineRule="auto"/>
        <w:ind w:left="227"/>
        <w:contextualSpacing w:val="0"/>
        <w:rPr>
          <w:rFonts w:ascii="Book Antiqua" w:eastAsiaTheme="minorEastAsia" w:hAnsi="Book Antiqua" w:cs="Times New Roman"/>
          <w:szCs w:val="19"/>
        </w:rPr>
      </w:pPr>
      <w:r w:rsidRPr="000727FE">
        <w:rPr>
          <w:rFonts w:ascii="Book Antiqua" w:eastAsiaTheme="minorEastAsia" w:hAnsi="Book Antiqua" w:cs="Times New Roman"/>
          <w:szCs w:val="19"/>
        </w:rPr>
        <w:t>Vista la possibile aggiunt</w:t>
      </w:r>
      <w:r>
        <w:rPr>
          <w:rFonts w:ascii="Book Antiqua" w:eastAsiaTheme="minorEastAsia" w:hAnsi="Book Antiqua" w:cs="Times New Roman"/>
          <w:szCs w:val="19"/>
        </w:rPr>
        <w:t>a di nuovi tipi di campo minato</w:t>
      </w:r>
      <w:r w:rsidRPr="000727FE">
        <w:rPr>
          <w:rFonts w:ascii="Book Antiqua" w:eastAsiaTheme="minorEastAsia" w:hAnsi="Book Antiqua" w:cs="Times New Roman"/>
          <w:szCs w:val="19"/>
        </w:rPr>
        <w:t xml:space="preserve"> </w:t>
      </w:r>
      <w:r>
        <w:rPr>
          <w:rFonts w:ascii="Book Antiqua" w:eastAsiaTheme="minorEastAsia" w:hAnsi="Book Antiqua" w:cs="Times New Roman"/>
          <w:szCs w:val="19"/>
        </w:rPr>
        <w:t xml:space="preserve">è auspicabile che l’interfaccia grafica </w:t>
      </w:r>
      <w:r w:rsidRPr="000727FE">
        <w:rPr>
          <w:rFonts w:ascii="Book Antiqua" w:eastAsiaTheme="minorEastAsia" w:hAnsi="Book Antiqua" w:cs="Times New Roman"/>
          <w:szCs w:val="19"/>
        </w:rPr>
        <w:t>non sia</w:t>
      </w:r>
      <w:r>
        <w:rPr>
          <w:rFonts w:ascii="Book Antiqua" w:eastAsiaTheme="minorEastAsia" w:hAnsi="Book Antiqua" w:cs="Times New Roman"/>
          <w:szCs w:val="19"/>
        </w:rPr>
        <w:t xml:space="preserve"> né</w:t>
      </w:r>
      <w:r w:rsidRPr="000727FE">
        <w:rPr>
          <w:rFonts w:ascii="Book Antiqua" w:eastAsiaTheme="minorEastAsia" w:hAnsi="Book Antiqua" w:cs="Times New Roman"/>
          <w:szCs w:val="19"/>
        </w:rPr>
        <w:t xml:space="preserve"> strettamente accoppiata a </w:t>
      </w:r>
      <w:r>
        <w:rPr>
          <w:rFonts w:ascii="Book Antiqua" w:eastAsiaTheme="minorEastAsia" w:hAnsi="Book Antiqua" w:cs="Times New Roman"/>
          <w:szCs w:val="19"/>
        </w:rPr>
        <w:t>tipi specifici di campo minato né si occupi direttamente di istanziarne uno.</w:t>
      </w:r>
    </w:p>
    <w:p w:rsidR="00664252" w:rsidRPr="00664252" w:rsidRDefault="00664252" w:rsidP="00664252">
      <w:pPr>
        <w:pStyle w:val="Paragrafoelenco"/>
        <w:spacing w:after="6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Di conseguenza</w:t>
      </w:r>
      <w:r w:rsidRPr="002C27C7">
        <w:rPr>
          <w:rFonts w:ascii="Book Antiqua" w:eastAsiaTheme="minorEastAsia" w:hAnsi="Book Antiqua" w:cs="Times New Roman"/>
          <w:szCs w:val="19"/>
        </w:rPr>
        <w:t xml:space="preserve">, si reputa opportuno utilizzare il design pattern </w:t>
      </w:r>
      <w:proofErr w:type="spellStart"/>
      <w:r w:rsidRPr="002C27C7">
        <w:rPr>
          <w:rFonts w:ascii="Book Antiqua" w:eastAsiaTheme="minorEastAsia" w:hAnsi="Book Antiqua" w:cs="Times New Roman"/>
          <w:b/>
          <w:szCs w:val="19"/>
        </w:rPr>
        <w:t>Factory</w:t>
      </w:r>
      <w:proofErr w:type="spellEnd"/>
      <w:r w:rsidRPr="002C27C7">
        <w:rPr>
          <w:rFonts w:ascii="Book Antiqua" w:eastAsiaTheme="minorEastAsia" w:hAnsi="Book Antiqua" w:cs="Times New Roman"/>
          <w:b/>
          <w:szCs w:val="19"/>
        </w:rPr>
        <w:t xml:space="preserve"> Method</w:t>
      </w:r>
      <w:r w:rsidRPr="002C27C7">
        <w:rPr>
          <w:rFonts w:ascii="Book Antiqua" w:eastAsiaTheme="minorEastAsia" w:hAnsi="Book Antiqua" w:cs="Times New Roman"/>
          <w:szCs w:val="19"/>
        </w:rPr>
        <w:t xml:space="preserve">, </w:t>
      </w:r>
      <w:r>
        <w:rPr>
          <w:rFonts w:ascii="Book Antiqua" w:eastAsiaTheme="minorEastAsia" w:hAnsi="Book Antiqua" w:cs="Times New Roman"/>
          <w:szCs w:val="19"/>
        </w:rPr>
        <w:t xml:space="preserve">in grado di fornire un’interfaccia apposita per la creazione di oggetti, consentendo così di </w:t>
      </w:r>
      <w:r w:rsidRPr="002C27C7">
        <w:rPr>
          <w:rFonts w:ascii="Book Antiqua" w:eastAsiaTheme="minorEastAsia" w:hAnsi="Book Antiqua" w:cs="Times New Roman"/>
          <w:szCs w:val="19"/>
        </w:rPr>
        <w:t>eliminare la dipendenza dell’interfaccia grafica dai tipi concreti di campo minato.</w:t>
      </w:r>
    </w:p>
    <w:p w:rsidR="0018414F" w:rsidRPr="000727FE" w:rsidRDefault="0018414F">
      <w:pPr>
        <w:rPr>
          <w:rFonts w:ascii="Book Antiqua" w:eastAsiaTheme="minorEastAsia" w:hAnsi="Book Antiqua" w:cs="Times New Roman"/>
          <w:szCs w:val="19"/>
        </w:rPr>
      </w:pPr>
      <w:r w:rsidRPr="000727FE">
        <w:rPr>
          <w:rFonts w:ascii="Book Antiqua" w:eastAsiaTheme="minorEastAsia" w:hAnsi="Book Antiqua" w:cs="Times New Roman"/>
          <w:szCs w:val="19"/>
        </w:rPr>
        <w:br w:type="page"/>
      </w:r>
    </w:p>
    <w:p w:rsidR="00DB2701" w:rsidRPr="007A4ACB" w:rsidRDefault="00DB2701" w:rsidP="00DB2701">
      <w:pPr>
        <w:spacing w:after="120" w:line="240" w:lineRule="auto"/>
        <w:rPr>
          <w:rFonts w:ascii="Book Antiqua" w:eastAsiaTheme="minorEastAsia" w:hAnsi="Book Antiqua" w:cs="Times New Roman"/>
          <w:sz w:val="40"/>
          <w:szCs w:val="19"/>
        </w:rPr>
      </w:pPr>
      <w:r>
        <w:rPr>
          <w:rFonts w:ascii="Garamond" w:hAnsi="Garamond" w:cs="Andalus"/>
          <w:b/>
          <w:sz w:val="56"/>
          <w:szCs w:val="24"/>
        </w:rPr>
        <w:lastRenderedPageBreak/>
        <w:t>Scelte architetturali</w:t>
      </w:r>
    </w:p>
    <w:p w:rsidR="005A17F8" w:rsidRDefault="005A17F8" w:rsidP="0018414F">
      <w:pPr>
        <w:spacing w:after="0" w:line="240" w:lineRule="auto"/>
        <w:rPr>
          <w:rFonts w:ascii="Book Antiqua" w:eastAsiaTheme="minorEastAsia" w:hAnsi="Book Antiqua" w:cs="Times New Roman"/>
          <w:i/>
          <w:szCs w:val="19"/>
        </w:rPr>
      </w:pPr>
      <w:r>
        <w:rPr>
          <w:rFonts w:ascii="Book Antiqua" w:eastAsiaTheme="minorEastAsia" w:hAnsi="Book Antiqua" w:cs="Times New Roman"/>
          <w:i/>
          <w:szCs w:val="19"/>
        </w:rPr>
        <w:t>- Descrizione dell’architettura software comprensiva di una schema delle classi UML che descriva le componenti principali del sistema.</w:t>
      </w:r>
    </w:p>
    <w:p w:rsidR="006C1286" w:rsidRDefault="005A17F8" w:rsidP="00DB2701">
      <w:pPr>
        <w:spacing w:after="120" w:line="240" w:lineRule="auto"/>
        <w:rPr>
          <w:rFonts w:ascii="Book Antiqua" w:eastAsiaTheme="minorEastAsia" w:hAnsi="Book Antiqua" w:cs="Times New Roman"/>
          <w:i/>
          <w:szCs w:val="19"/>
        </w:rPr>
      </w:pPr>
      <w:r>
        <w:rPr>
          <w:rFonts w:ascii="Book Antiqua" w:eastAsiaTheme="minorEastAsia" w:hAnsi="Book Antiqua" w:cs="Times New Roman"/>
          <w:i/>
          <w:szCs w:val="19"/>
        </w:rPr>
        <w:t>- Descrizione e motivazione dei design pattern utilizzati.</w:t>
      </w:r>
    </w:p>
    <w:p w:rsidR="005067B5" w:rsidRPr="00BF44EF" w:rsidRDefault="005067B5" w:rsidP="005067B5">
      <w:pPr>
        <w:spacing w:after="120" w:line="240" w:lineRule="auto"/>
        <w:rPr>
          <w:rFonts w:ascii="Book Antiqua" w:eastAsiaTheme="minorEastAsia" w:hAnsi="Book Antiqua" w:cs="Times New Roman"/>
          <w:b/>
          <w:sz w:val="28"/>
          <w:szCs w:val="26"/>
        </w:rPr>
      </w:pPr>
      <w:r>
        <w:rPr>
          <w:rFonts w:ascii="Book Antiqua" w:eastAsiaTheme="minorEastAsia" w:hAnsi="Book Antiqua" w:cs="Times New Roman"/>
          <w:b/>
          <w:sz w:val="28"/>
          <w:szCs w:val="26"/>
        </w:rPr>
        <w:t>Diagramma delle classi</w:t>
      </w:r>
    </w:p>
    <w:p w:rsidR="005067B5" w:rsidRDefault="005067B5" w:rsidP="005067B5">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Considerando le notevoli dimensioni del diagramma delle classi si è preferito riportare di seguito una sua versione semplificata (che omette i membri delle classi) al fine di facilitarne la lettura e la comprensione.</w:t>
      </w:r>
    </w:p>
    <w:p w:rsidR="005067B5" w:rsidRDefault="005067B5" w:rsidP="005067B5">
      <w:pPr>
        <w:spacing w:after="0" w:line="240" w:lineRule="auto"/>
        <w:rPr>
          <w:rFonts w:ascii="Book Antiqua" w:eastAsiaTheme="minorEastAsia" w:hAnsi="Book Antiqua" w:cs="Times New Roman"/>
          <w:szCs w:val="19"/>
        </w:rPr>
      </w:pPr>
      <w:r>
        <w:rPr>
          <w:rFonts w:ascii="Book Antiqua" w:eastAsiaTheme="minorEastAsia" w:hAnsi="Book Antiqua" w:cs="Times New Roman"/>
          <w:szCs w:val="19"/>
        </w:rPr>
        <w:t>Se si desidera visionare la versione più dettagliata del diagramma delle classi esso è allegato assieme alla relazione all’interno dell’omonima cartella “Relazione”.</w:t>
      </w:r>
    </w:p>
    <w:p w:rsidR="005067B5" w:rsidRDefault="005067B5" w:rsidP="005067B5">
      <w:pPr>
        <w:spacing w:after="0" w:line="240" w:lineRule="auto"/>
        <w:rPr>
          <w:rFonts w:ascii="Book Antiqua" w:eastAsiaTheme="minorEastAsia" w:hAnsi="Book Antiqua" w:cs="Times New Roman"/>
          <w:szCs w:val="19"/>
        </w:rPr>
      </w:pPr>
    </w:p>
    <w:p w:rsidR="005067B5" w:rsidRDefault="005067B5" w:rsidP="005067B5">
      <w:pPr>
        <w:spacing w:after="0" w:line="240" w:lineRule="auto"/>
        <w:rPr>
          <w:rFonts w:ascii="Book Antiqua" w:eastAsiaTheme="minorEastAsia" w:hAnsi="Book Antiqua" w:cs="Times New Roman"/>
          <w:szCs w:val="19"/>
        </w:rPr>
      </w:pPr>
      <w:r>
        <w:rPr>
          <w:rFonts w:ascii="Book Antiqua" w:eastAsiaTheme="minorEastAsia" w:hAnsi="Book Antiqua" w:cs="Times New Roman"/>
          <w:noProof/>
          <w:szCs w:val="19"/>
          <w:lang w:eastAsia="it-IT"/>
        </w:rPr>
        <w:drawing>
          <wp:inline distT="0" distB="0" distL="0" distR="0" wp14:anchorId="7D03DE34" wp14:editId="18705B71">
            <wp:extent cx="6645910" cy="4487545"/>
            <wp:effectExtent l="0" t="0" r="254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Min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4487545"/>
                    </a:xfrm>
                    <a:prstGeom prst="rect">
                      <a:avLst/>
                    </a:prstGeom>
                  </pic:spPr>
                </pic:pic>
              </a:graphicData>
            </a:graphic>
          </wp:inline>
        </w:drawing>
      </w:r>
    </w:p>
    <w:p w:rsidR="005067B5" w:rsidRDefault="005067B5" w:rsidP="005067B5">
      <w:pPr>
        <w:spacing w:after="0" w:line="240" w:lineRule="auto"/>
        <w:rPr>
          <w:rFonts w:ascii="Book Antiqua" w:eastAsiaTheme="minorEastAsia" w:hAnsi="Book Antiqua" w:cs="Times New Roman"/>
          <w:szCs w:val="19"/>
        </w:rPr>
      </w:pPr>
    </w:p>
    <w:p w:rsidR="005067B5" w:rsidRPr="00BF44EF" w:rsidRDefault="005067B5" w:rsidP="005067B5">
      <w:pPr>
        <w:spacing w:after="120" w:line="240" w:lineRule="auto"/>
        <w:rPr>
          <w:rFonts w:ascii="Book Antiqua" w:eastAsiaTheme="minorEastAsia" w:hAnsi="Book Antiqua" w:cs="Times New Roman"/>
          <w:b/>
          <w:sz w:val="28"/>
          <w:szCs w:val="26"/>
        </w:rPr>
      </w:pPr>
      <w:r>
        <w:rPr>
          <w:rFonts w:ascii="Book Antiqua" w:eastAsiaTheme="minorEastAsia" w:hAnsi="Book Antiqua" w:cs="Times New Roman"/>
          <w:b/>
          <w:sz w:val="28"/>
          <w:szCs w:val="26"/>
        </w:rPr>
        <w:t>Design Pattern</w:t>
      </w:r>
    </w:p>
    <w:p w:rsidR="005067B5" w:rsidRDefault="005067B5" w:rsidP="005067B5">
      <w:pPr>
        <w:spacing w:after="0" w:line="240" w:lineRule="auto"/>
        <w:rPr>
          <w:rFonts w:ascii="Book Antiqua" w:eastAsiaTheme="minorEastAsia" w:hAnsi="Book Antiqua" w:cs="Times New Roman"/>
          <w:szCs w:val="19"/>
        </w:rPr>
      </w:pPr>
      <w:r>
        <w:rPr>
          <w:rFonts w:ascii="Book Antiqua" w:eastAsiaTheme="minorEastAsia" w:hAnsi="Book Antiqua" w:cs="Times New Roman"/>
          <w:szCs w:val="19"/>
        </w:rPr>
        <w:t>Il progetto riassume i seguenti pattern:</w:t>
      </w:r>
    </w:p>
    <w:p w:rsidR="005067B5" w:rsidRDefault="005067B5" w:rsidP="005067B5">
      <w:pPr>
        <w:spacing w:after="0" w:line="240" w:lineRule="auto"/>
        <w:rPr>
          <w:rFonts w:ascii="Book Antiqua" w:eastAsiaTheme="minorEastAsia" w:hAnsi="Book Antiqua" w:cs="Times New Roman"/>
          <w:szCs w:val="19"/>
        </w:rPr>
      </w:pPr>
    </w:p>
    <w:p w:rsidR="005067B5" w:rsidRPr="00862E92" w:rsidRDefault="005067B5" w:rsidP="005067B5">
      <w:pPr>
        <w:pStyle w:val="Paragrafoelenco"/>
        <w:numPr>
          <w:ilvl w:val="0"/>
          <w:numId w:val="8"/>
        </w:numPr>
        <w:spacing w:after="60" w:line="240" w:lineRule="auto"/>
        <w:contextualSpacing w:val="0"/>
        <w:rPr>
          <w:rFonts w:ascii="Book Antiqua" w:eastAsiaTheme="minorEastAsia" w:hAnsi="Book Antiqua" w:cs="Times New Roman"/>
          <w:b/>
          <w:szCs w:val="19"/>
        </w:rPr>
      </w:pPr>
      <w:r>
        <w:rPr>
          <w:rFonts w:ascii="Book Antiqua" w:eastAsiaTheme="minorEastAsia" w:hAnsi="Book Antiqua" w:cs="Times New Roman"/>
          <w:b/>
          <w:szCs w:val="19"/>
        </w:rPr>
        <w:t>Pattern “MVC” (Model-</w:t>
      </w:r>
      <w:proofErr w:type="spellStart"/>
      <w:r>
        <w:rPr>
          <w:rFonts w:ascii="Book Antiqua" w:eastAsiaTheme="minorEastAsia" w:hAnsi="Book Antiqua" w:cs="Times New Roman"/>
          <w:b/>
          <w:szCs w:val="19"/>
        </w:rPr>
        <w:t>View</w:t>
      </w:r>
      <w:proofErr w:type="spellEnd"/>
      <w:r>
        <w:rPr>
          <w:rFonts w:ascii="Book Antiqua" w:eastAsiaTheme="minorEastAsia" w:hAnsi="Book Antiqua" w:cs="Times New Roman"/>
          <w:b/>
          <w:szCs w:val="19"/>
        </w:rPr>
        <w:t>-Controller)</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r w:rsidRPr="001C10D3">
        <w:rPr>
          <w:rFonts w:ascii="Book Antiqua" w:eastAsiaTheme="minorEastAsia" w:hAnsi="Book Antiqua" w:cs="Times New Roman"/>
          <w:szCs w:val="19"/>
        </w:rPr>
        <w:t>MVC</w:t>
      </w:r>
      <w:r>
        <w:rPr>
          <w:rFonts w:ascii="Book Antiqua" w:eastAsiaTheme="minorEastAsia" w:hAnsi="Book Antiqua" w:cs="Times New Roman"/>
          <w:szCs w:val="19"/>
        </w:rPr>
        <w:t xml:space="preserve"> è un pattern architetturale in grado di separare la logica di presentazione dei dati dalla logica applicativa</w:t>
      </w:r>
      <w:r w:rsidRPr="00900377">
        <w:rPr>
          <w:rFonts w:ascii="Book Antiqua" w:eastAsiaTheme="minorEastAsia" w:hAnsi="Book Antiqua" w:cs="Times New Roman"/>
          <w:szCs w:val="19"/>
        </w:rPr>
        <w:t>.</w:t>
      </w:r>
      <w:r>
        <w:rPr>
          <w:rFonts w:ascii="Book Antiqua" w:eastAsiaTheme="minorEastAsia" w:hAnsi="Book Antiqua" w:cs="Times New Roman"/>
          <w:szCs w:val="19"/>
        </w:rPr>
        <w:t xml:space="preserve"> Esso prevede di suddividere il software in tre elementi interconnessi:</w:t>
      </w:r>
    </w:p>
    <w:p w:rsidR="005067B5" w:rsidRDefault="005067B5" w:rsidP="005067B5">
      <w:pPr>
        <w:pStyle w:val="Paragrafoelenco"/>
        <w:numPr>
          <w:ilvl w:val="0"/>
          <w:numId w:val="11"/>
        </w:numPr>
        <w:spacing w:after="60" w:line="240" w:lineRule="auto"/>
        <w:contextualSpacing w:val="0"/>
        <w:rPr>
          <w:rFonts w:ascii="Book Antiqua" w:eastAsiaTheme="minorEastAsia" w:hAnsi="Book Antiqua" w:cs="Times New Roman"/>
          <w:szCs w:val="19"/>
        </w:rPr>
      </w:pPr>
      <w:r w:rsidRPr="00395FB8">
        <w:rPr>
          <w:rFonts w:ascii="Book Antiqua" w:eastAsiaTheme="minorEastAsia" w:hAnsi="Book Antiqua" w:cs="Times New Roman"/>
          <w:b/>
          <w:szCs w:val="19"/>
        </w:rPr>
        <w:t>Model</w:t>
      </w:r>
      <w:r>
        <w:rPr>
          <w:rFonts w:ascii="Book Antiqua" w:eastAsiaTheme="minorEastAsia" w:hAnsi="Book Antiqua" w:cs="Times New Roman"/>
          <w:szCs w:val="19"/>
        </w:rPr>
        <w:t>: gestisce direttamente i dati e la logica del dominio dell’applicazione, ed è indipendente dall’interfaccia utente;</w:t>
      </w:r>
    </w:p>
    <w:p w:rsidR="005067B5" w:rsidRDefault="005067B5" w:rsidP="005067B5">
      <w:pPr>
        <w:pStyle w:val="Paragrafoelenco"/>
        <w:numPr>
          <w:ilvl w:val="0"/>
          <w:numId w:val="11"/>
        </w:numPr>
        <w:spacing w:after="60" w:line="240" w:lineRule="auto"/>
        <w:contextualSpacing w:val="0"/>
        <w:rPr>
          <w:rFonts w:ascii="Book Antiqua" w:eastAsiaTheme="minorEastAsia" w:hAnsi="Book Antiqua" w:cs="Times New Roman"/>
          <w:szCs w:val="19"/>
        </w:rPr>
      </w:pPr>
      <w:proofErr w:type="spellStart"/>
      <w:r w:rsidRPr="00395FB8">
        <w:rPr>
          <w:rFonts w:ascii="Book Antiqua" w:eastAsiaTheme="minorEastAsia" w:hAnsi="Book Antiqua" w:cs="Times New Roman"/>
          <w:b/>
          <w:szCs w:val="19"/>
        </w:rPr>
        <w:t>View</w:t>
      </w:r>
      <w:proofErr w:type="spellEnd"/>
      <w:r>
        <w:rPr>
          <w:rFonts w:ascii="Book Antiqua" w:eastAsiaTheme="minorEastAsia" w:hAnsi="Book Antiqua" w:cs="Times New Roman"/>
          <w:szCs w:val="19"/>
        </w:rPr>
        <w:t>: visualizza i dati contenuti nel model in una qualche rappresentazione per l’utente</w:t>
      </w:r>
      <w:r w:rsidRPr="00507021">
        <w:rPr>
          <w:rFonts w:ascii="Book Antiqua" w:eastAsiaTheme="minorEastAsia" w:hAnsi="Book Antiqua" w:cs="Times New Roman"/>
          <w:szCs w:val="19"/>
        </w:rPr>
        <w:t>;</w:t>
      </w:r>
    </w:p>
    <w:p w:rsidR="005067B5" w:rsidRPr="009A6A44" w:rsidRDefault="005067B5" w:rsidP="005067B5">
      <w:pPr>
        <w:pStyle w:val="Paragrafoelenco"/>
        <w:numPr>
          <w:ilvl w:val="0"/>
          <w:numId w:val="11"/>
        </w:numPr>
        <w:spacing w:after="120" w:line="240" w:lineRule="auto"/>
        <w:contextualSpacing w:val="0"/>
        <w:rPr>
          <w:rFonts w:ascii="Book Antiqua" w:eastAsiaTheme="minorEastAsia" w:hAnsi="Book Antiqua" w:cs="Times New Roman"/>
          <w:szCs w:val="19"/>
        </w:rPr>
      </w:pPr>
      <w:r w:rsidRPr="00395FB8">
        <w:rPr>
          <w:rFonts w:ascii="Book Antiqua" w:eastAsiaTheme="minorEastAsia" w:hAnsi="Book Antiqua" w:cs="Times New Roman"/>
          <w:b/>
          <w:szCs w:val="19"/>
        </w:rPr>
        <w:t>Controller</w:t>
      </w:r>
      <w:r>
        <w:rPr>
          <w:rFonts w:ascii="Book Antiqua" w:eastAsiaTheme="minorEastAsia" w:hAnsi="Book Antiqua" w:cs="Times New Roman"/>
          <w:szCs w:val="19"/>
        </w:rPr>
        <w:t xml:space="preserve">: riceve gli input dell’utente attraverso il </w:t>
      </w:r>
      <w:proofErr w:type="spellStart"/>
      <w:r>
        <w:rPr>
          <w:rFonts w:ascii="Book Antiqua" w:eastAsiaTheme="minorEastAsia" w:hAnsi="Book Antiqua" w:cs="Times New Roman"/>
          <w:szCs w:val="19"/>
        </w:rPr>
        <w:t>view</w:t>
      </w:r>
      <w:proofErr w:type="spellEnd"/>
      <w:r>
        <w:rPr>
          <w:rFonts w:ascii="Book Antiqua" w:eastAsiaTheme="minorEastAsia" w:hAnsi="Book Antiqua" w:cs="Times New Roman"/>
          <w:szCs w:val="19"/>
        </w:rPr>
        <w:t xml:space="preserve"> e gli gestisce convertendoli in comandi per il model e aggiornando il </w:t>
      </w:r>
      <w:proofErr w:type="spellStart"/>
      <w:r>
        <w:rPr>
          <w:rFonts w:ascii="Book Antiqua" w:eastAsiaTheme="minorEastAsia" w:hAnsi="Book Antiqua" w:cs="Times New Roman"/>
          <w:szCs w:val="19"/>
        </w:rPr>
        <w:t>view</w:t>
      </w:r>
      <w:proofErr w:type="spellEnd"/>
      <w:r w:rsidRPr="00507021">
        <w:rPr>
          <w:rFonts w:ascii="Book Antiqua" w:eastAsiaTheme="minorEastAsia" w:hAnsi="Book Antiqua" w:cs="Times New Roman"/>
          <w:szCs w:val="19"/>
        </w:rPr>
        <w:t>.</w:t>
      </w:r>
    </w:p>
    <w:p w:rsidR="005067B5" w:rsidRPr="005503C0" w:rsidRDefault="005067B5" w:rsidP="005067B5">
      <w:pPr>
        <w:spacing w:after="120" w:line="240" w:lineRule="auto"/>
        <w:ind w:left="227"/>
        <w:rPr>
          <w:rFonts w:ascii="Book Antiqua" w:eastAsiaTheme="minorEastAsia" w:hAnsi="Book Antiqua" w:cs="Times New Roman"/>
          <w:szCs w:val="19"/>
        </w:rPr>
      </w:pPr>
      <w:r>
        <w:rPr>
          <w:rFonts w:ascii="Book Antiqua" w:eastAsiaTheme="minorEastAsia" w:hAnsi="Book Antiqua" w:cs="Times New Roman"/>
          <w:szCs w:val="19"/>
        </w:rPr>
        <w:t xml:space="preserve">Il pattern MVC si basa </w:t>
      </w:r>
      <w:r w:rsidRPr="00506BD2">
        <w:rPr>
          <w:rFonts w:ascii="Book Antiqua" w:eastAsiaTheme="minorEastAsia" w:hAnsi="Book Antiqua" w:cs="Times New Roman"/>
          <w:szCs w:val="19"/>
        </w:rPr>
        <w:t xml:space="preserve">sulla separazione dei compiti fra i </w:t>
      </w:r>
      <w:r>
        <w:rPr>
          <w:rFonts w:ascii="Book Antiqua" w:eastAsiaTheme="minorEastAsia" w:hAnsi="Book Antiqua" w:cs="Times New Roman"/>
          <w:szCs w:val="19"/>
        </w:rPr>
        <w:t xml:space="preserve">vari </w:t>
      </w:r>
      <w:r w:rsidRPr="00506BD2">
        <w:rPr>
          <w:rFonts w:ascii="Book Antiqua" w:eastAsiaTheme="minorEastAsia" w:hAnsi="Book Antiqua" w:cs="Times New Roman"/>
          <w:szCs w:val="19"/>
        </w:rPr>
        <w:t xml:space="preserve">componenti del </w:t>
      </w:r>
      <w:r>
        <w:rPr>
          <w:rFonts w:ascii="Book Antiqua" w:eastAsiaTheme="minorEastAsia" w:hAnsi="Book Antiqua" w:cs="Times New Roman"/>
          <w:szCs w:val="19"/>
        </w:rPr>
        <w:t xml:space="preserve">software, favorendo così la riusabilità e la manutenibilità del codice. Per via delle sue caratteristiche esso è solitamente utilizzato per </w:t>
      </w:r>
      <w:r>
        <w:rPr>
          <w:rFonts w:ascii="Book Antiqua" w:eastAsiaTheme="minorEastAsia" w:hAnsi="Book Antiqua" w:cs="Times New Roman"/>
          <w:szCs w:val="19"/>
        </w:rPr>
        <w:lastRenderedPageBreak/>
        <w:t>sviluppare applicazioni con interfacce grafiche utente e proprio per queste sue qualità si è scelto di utilizzarlo come struttura base del progetto.</w:t>
      </w:r>
    </w:p>
    <w:p w:rsidR="005067B5" w:rsidRDefault="005067B5" w:rsidP="005067B5">
      <w:pPr>
        <w:spacing w:after="0" w:line="240" w:lineRule="auto"/>
        <w:ind w:left="227"/>
        <w:rPr>
          <w:rFonts w:ascii="Book Antiqua" w:eastAsiaTheme="minorEastAsia" w:hAnsi="Book Antiqua" w:cs="Times New Roman"/>
          <w:szCs w:val="19"/>
        </w:rPr>
      </w:pPr>
      <w:r>
        <w:rPr>
          <w:rFonts w:ascii="Book Antiqua" w:eastAsiaTheme="minorEastAsia" w:hAnsi="Book Antiqua" w:cs="Times New Roman"/>
          <w:szCs w:val="19"/>
        </w:rPr>
        <w:t>Nello specifico, con riferimento al precedente diagramma delle classi, è possibile notare che:</w:t>
      </w:r>
    </w:p>
    <w:p w:rsidR="005067B5" w:rsidRPr="00E16A3B" w:rsidRDefault="005067B5" w:rsidP="005067B5">
      <w:pPr>
        <w:pStyle w:val="Paragrafoelenco"/>
        <w:numPr>
          <w:ilvl w:val="0"/>
          <w:numId w:val="11"/>
        </w:numPr>
        <w:spacing w:after="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 xml:space="preserve">Le classi colorate di </w:t>
      </w:r>
      <w:r w:rsidRPr="000024E0">
        <w:rPr>
          <w:rFonts w:ascii="Book Antiqua" w:eastAsiaTheme="minorEastAsia" w:hAnsi="Book Antiqua" w:cs="Times New Roman"/>
          <w:i/>
          <w:szCs w:val="19"/>
        </w:rPr>
        <w:t>blu</w:t>
      </w:r>
      <w:r>
        <w:rPr>
          <w:rFonts w:ascii="Book Antiqua" w:eastAsiaTheme="minorEastAsia" w:hAnsi="Book Antiqua" w:cs="Times New Roman"/>
          <w:szCs w:val="19"/>
        </w:rPr>
        <w:t xml:space="preserve"> rappresentano il </w:t>
      </w:r>
      <w:r w:rsidRPr="000024E0">
        <w:rPr>
          <w:rFonts w:ascii="Book Antiqua" w:eastAsiaTheme="minorEastAsia" w:hAnsi="Book Antiqua" w:cs="Times New Roman"/>
          <w:i/>
          <w:szCs w:val="19"/>
        </w:rPr>
        <w:t>model</w:t>
      </w:r>
      <w:r>
        <w:rPr>
          <w:rFonts w:ascii="Book Antiqua" w:eastAsiaTheme="minorEastAsia" w:hAnsi="Book Antiqua" w:cs="Times New Roman"/>
          <w:szCs w:val="19"/>
        </w:rPr>
        <w:t>, e costituiscono la libreria;</w:t>
      </w:r>
    </w:p>
    <w:p w:rsidR="005067B5" w:rsidRDefault="005067B5" w:rsidP="005067B5">
      <w:pPr>
        <w:pStyle w:val="Paragrafoelenco"/>
        <w:numPr>
          <w:ilvl w:val="0"/>
          <w:numId w:val="11"/>
        </w:numPr>
        <w:spacing w:after="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 xml:space="preserve">Le classi colorare di </w:t>
      </w:r>
      <w:r w:rsidRPr="000024E0">
        <w:rPr>
          <w:rFonts w:ascii="Book Antiqua" w:eastAsiaTheme="minorEastAsia" w:hAnsi="Book Antiqua" w:cs="Times New Roman"/>
          <w:i/>
          <w:szCs w:val="19"/>
        </w:rPr>
        <w:t>verde</w:t>
      </w:r>
      <w:r>
        <w:rPr>
          <w:rFonts w:ascii="Book Antiqua" w:eastAsiaTheme="minorEastAsia" w:hAnsi="Book Antiqua" w:cs="Times New Roman"/>
          <w:szCs w:val="19"/>
        </w:rPr>
        <w:t xml:space="preserve"> rappresentano il </w:t>
      </w:r>
      <w:proofErr w:type="spellStart"/>
      <w:r w:rsidRPr="000024E0">
        <w:rPr>
          <w:rFonts w:ascii="Book Antiqua" w:eastAsiaTheme="minorEastAsia" w:hAnsi="Book Antiqua" w:cs="Times New Roman"/>
          <w:i/>
          <w:szCs w:val="19"/>
        </w:rPr>
        <w:t>view</w:t>
      </w:r>
      <w:proofErr w:type="spellEnd"/>
      <w:r>
        <w:rPr>
          <w:rFonts w:ascii="Book Antiqua" w:eastAsiaTheme="minorEastAsia" w:hAnsi="Book Antiqua" w:cs="Times New Roman"/>
          <w:szCs w:val="19"/>
        </w:rPr>
        <w:t xml:space="preserve"> e alcuni componenti utilizzati dal </w:t>
      </w:r>
      <w:proofErr w:type="spellStart"/>
      <w:r w:rsidRPr="000024E0">
        <w:rPr>
          <w:rFonts w:ascii="Book Antiqua" w:eastAsiaTheme="minorEastAsia" w:hAnsi="Book Antiqua" w:cs="Times New Roman"/>
          <w:i/>
          <w:szCs w:val="19"/>
        </w:rPr>
        <w:t>view</w:t>
      </w:r>
      <w:proofErr w:type="spellEnd"/>
      <w:r w:rsidRPr="00507021">
        <w:rPr>
          <w:rFonts w:ascii="Book Antiqua" w:eastAsiaTheme="minorEastAsia" w:hAnsi="Book Antiqua" w:cs="Times New Roman"/>
          <w:szCs w:val="19"/>
        </w:rPr>
        <w:t>;</w:t>
      </w:r>
    </w:p>
    <w:p w:rsidR="005067B5" w:rsidRPr="00E16A3B" w:rsidRDefault="005067B5" w:rsidP="005067B5">
      <w:pPr>
        <w:pStyle w:val="Paragrafoelenco"/>
        <w:numPr>
          <w:ilvl w:val="0"/>
          <w:numId w:val="11"/>
        </w:numPr>
        <w:spacing w:after="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 xml:space="preserve">La classi colorate di </w:t>
      </w:r>
      <w:r w:rsidRPr="000024E0">
        <w:rPr>
          <w:rFonts w:ascii="Book Antiqua" w:eastAsiaTheme="minorEastAsia" w:hAnsi="Book Antiqua" w:cs="Times New Roman"/>
          <w:i/>
          <w:szCs w:val="19"/>
        </w:rPr>
        <w:t>arancione</w:t>
      </w:r>
      <w:r>
        <w:rPr>
          <w:rFonts w:ascii="Book Antiqua" w:eastAsiaTheme="minorEastAsia" w:hAnsi="Book Antiqua" w:cs="Times New Roman"/>
          <w:szCs w:val="19"/>
        </w:rPr>
        <w:t xml:space="preserve"> rappresentano il </w:t>
      </w:r>
      <w:r w:rsidRPr="000024E0">
        <w:rPr>
          <w:rFonts w:ascii="Book Antiqua" w:eastAsiaTheme="minorEastAsia" w:hAnsi="Book Antiqua" w:cs="Times New Roman"/>
          <w:i/>
          <w:szCs w:val="19"/>
        </w:rPr>
        <w:t>controller</w:t>
      </w:r>
      <w:r w:rsidRPr="00507021">
        <w:rPr>
          <w:rFonts w:ascii="Book Antiqua" w:eastAsiaTheme="minorEastAsia" w:hAnsi="Book Antiqua" w:cs="Times New Roman"/>
          <w:szCs w:val="19"/>
        </w:rPr>
        <w:t>.</w:t>
      </w:r>
    </w:p>
    <w:p w:rsidR="005067B5" w:rsidRDefault="005067B5" w:rsidP="005067B5">
      <w:pPr>
        <w:spacing w:after="0" w:line="240" w:lineRule="auto"/>
        <w:ind w:left="227"/>
        <w:rPr>
          <w:rFonts w:ascii="Book Antiqua" w:eastAsiaTheme="minorEastAsia" w:hAnsi="Book Antiqua" w:cs="Times New Roman"/>
          <w:szCs w:val="19"/>
        </w:rPr>
      </w:pPr>
    </w:p>
    <w:p w:rsidR="005067B5" w:rsidRPr="00862E92" w:rsidRDefault="005067B5" w:rsidP="005067B5">
      <w:pPr>
        <w:pStyle w:val="Paragrafoelenco"/>
        <w:numPr>
          <w:ilvl w:val="0"/>
          <w:numId w:val="8"/>
        </w:numPr>
        <w:spacing w:after="60" w:line="240" w:lineRule="auto"/>
        <w:contextualSpacing w:val="0"/>
        <w:rPr>
          <w:rFonts w:ascii="Book Antiqua" w:eastAsiaTheme="minorEastAsia" w:hAnsi="Book Antiqua" w:cs="Times New Roman"/>
          <w:b/>
          <w:szCs w:val="19"/>
        </w:rPr>
      </w:pPr>
      <w:r>
        <w:rPr>
          <w:rFonts w:ascii="Book Antiqua" w:eastAsiaTheme="minorEastAsia" w:hAnsi="Book Antiqua" w:cs="Times New Roman"/>
          <w:b/>
          <w:szCs w:val="19"/>
        </w:rPr>
        <w:t>Pattern “</w:t>
      </w:r>
      <w:proofErr w:type="spellStart"/>
      <w:r>
        <w:rPr>
          <w:rFonts w:ascii="Book Antiqua" w:eastAsiaTheme="minorEastAsia" w:hAnsi="Book Antiqua" w:cs="Times New Roman"/>
          <w:b/>
          <w:szCs w:val="19"/>
        </w:rPr>
        <w:t>Factory</w:t>
      </w:r>
      <w:proofErr w:type="spellEnd"/>
      <w:r>
        <w:rPr>
          <w:rFonts w:ascii="Book Antiqua" w:eastAsiaTheme="minorEastAsia" w:hAnsi="Book Antiqua" w:cs="Times New Roman"/>
          <w:b/>
          <w:szCs w:val="19"/>
        </w:rPr>
        <w:t xml:space="preserve"> Method”</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proofErr w:type="spellStart"/>
      <w:r w:rsidRPr="00041DA9">
        <w:rPr>
          <w:rFonts w:ascii="Book Antiqua" w:eastAsiaTheme="minorEastAsia" w:hAnsi="Book Antiqua" w:cs="Times New Roman"/>
          <w:szCs w:val="19"/>
        </w:rPr>
        <w:t>Factory</w:t>
      </w:r>
      <w:proofErr w:type="spellEnd"/>
      <w:r w:rsidRPr="00041DA9">
        <w:rPr>
          <w:rFonts w:ascii="Book Antiqua" w:eastAsiaTheme="minorEastAsia" w:hAnsi="Book Antiqua" w:cs="Times New Roman"/>
          <w:szCs w:val="19"/>
        </w:rPr>
        <w:t xml:space="preserve"> Method è un design pattern creazionale che </w:t>
      </w:r>
      <w:r>
        <w:rPr>
          <w:rFonts w:ascii="Book Antiqua" w:eastAsiaTheme="minorEastAsia" w:hAnsi="Book Antiqua" w:cs="Times New Roman"/>
          <w:szCs w:val="19"/>
        </w:rPr>
        <w:t>prevede di definire</w:t>
      </w:r>
      <w:r w:rsidRPr="00041DA9">
        <w:rPr>
          <w:rFonts w:ascii="Book Antiqua" w:eastAsiaTheme="minorEastAsia" w:hAnsi="Book Antiqua" w:cs="Times New Roman"/>
          <w:szCs w:val="19"/>
        </w:rPr>
        <w:t xml:space="preserve"> un’interfaccia per la creazione di oggetti, lasciando alle sottoclassi </w:t>
      </w:r>
      <w:r>
        <w:rPr>
          <w:rFonts w:ascii="Book Antiqua" w:eastAsiaTheme="minorEastAsia" w:hAnsi="Book Antiqua" w:cs="Times New Roman"/>
          <w:szCs w:val="19"/>
        </w:rPr>
        <w:t xml:space="preserve">che implementano tale interfaccia </w:t>
      </w:r>
      <w:r w:rsidRPr="00041DA9">
        <w:rPr>
          <w:rFonts w:ascii="Book Antiqua" w:eastAsiaTheme="minorEastAsia" w:hAnsi="Book Antiqua" w:cs="Times New Roman"/>
          <w:szCs w:val="19"/>
        </w:rPr>
        <w:t xml:space="preserve">la decisione </w:t>
      </w:r>
      <w:r>
        <w:rPr>
          <w:rFonts w:ascii="Book Antiqua" w:eastAsiaTheme="minorEastAsia" w:hAnsi="Book Antiqua" w:cs="Times New Roman"/>
          <w:szCs w:val="19"/>
        </w:rPr>
        <w:t>di</w:t>
      </w:r>
      <w:r w:rsidRPr="00041DA9">
        <w:rPr>
          <w:rFonts w:ascii="Book Antiqua" w:eastAsiaTheme="minorEastAsia" w:hAnsi="Book Antiqua" w:cs="Times New Roman"/>
          <w:szCs w:val="19"/>
        </w:rPr>
        <w:t xml:space="preserve"> quale classe istanziare. Esso pertanto consente</w:t>
      </w:r>
      <w:r>
        <w:rPr>
          <w:rFonts w:ascii="Book Antiqua" w:eastAsiaTheme="minorEastAsia" w:hAnsi="Book Antiqua" w:cs="Times New Roman"/>
          <w:szCs w:val="19"/>
        </w:rPr>
        <w:t>, in altri termini,</w:t>
      </w:r>
      <w:r w:rsidRPr="00041DA9">
        <w:rPr>
          <w:rFonts w:ascii="Book Antiqua" w:eastAsiaTheme="minorEastAsia" w:hAnsi="Book Antiqua" w:cs="Times New Roman"/>
          <w:szCs w:val="19"/>
        </w:rPr>
        <w:t xml:space="preserve"> di deferire l’istanziazione di una classe alle sottoclassi.</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Come spiegato nella sezione precedente, per rendere l’interfaccia grafica il più possibile disaccoppiata dai tipi concreti di campo minato (che possono potenzialmente aumentare in futuro, come indicato nelle specifiche) si è deciso di adottare questo pattern. Nel dettaglio, si è definita l’interfaccia per la creazione di un campo minato nella classe “</w:t>
      </w:r>
      <w:proofErr w:type="spellStart"/>
      <w:r w:rsidRPr="001C10D3">
        <w:rPr>
          <w:rFonts w:ascii="Book Antiqua" w:eastAsiaTheme="minorEastAsia" w:hAnsi="Book Antiqua" w:cs="Times New Roman"/>
          <w:i/>
          <w:szCs w:val="19"/>
        </w:rPr>
        <w:t>IMinefieldCreator</w:t>
      </w:r>
      <w:proofErr w:type="spellEnd"/>
      <w:r>
        <w:rPr>
          <w:rFonts w:ascii="Book Antiqua" w:eastAsiaTheme="minorEastAsia" w:hAnsi="Book Antiqua" w:cs="Times New Roman"/>
          <w:szCs w:val="19"/>
        </w:rPr>
        <w:t>”, mentre le classi “</w:t>
      </w:r>
      <w:proofErr w:type="spellStart"/>
      <w:r w:rsidRPr="001C10D3">
        <w:rPr>
          <w:rFonts w:ascii="Book Antiqua" w:eastAsiaTheme="minorEastAsia" w:hAnsi="Book Antiqua" w:cs="Times New Roman"/>
          <w:i/>
          <w:szCs w:val="19"/>
        </w:rPr>
        <w:t>TraditionalMinefieldCreator</w:t>
      </w:r>
      <w:proofErr w:type="spellEnd"/>
      <w:r>
        <w:rPr>
          <w:rFonts w:ascii="Book Antiqua" w:eastAsiaTheme="minorEastAsia" w:hAnsi="Book Antiqua" w:cs="Times New Roman"/>
          <w:szCs w:val="19"/>
        </w:rPr>
        <w:t>” e “</w:t>
      </w:r>
      <w:proofErr w:type="spellStart"/>
      <w:r w:rsidRPr="001C10D3">
        <w:rPr>
          <w:rFonts w:ascii="Book Antiqua" w:eastAsiaTheme="minorEastAsia" w:hAnsi="Book Antiqua" w:cs="Times New Roman"/>
          <w:i/>
          <w:szCs w:val="19"/>
        </w:rPr>
        <w:t>HardcoreMinefieldCreator</w:t>
      </w:r>
      <w:proofErr w:type="spellEnd"/>
      <w:r>
        <w:rPr>
          <w:rFonts w:ascii="Book Antiqua" w:eastAsiaTheme="minorEastAsia" w:hAnsi="Book Antiqua" w:cs="Times New Roman"/>
          <w:szCs w:val="19"/>
        </w:rPr>
        <w:t>” definiscono quale specifico tipo concreto di campo minato istanziare.</w:t>
      </w:r>
    </w:p>
    <w:p w:rsidR="005067B5" w:rsidRDefault="005067B5" w:rsidP="005067B5">
      <w:pPr>
        <w:pStyle w:val="Paragrafoelenco"/>
        <w:spacing w:after="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In aggiunta a queste classi, che costituiscono il pattern citato, per fare in modo che l’interfaccia grafica non necessiti di modifiche al codice a seguito di nuovi tipi di campo minato aggiunti è stata definita un’ulteriore classe, ossia la classe “</w:t>
      </w:r>
      <w:proofErr w:type="spellStart"/>
      <w:r w:rsidRPr="00BE3C5E">
        <w:rPr>
          <w:rFonts w:ascii="Book Antiqua" w:eastAsiaTheme="minorEastAsia" w:hAnsi="Book Antiqua" w:cs="Times New Roman"/>
          <w:i/>
          <w:szCs w:val="19"/>
        </w:rPr>
        <w:t>MinesweeperHelper</w:t>
      </w:r>
      <w:proofErr w:type="spellEnd"/>
      <w:r>
        <w:rPr>
          <w:rFonts w:ascii="Book Antiqua" w:eastAsiaTheme="minorEastAsia" w:hAnsi="Book Antiqua" w:cs="Times New Roman"/>
          <w:szCs w:val="19"/>
        </w:rPr>
        <w:t>”, la quale fornisce un elenco dei possibili tipi di campo minato istanziabili, restituendo anche per ciascuno di essi il corrispondente creatore.</w:t>
      </w:r>
    </w:p>
    <w:p w:rsidR="005067B5" w:rsidRDefault="005067B5" w:rsidP="005067B5">
      <w:pPr>
        <w:pStyle w:val="Paragrafoelenco"/>
        <w:spacing w:after="0" w:line="240" w:lineRule="auto"/>
        <w:ind w:left="227"/>
        <w:contextualSpacing w:val="0"/>
        <w:rPr>
          <w:rFonts w:ascii="Book Antiqua" w:eastAsiaTheme="minorEastAsia" w:hAnsi="Book Antiqua" w:cs="Times New Roman"/>
          <w:szCs w:val="19"/>
        </w:rPr>
      </w:pPr>
    </w:p>
    <w:p w:rsidR="005067B5" w:rsidRPr="00862E92" w:rsidRDefault="005067B5" w:rsidP="005067B5">
      <w:pPr>
        <w:pStyle w:val="Paragrafoelenco"/>
        <w:numPr>
          <w:ilvl w:val="0"/>
          <w:numId w:val="8"/>
        </w:numPr>
        <w:spacing w:after="60" w:line="240" w:lineRule="auto"/>
        <w:contextualSpacing w:val="0"/>
        <w:rPr>
          <w:rFonts w:ascii="Book Antiqua" w:eastAsiaTheme="minorEastAsia" w:hAnsi="Book Antiqua" w:cs="Times New Roman"/>
          <w:b/>
          <w:szCs w:val="19"/>
        </w:rPr>
      </w:pPr>
      <w:r>
        <w:rPr>
          <w:rFonts w:ascii="Book Antiqua" w:eastAsiaTheme="minorEastAsia" w:hAnsi="Book Antiqua" w:cs="Times New Roman"/>
          <w:b/>
          <w:szCs w:val="19"/>
        </w:rPr>
        <w:t>Pattern “</w:t>
      </w:r>
      <w:proofErr w:type="spellStart"/>
      <w:r>
        <w:rPr>
          <w:rFonts w:ascii="Book Antiqua" w:eastAsiaTheme="minorEastAsia" w:hAnsi="Book Antiqua" w:cs="Times New Roman"/>
          <w:b/>
          <w:szCs w:val="19"/>
        </w:rPr>
        <w:t>Template</w:t>
      </w:r>
      <w:proofErr w:type="spellEnd"/>
      <w:r>
        <w:rPr>
          <w:rFonts w:ascii="Book Antiqua" w:eastAsiaTheme="minorEastAsia" w:hAnsi="Book Antiqua" w:cs="Times New Roman"/>
          <w:b/>
          <w:szCs w:val="19"/>
        </w:rPr>
        <w:t xml:space="preserve"> Method”</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proofErr w:type="spellStart"/>
      <w:r>
        <w:rPr>
          <w:rFonts w:ascii="Book Antiqua" w:eastAsiaTheme="minorEastAsia" w:hAnsi="Book Antiqua" w:cs="Times New Roman"/>
          <w:szCs w:val="19"/>
        </w:rPr>
        <w:t>Template</w:t>
      </w:r>
      <w:proofErr w:type="spellEnd"/>
      <w:r>
        <w:rPr>
          <w:rFonts w:ascii="Book Antiqua" w:eastAsiaTheme="minorEastAsia" w:hAnsi="Book Antiqua" w:cs="Times New Roman"/>
          <w:szCs w:val="19"/>
        </w:rPr>
        <w:t xml:space="preserve"> Method è un design pattern comportamentale che prevede di definire la struttura di un algoritmo all’interno di un metodo, delegando alcuni passi dell’algoritmo alle sottoclassi. In altri termini, esso consente di ridefinire e personalizzare parte del comportamento definito da un algoritmo.</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Come spiegato nella sezione precedente, il processo di creazione di un campo minato è il medesimo per ogni tipo di campo minato ed esso può essere riassunto a grandi linee nei seguenti passi:</w:t>
      </w:r>
    </w:p>
    <w:p w:rsidR="005067B5" w:rsidRDefault="005067B5" w:rsidP="005067B5">
      <w:pPr>
        <w:pStyle w:val="Paragrafoelenco"/>
        <w:numPr>
          <w:ilvl w:val="0"/>
          <w:numId w:val="12"/>
        </w:numPr>
        <w:spacing w:after="60" w:line="240" w:lineRule="auto"/>
        <w:ind w:left="568" w:hanging="284"/>
        <w:contextualSpacing w:val="0"/>
        <w:rPr>
          <w:rFonts w:ascii="Book Antiqua" w:eastAsiaTheme="minorEastAsia" w:hAnsi="Book Antiqua" w:cs="Times New Roman"/>
          <w:szCs w:val="19"/>
        </w:rPr>
      </w:pPr>
      <w:r w:rsidRPr="005E6F4F">
        <w:rPr>
          <w:rFonts w:ascii="Book Antiqua" w:eastAsiaTheme="minorEastAsia" w:hAnsi="Book Antiqua" w:cs="Times New Roman"/>
          <w:szCs w:val="19"/>
        </w:rPr>
        <w:t>Acquisizione delle caratteristiche del campo minato (lunghezza, altezza e numero di mine)</w:t>
      </w:r>
    </w:p>
    <w:p w:rsidR="005067B5" w:rsidRDefault="005067B5" w:rsidP="005067B5">
      <w:pPr>
        <w:pStyle w:val="Paragrafoelenco"/>
        <w:numPr>
          <w:ilvl w:val="0"/>
          <w:numId w:val="12"/>
        </w:numPr>
        <w:spacing w:after="60" w:line="240" w:lineRule="auto"/>
        <w:ind w:left="568" w:hanging="284"/>
        <w:contextualSpacing w:val="0"/>
        <w:rPr>
          <w:rFonts w:ascii="Book Antiqua" w:eastAsiaTheme="minorEastAsia" w:hAnsi="Book Antiqua" w:cs="Times New Roman"/>
          <w:szCs w:val="19"/>
        </w:rPr>
      </w:pPr>
      <w:r w:rsidRPr="005E6F4F">
        <w:rPr>
          <w:rFonts w:ascii="Book Antiqua" w:eastAsiaTheme="minorEastAsia" w:hAnsi="Book Antiqua" w:cs="Times New Roman"/>
          <w:szCs w:val="19"/>
        </w:rPr>
        <w:t>Controllo delle caratteristiche del campo minato</w:t>
      </w:r>
    </w:p>
    <w:p w:rsidR="005067B5" w:rsidRDefault="005067B5" w:rsidP="005067B5">
      <w:pPr>
        <w:pStyle w:val="Paragrafoelenco"/>
        <w:numPr>
          <w:ilvl w:val="0"/>
          <w:numId w:val="12"/>
        </w:numPr>
        <w:spacing w:after="60" w:line="240" w:lineRule="auto"/>
        <w:ind w:left="568" w:hanging="284"/>
        <w:contextualSpacing w:val="0"/>
        <w:rPr>
          <w:rFonts w:ascii="Book Antiqua" w:eastAsiaTheme="minorEastAsia" w:hAnsi="Book Antiqua" w:cs="Times New Roman"/>
          <w:szCs w:val="19"/>
        </w:rPr>
      </w:pPr>
      <w:r w:rsidRPr="005E6F4F">
        <w:rPr>
          <w:rFonts w:ascii="Book Antiqua" w:eastAsiaTheme="minorEastAsia" w:hAnsi="Book Antiqua" w:cs="Times New Roman"/>
          <w:szCs w:val="19"/>
        </w:rPr>
        <w:t>Generazione delle coordinate delle mine</w:t>
      </w:r>
    </w:p>
    <w:p w:rsidR="005067B5" w:rsidRPr="005E6F4F" w:rsidRDefault="005067B5" w:rsidP="005067B5">
      <w:pPr>
        <w:pStyle w:val="Paragrafoelenco"/>
        <w:numPr>
          <w:ilvl w:val="0"/>
          <w:numId w:val="12"/>
        </w:numPr>
        <w:spacing w:after="120" w:line="240" w:lineRule="auto"/>
        <w:ind w:left="568" w:hanging="284"/>
        <w:contextualSpacing w:val="0"/>
        <w:rPr>
          <w:rFonts w:ascii="Book Antiqua" w:eastAsiaTheme="minorEastAsia" w:hAnsi="Book Antiqua" w:cs="Times New Roman"/>
          <w:szCs w:val="19"/>
        </w:rPr>
      </w:pPr>
      <w:r w:rsidRPr="005E6F4F">
        <w:rPr>
          <w:rFonts w:ascii="Book Antiqua" w:eastAsiaTheme="minorEastAsia" w:hAnsi="Book Antiqua" w:cs="Times New Roman"/>
          <w:szCs w:val="19"/>
        </w:rPr>
        <w:t xml:space="preserve">Generazione delle zone minate e </w:t>
      </w:r>
      <w:r>
        <w:rPr>
          <w:rFonts w:ascii="Book Antiqua" w:eastAsiaTheme="minorEastAsia" w:hAnsi="Book Antiqua" w:cs="Times New Roman"/>
          <w:szCs w:val="19"/>
        </w:rPr>
        <w:t xml:space="preserve">delle zone </w:t>
      </w:r>
      <w:r w:rsidRPr="005E6F4F">
        <w:rPr>
          <w:rFonts w:ascii="Book Antiqua" w:eastAsiaTheme="minorEastAsia" w:hAnsi="Book Antiqua" w:cs="Times New Roman"/>
          <w:szCs w:val="19"/>
        </w:rPr>
        <w:t>sicure del campo minato</w:t>
      </w:r>
    </w:p>
    <w:p w:rsidR="005067B5" w:rsidRDefault="005067B5" w:rsidP="005067B5">
      <w:pPr>
        <w:spacing w:after="120" w:line="240" w:lineRule="auto"/>
        <w:ind w:left="227"/>
        <w:rPr>
          <w:rFonts w:ascii="Book Antiqua" w:eastAsiaTheme="minorEastAsia" w:hAnsi="Book Antiqua" w:cs="Times New Roman"/>
          <w:szCs w:val="19"/>
        </w:rPr>
      </w:pPr>
      <w:r>
        <w:rPr>
          <w:rFonts w:ascii="Book Antiqua" w:eastAsiaTheme="minorEastAsia" w:hAnsi="Book Antiqua" w:cs="Times New Roman"/>
          <w:szCs w:val="19"/>
        </w:rPr>
        <w:t>Considerando che tra questi passi solo quello relativo alla generazione delle coordinate delle mine è diverso nei dettagli per ogni tipologia di campo minato, l’adozione di questo pattern è stata considerata la scelta più ovvia.</w:t>
      </w:r>
    </w:p>
    <w:p w:rsidR="005067B5" w:rsidRDefault="005067B5" w:rsidP="005067B5">
      <w:pPr>
        <w:spacing w:after="0" w:line="240" w:lineRule="auto"/>
        <w:ind w:left="227"/>
        <w:rPr>
          <w:rFonts w:ascii="Book Antiqua" w:eastAsiaTheme="minorEastAsia" w:hAnsi="Book Antiqua" w:cs="Times New Roman"/>
          <w:szCs w:val="19"/>
        </w:rPr>
      </w:pPr>
      <w:r>
        <w:rPr>
          <w:rFonts w:ascii="Book Antiqua" w:eastAsiaTheme="minorEastAsia" w:hAnsi="Book Antiqua" w:cs="Times New Roman"/>
          <w:szCs w:val="19"/>
        </w:rPr>
        <w:t xml:space="preserve">Nel dettaglio, si è implementato il </w:t>
      </w:r>
      <w:proofErr w:type="spellStart"/>
      <w:r>
        <w:rPr>
          <w:rFonts w:ascii="Book Antiqua" w:eastAsiaTheme="minorEastAsia" w:hAnsi="Book Antiqua" w:cs="Times New Roman"/>
          <w:szCs w:val="19"/>
        </w:rPr>
        <w:t>Template</w:t>
      </w:r>
      <w:proofErr w:type="spellEnd"/>
      <w:r>
        <w:rPr>
          <w:rFonts w:ascii="Book Antiqua" w:eastAsiaTheme="minorEastAsia" w:hAnsi="Book Antiqua" w:cs="Times New Roman"/>
          <w:szCs w:val="19"/>
        </w:rPr>
        <w:t xml:space="preserve"> Method definendo l’algoritmo di costruzione di un campo minato all’interno della classe “</w:t>
      </w:r>
      <w:proofErr w:type="spellStart"/>
      <w:r w:rsidRPr="00416E87">
        <w:rPr>
          <w:rFonts w:ascii="Book Antiqua" w:eastAsiaTheme="minorEastAsia" w:hAnsi="Book Antiqua" w:cs="Times New Roman"/>
          <w:i/>
          <w:szCs w:val="19"/>
        </w:rPr>
        <w:t>Minefield</w:t>
      </w:r>
      <w:proofErr w:type="spellEnd"/>
      <w:r>
        <w:rPr>
          <w:rFonts w:ascii="Book Antiqua" w:eastAsiaTheme="minorEastAsia" w:hAnsi="Book Antiqua" w:cs="Times New Roman"/>
          <w:szCs w:val="19"/>
        </w:rPr>
        <w:t>”, e rendendo il sotto-metodo relativo alla generazione delle coordinate delle mine un metodo astratto in maniera tale che le classi derivate “</w:t>
      </w:r>
      <w:proofErr w:type="spellStart"/>
      <w:r w:rsidRPr="00416E87">
        <w:rPr>
          <w:rFonts w:ascii="Book Antiqua" w:eastAsiaTheme="minorEastAsia" w:hAnsi="Book Antiqua" w:cs="Times New Roman"/>
          <w:i/>
          <w:szCs w:val="19"/>
        </w:rPr>
        <w:t>TraditionalMinefield</w:t>
      </w:r>
      <w:proofErr w:type="spellEnd"/>
      <w:r>
        <w:rPr>
          <w:rFonts w:ascii="Book Antiqua" w:eastAsiaTheme="minorEastAsia" w:hAnsi="Book Antiqua" w:cs="Times New Roman"/>
          <w:szCs w:val="19"/>
        </w:rPr>
        <w:t>” e “</w:t>
      </w:r>
      <w:proofErr w:type="spellStart"/>
      <w:r w:rsidRPr="00416E87">
        <w:rPr>
          <w:rFonts w:ascii="Book Antiqua" w:eastAsiaTheme="minorEastAsia" w:hAnsi="Book Antiqua" w:cs="Times New Roman"/>
          <w:i/>
          <w:szCs w:val="19"/>
        </w:rPr>
        <w:t>HardcoreMinefield</w:t>
      </w:r>
      <w:proofErr w:type="spellEnd"/>
      <w:r>
        <w:rPr>
          <w:rFonts w:ascii="Book Antiqua" w:eastAsiaTheme="minorEastAsia" w:hAnsi="Book Antiqua" w:cs="Times New Roman"/>
          <w:szCs w:val="19"/>
        </w:rPr>
        <w:t>” debbano necessariamente dargli un’implementazione.</w:t>
      </w:r>
    </w:p>
    <w:p w:rsidR="005067B5" w:rsidRDefault="005067B5" w:rsidP="005067B5">
      <w:pPr>
        <w:spacing w:after="0" w:line="240" w:lineRule="auto"/>
        <w:ind w:left="227"/>
        <w:rPr>
          <w:rFonts w:ascii="Book Antiqua" w:eastAsiaTheme="minorEastAsia" w:hAnsi="Book Antiqua" w:cs="Times New Roman"/>
          <w:szCs w:val="19"/>
        </w:rPr>
      </w:pPr>
    </w:p>
    <w:p w:rsidR="005067B5" w:rsidRPr="005F2924" w:rsidRDefault="005067B5" w:rsidP="005067B5">
      <w:pPr>
        <w:pStyle w:val="Paragrafoelenco"/>
        <w:numPr>
          <w:ilvl w:val="0"/>
          <w:numId w:val="8"/>
        </w:numPr>
        <w:spacing w:after="60" w:line="240" w:lineRule="auto"/>
        <w:contextualSpacing w:val="0"/>
        <w:rPr>
          <w:rFonts w:ascii="Book Antiqua" w:eastAsiaTheme="minorEastAsia" w:hAnsi="Book Antiqua" w:cs="Times New Roman"/>
          <w:b/>
          <w:szCs w:val="19"/>
        </w:rPr>
      </w:pPr>
      <w:r>
        <w:rPr>
          <w:rFonts w:ascii="Book Antiqua" w:eastAsiaTheme="minorEastAsia" w:hAnsi="Book Antiqua" w:cs="Times New Roman"/>
          <w:b/>
          <w:szCs w:val="19"/>
        </w:rPr>
        <w:t>Pattern “Memento”</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Memento è un design pattern comportamentale che consente di salvare e ripristinare lo stato precedente di un oggetto senza rivelare i dettagli della sua implementazione. L’oggetto dedicato a contenere lo stato interno di un altro oggetto è per l’appunto noto con il nome di memento.</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La scelta di adottare questo pattern è stata dettata dalla volontà di voler fare in modo che la sezione dell’interfaccia grafica dedicata alla configurazione delle impostazioni di gioco restituisse all’utente le ultime opzioni da lui selezionate e confermate in precedenza.</w:t>
      </w:r>
    </w:p>
    <w:p w:rsidR="005067B5" w:rsidRDefault="005067B5" w:rsidP="005067B5">
      <w:pPr>
        <w:pStyle w:val="Paragrafoelenco"/>
        <w:spacing w:after="60" w:line="240" w:lineRule="auto"/>
        <w:ind w:left="227"/>
        <w:contextualSpacing w:val="0"/>
        <w:rPr>
          <w:rFonts w:ascii="Book Antiqua" w:eastAsiaTheme="minorEastAsia" w:hAnsi="Book Antiqua" w:cs="Times New Roman"/>
          <w:szCs w:val="19"/>
        </w:rPr>
      </w:pPr>
      <w:r w:rsidRPr="006E16AA">
        <w:rPr>
          <w:rFonts w:ascii="Book Antiqua" w:eastAsiaTheme="minorEastAsia" w:hAnsi="Book Antiqua" w:cs="Times New Roman"/>
          <w:szCs w:val="19"/>
        </w:rPr>
        <w:t xml:space="preserve">Prima di entrare nei dettagli di come questo pattern </w:t>
      </w:r>
      <w:r>
        <w:rPr>
          <w:rFonts w:ascii="Book Antiqua" w:eastAsiaTheme="minorEastAsia" w:hAnsi="Book Antiqua" w:cs="Times New Roman"/>
          <w:szCs w:val="19"/>
        </w:rPr>
        <w:t xml:space="preserve">è stato implementato </w:t>
      </w:r>
      <w:r w:rsidRPr="006E16AA">
        <w:rPr>
          <w:rFonts w:ascii="Book Antiqua" w:eastAsiaTheme="minorEastAsia" w:hAnsi="Book Antiqua" w:cs="Times New Roman"/>
          <w:szCs w:val="19"/>
        </w:rPr>
        <w:t>è importante sottolineare che un</w:t>
      </w:r>
      <w:r>
        <w:rPr>
          <w:rFonts w:ascii="Book Antiqua" w:eastAsiaTheme="minorEastAsia" w:hAnsi="Book Antiqua" w:cs="Times New Roman"/>
          <w:szCs w:val="19"/>
        </w:rPr>
        <w:t xml:space="preserve"> memento deve disporre di una doppia interfaccia:</w:t>
      </w:r>
    </w:p>
    <w:p w:rsidR="005067B5" w:rsidRDefault="005067B5" w:rsidP="005067B5">
      <w:pPr>
        <w:pStyle w:val="Paragrafoelenco"/>
        <w:numPr>
          <w:ilvl w:val="0"/>
          <w:numId w:val="11"/>
        </w:numPr>
        <w:spacing w:after="6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una nei confronti dell’oggetto che l’ha generato, più ampia e che consente a quest’ultimo di salvare e ripristinare il suo stato interno.</w:t>
      </w:r>
    </w:p>
    <w:p w:rsidR="005067B5" w:rsidRDefault="005067B5" w:rsidP="005067B5">
      <w:pPr>
        <w:pStyle w:val="Paragrafoelenco"/>
        <w:numPr>
          <w:ilvl w:val="0"/>
          <w:numId w:val="11"/>
        </w:numPr>
        <w:spacing w:after="12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lastRenderedPageBreak/>
        <w:t>una verso gli altri oggetti, più limitata e che esporrà eventualmente solo funzionalità accessorie.</w:t>
      </w:r>
    </w:p>
    <w:p w:rsidR="005067B5" w:rsidRDefault="005067B5" w:rsidP="005067B5">
      <w:pPr>
        <w:spacing w:after="0" w:line="240" w:lineRule="auto"/>
        <w:ind w:left="227"/>
        <w:rPr>
          <w:rFonts w:ascii="Book Antiqua" w:eastAsiaTheme="minorEastAsia" w:hAnsi="Book Antiqua" w:cs="Times New Roman"/>
          <w:szCs w:val="19"/>
        </w:rPr>
      </w:pPr>
      <w:r>
        <w:rPr>
          <w:rFonts w:ascii="Book Antiqua" w:eastAsiaTheme="minorEastAsia" w:hAnsi="Book Antiqua" w:cs="Times New Roman"/>
          <w:szCs w:val="19"/>
        </w:rPr>
        <w:t>Detto questo, si è deciso di rappresentare l’interfaccia “limitata” di un oggetto memento attraverso la classe “</w:t>
      </w:r>
      <w:proofErr w:type="spellStart"/>
      <w:r w:rsidRPr="00082D70">
        <w:rPr>
          <w:rFonts w:ascii="Book Antiqua" w:eastAsiaTheme="minorEastAsia" w:hAnsi="Book Antiqua" w:cs="Times New Roman"/>
          <w:i/>
          <w:szCs w:val="19"/>
        </w:rPr>
        <w:t>IMemento</w:t>
      </w:r>
      <w:proofErr w:type="spellEnd"/>
      <w:r>
        <w:rPr>
          <w:rFonts w:ascii="Book Antiqua" w:eastAsiaTheme="minorEastAsia" w:hAnsi="Book Antiqua" w:cs="Times New Roman"/>
          <w:szCs w:val="19"/>
        </w:rPr>
        <w:t>”, mentre la sua interfaccia “più ampia” attraverso la classe “</w:t>
      </w:r>
      <w:proofErr w:type="spellStart"/>
      <w:r w:rsidRPr="00ED00A5">
        <w:rPr>
          <w:rFonts w:ascii="Book Antiqua" w:eastAsiaTheme="minorEastAsia" w:hAnsi="Book Antiqua" w:cs="Times New Roman"/>
          <w:i/>
          <w:szCs w:val="19"/>
        </w:rPr>
        <w:t>SettingsMemento</w:t>
      </w:r>
      <w:proofErr w:type="spellEnd"/>
      <w:r>
        <w:rPr>
          <w:rFonts w:ascii="Book Antiqua" w:eastAsiaTheme="minorEastAsia" w:hAnsi="Book Antiqua" w:cs="Times New Roman"/>
          <w:szCs w:val="19"/>
        </w:rPr>
        <w:t>”.</w:t>
      </w:r>
    </w:p>
    <w:p w:rsidR="005067B5" w:rsidRPr="005067B5" w:rsidRDefault="005067B5" w:rsidP="005067B5">
      <w:pPr>
        <w:spacing w:after="120" w:line="240" w:lineRule="auto"/>
        <w:ind w:left="227"/>
        <w:rPr>
          <w:rFonts w:ascii="Book Antiqua" w:eastAsiaTheme="minorEastAsia" w:hAnsi="Book Antiqua" w:cs="Times New Roman"/>
          <w:szCs w:val="19"/>
        </w:rPr>
      </w:pPr>
      <w:r>
        <w:rPr>
          <w:rFonts w:ascii="Book Antiqua" w:eastAsiaTheme="minorEastAsia" w:hAnsi="Book Antiqua" w:cs="Times New Roman"/>
          <w:szCs w:val="19"/>
        </w:rPr>
        <w:t>Il pattern Memento verrà pertanto implementato creando un oggetto memento come istanza della classe “</w:t>
      </w:r>
      <w:proofErr w:type="spellStart"/>
      <w:r w:rsidRPr="00ED00A5">
        <w:rPr>
          <w:rFonts w:ascii="Book Antiqua" w:eastAsiaTheme="minorEastAsia" w:hAnsi="Book Antiqua" w:cs="Times New Roman"/>
          <w:i/>
          <w:szCs w:val="19"/>
        </w:rPr>
        <w:t>SettingsMemento</w:t>
      </w:r>
      <w:proofErr w:type="spellEnd"/>
      <w:r>
        <w:rPr>
          <w:rFonts w:ascii="Book Antiqua" w:eastAsiaTheme="minorEastAsia" w:hAnsi="Book Antiqua" w:cs="Times New Roman"/>
          <w:szCs w:val="19"/>
        </w:rPr>
        <w:t>” la quale implementerà l’interfaccia “</w:t>
      </w:r>
      <w:proofErr w:type="spellStart"/>
      <w:r w:rsidRPr="00082D70">
        <w:rPr>
          <w:rFonts w:ascii="Book Antiqua" w:eastAsiaTheme="minorEastAsia" w:hAnsi="Book Antiqua" w:cs="Times New Roman"/>
          <w:i/>
          <w:szCs w:val="19"/>
        </w:rPr>
        <w:t>IMemento</w:t>
      </w:r>
      <w:proofErr w:type="spellEnd"/>
      <w:r>
        <w:rPr>
          <w:rFonts w:ascii="Book Antiqua" w:eastAsiaTheme="minorEastAsia" w:hAnsi="Book Antiqua" w:cs="Times New Roman"/>
          <w:szCs w:val="19"/>
        </w:rPr>
        <w:t>”.</w:t>
      </w:r>
    </w:p>
    <w:p w:rsidR="006C1286" w:rsidRDefault="006C1286">
      <w:pPr>
        <w:rPr>
          <w:rFonts w:ascii="Book Antiqua" w:eastAsiaTheme="minorEastAsia" w:hAnsi="Book Antiqua" w:cs="Times New Roman"/>
          <w:i/>
          <w:szCs w:val="19"/>
        </w:rPr>
      </w:pPr>
      <w:r>
        <w:rPr>
          <w:rFonts w:ascii="Book Antiqua" w:eastAsiaTheme="minorEastAsia" w:hAnsi="Book Antiqua" w:cs="Times New Roman"/>
          <w:i/>
          <w:szCs w:val="19"/>
        </w:rPr>
        <w:br w:type="page"/>
      </w:r>
    </w:p>
    <w:p w:rsidR="006C1286" w:rsidRPr="007A4ACB" w:rsidRDefault="006C1286" w:rsidP="006C1286">
      <w:pPr>
        <w:spacing w:after="120" w:line="240" w:lineRule="auto"/>
        <w:rPr>
          <w:rFonts w:ascii="Book Antiqua" w:eastAsiaTheme="minorEastAsia" w:hAnsi="Book Antiqua" w:cs="Times New Roman"/>
          <w:sz w:val="40"/>
          <w:szCs w:val="19"/>
        </w:rPr>
      </w:pPr>
      <w:r>
        <w:rPr>
          <w:rFonts w:ascii="Garamond" w:hAnsi="Garamond" w:cs="Andalus"/>
          <w:b/>
          <w:sz w:val="56"/>
          <w:szCs w:val="24"/>
        </w:rPr>
        <w:lastRenderedPageBreak/>
        <w:t>Documentazione sull’utilizzo</w:t>
      </w:r>
    </w:p>
    <w:p w:rsidR="006C1286" w:rsidRDefault="006C1286" w:rsidP="006C1286">
      <w:pPr>
        <w:spacing w:after="0" w:line="240" w:lineRule="auto"/>
        <w:rPr>
          <w:rFonts w:ascii="Book Antiqua" w:eastAsiaTheme="minorEastAsia" w:hAnsi="Book Antiqua" w:cs="Times New Roman"/>
          <w:i/>
          <w:szCs w:val="19"/>
        </w:rPr>
      </w:pPr>
      <w:r>
        <w:rPr>
          <w:rFonts w:ascii="Book Antiqua" w:eastAsiaTheme="minorEastAsia" w:hAnsi="Book Antiqua" w:cs="Times New Roman"/>
          <w:i/>
          <w:szCs w:val="19"/>
        </w:rPr>
        <w:t>- (Se applicabile) Con quali parametri va eseguito il software una volta compilato?</w:t>
      </w:r>
    </w:p>
    <w:p w:rsidR="006C1286" w:rsidRDefault="006C1286" w:rsidP="006C1286">
      <w:pPr>
        <w:spacing w:after="120" w:line="240" w:lineRule="auto"/>
        <w:rPr>
          <w:rFonts w:ascii="Book Antiqua" w:eastAsiaTheme="minorEastAsia" w:hAnsi="Book Antiqua" w:cs="Times New Roman"/>
          <w:i/>
          <w:szCs w:val="19"/>
        </w:rPr>
      </w:pPr>
      <w:r>
        <w:rPr>
          <w:rFonts w:ascii="Book Antiqua" w:eastAsiaTheme="minorEastAsia" w:hAnsi="Book Antiqua" w:cs="Times New Roman"/>
          <w:i/>
          <w:szCs w:val="19"/>
        </w:rPr>
        <w:t>- (Se applicabile) Ci sono passi particolari da eseguire per la compilazione?</w:t>
      </w:r>
    </w:p>
    <w:p w:rsidR="00611F2E" w:rsidRDefault="00611F2E" w:rsidP="00611F2E">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Siccome il progetto è stato strutturato in maniera tale che la logica di un partita a campo minato venisse riassunta all’interno di una libreria, questa può essere riutilizzata in altri contesti.</w:t>
      </w:r>
    </w:p>
    <w:p w:rsidR="00611F2E" w:rsidRDefault="00611F2E" w:rsidP="00611F2E">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Nello specifico, dato che il progetto è stato sviluppato attraverso l’IDE Microsoft Visual Studio, di seguito verranno riassunti i passi da seguire – tramite questo IDE – per riutilizzare la libreria in altri progetti.</w:t>
      </w:r>
    </w:p>
    <w:p w:rsidR="00611F2E" w:rsidRDefault="00611F2E" w:rsidP="00611F2E">
      <w:pPr>
        <w:pStyle w:val="Paragrafoelenco"/>
        <w:numPr>
          <w:ilvl w:val="0"/>
          <w:numId w:val="8"/>
        </w:numPr>
        <w:spacing w:after="6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Avviare Microsoft Visual Studio e aprire il progetto su cui si vuole importare la libreria.</w:t>
      </w:r>
    </w:p>
    <w:p w:rsidR="00611F2E" w:rsidRDefault="00611F2E" w:rsidP="00611F2E">
      <w:pPr>
        <w:pStyle w:val="Paragrafoelenco"/>
        <w:numPr>
          <w:ilvl w:val="0"/>
          <w:numId w:val="8"/>
        </w:numPr>
        <w:spacing w:after="6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Cliccare sull’opzione “Progetto” dal menu principale, e poi sull’opzione “Aggiungi riferimento…”.</w:t>
      </w:r>
    </w:p>
    <w:p w:rsidR="00611F2E" w:rsidRDefault="00611F2E" w:rsidP="00611F2E">
      <w:pPr>
        <w:pStyle w:val="Paragrafoelenco"/>
        <w:numPr>
          <w:ilvl w:val="0"/>
          <w:numId w:val="8"/>
        </w:numPr>
        <w:spacing w:after="6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Dalla finestra di gestione dei riferimenti cliccare sul bottone “Sfoglia…”.</w:t>
      </w:r>
    </w:p>
    <w:p w:rsidR="00611F2E" w:rsidRDefault="00611F2E" w:rsidP="00611F2E">
      <w:pPr>
        <w:pStyle w:val="Paragrafoelenco"/>
        <w:numPr>
          <w:ilvl w:val="0"/>
          <w:numId w:val="8"/>
        </w:numPr>
        <w:spacing w:after="6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Specificare il percorso della libreria, per poi cliccare sul pulsante “Aggiungi”.</w:t>
      </w:r>
    </w:p>
    <w:p w:rsidR="00611F2E" w:rsidRDefault="00611F2E" w:rsidP="00611F2E">
      <w:pPr>
        <w:pStyle w:val="Paragrafoelenco"/>
        <w:numPr>
          <w:ilvl w:val="0"/>
          <w:numId w:val="8"/>
        </w:numPr>
        <w:spacing w:after="6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Nella sezione “Sfoglia” della finestra di gestione dei riferimenti assicurarsi che la libreria appena importata abbia il controllo adiacente al suo nome spuntato.</w:t>
      </w:r>
    </w:p>
    <w:p w:rsidR="00611F2E" w:rsidRDefault="00611F2E" w:rsidP="00611F2E">
      <w:pPr>
        <w:pStyle w:val="Paragrafoelenco"/>
        <w:numPr>
          <w:ilvl w:val="0"/>
          <w:numId w:val="8"/>
        </w:numPr>
        <w:spacing w:after="6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Cliccare sul pulsante “OK”.</w:t>
      </w:r>
    </w:p>
    <w:p w:rsidR="00611F2E" w:rsidRPr="00611F2E" w:rsidRDefault="00611F2E" w:rsidP="006C1286">
      <w:pPr>
        <w:pStyle w:val="Paragrafoelenco"/>
        <w:numPr>
          <w:ilvl w:val="0"/>
          <w:numId w:val="8"/>
        </w:numPr>
        <w:spacing w:after="12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A questo punto è sufficiente, durante la stesura del codice, richiamare la libreria tramite l’utilizzo della tradizionale direttiva “</w:t>
      </w:r>
      <w:proofErr w:type="spellStart"/>
      <w:r>
        <w:rPr>
          <w:rFonts w:ascii="Book Antiqua" w:eastAsiaTheme="minorEastAsia" w:hAnsi="Book Antiqua" w:cs="Times New Roman"/>
          <w:szCs w:val="19"/>
        </w:rPr>
        <w:t>using</w:t>
      </w:r>
      <w:proofErr w:type="spellEnd"/>
      <w:r>
        <w:rPr>
          <w:rFonts w:ascii="Book Antiqua" w:eastAsiaTheme="minorEastAsia" w:hAnsi="Book Antiqua" w:cs="Times New Roman"/>
          <w:szCs w:val="19"/>
        </w:rPr>
        <w:t xml:space="preserve">” seguita dal </w:t>
      </w:r>
      <w:proofErr w:type="spellStart"/>
      <w:r>
        <w:rPr>
          <w:rFonts w:ascii="Book Antiqua" w:eastAsiaTheme="minorEastAsia" w:hAnsi="Book Antiqua" w:cs="Times New Roman"/>
          <w:szCs w:val="19"/>
        </w:rPr>
        <w:t>namespace</w:t>
      </w:r>
      <w:proofErr w:type="spellEnd"/>
      <w:r>
        <w:rPr>
          <w:rFonts w:ascii="Book Antiqua" w:eastAsiaTheme="minorEastAsia" w:hAnsi="Book Antiqua" w:cs="Times New Roman"/>
          <w:szCs w:val="19"/>
        </w:rPr>
        <w:t xml:space="preserve"> della libreria.</w:t>
      </w:r>
      <w:bookmarkStart w:id="0" w:name="_GoBack"/>
      <w:bookmarkEnd w:id="0"/>
    </w:p>
    <w:p w:rsidR="00DB2701" w:rsidRDefault="00DB2701">
      <w:pPr>
        <w:rPr>
          <w:rFonts w:ascii="Book Antiqua" w:eastAsiaTheme="minorEastAsia" w:hAnsi="Book Antiqua" w:cs="Times New Roman"/>
          <w:szCs w:val="19"/>
        </w:rPr>
      </w:pPr>
      <w:r>
        <w:rPr>
          <w:rFonts w:ascii="Book Antiqua" w:eastAsiaTheme="minorEastAsia" w:hAnsi="Book Antiqua" w:cs="Times New Roman"/>
          <w:szCs w:val="19"/>
        </w:rPr>
        <w:br w:type="page"/>
      </w:r>
    </w:p>
    <w:p w:rsidR="00DB2701" w:rsidRPr="007A4ACB" w:rsidRDefault="00DB2701" w:rsidP="00DB2701">
      <w:pPr>
        <w:spacing w:after="120" w:line="240" w:lineRule="auto"/>
        <w:rPr>
          <w:rFonts w:ascii="Book Antiqua" w:eastAsiaTheme="minorEastAsia" w:hAnsi="Book Antiqua" w:cs="Times New Roman"/>
          <w:sz w:val="40"/>
          <w:szCs w:val="19"/>
        </w:rPr>
      </w:pPr>
      <w:r>
        <w:rPr>
          <w:rFonts w:ascii="Garamond" w:hAnsi="Garamond" w:cs="Andalus"/>
          <w:b/>
          <w:sz w:val="56"/>
          <w:szCs w:val="24"/>
        </w:rPr>
        <w:lastRenderedPageBreak/>
        <w:t>Casi d’uso</w:t>
      </w:r>
    </w:p>
    <w:p w:rsidR="0046513D" w:rsidRDefault="00460325" w:rsidP="0018414F">
      <w:pPr>
        <w:spacing w:after="120" w:line="240" w:lineRule="auto"/>
        <w:rPr>
          <w:rFonts w:ascii="Book Antiqua" w:eastAsiaTheme="minorEastAsia" w:hAnsi="Book Antiqua" w:cs="Times New Roman"/>
          <w:i/>
          <w:szCs w:val="19"/>
        </w:rPr>
      </w:pPr>
      <w:r w:rsidRPr="00460325">
        <w:rPr>
          <w:rFonts w:ascii="Book Antiqua" w:eastAsiaTheme="minorEastAsia" w:hAnsi="Book Antiqua" w:cs="Times New Roman"/>
          <w:i/>
          <w:szCs w:val="19"/>
        </w:rPr>
        <w:t>- Descrivere i più significativi</w:t>
      </w:r>
      <w:r w:rsidR="00FC6BF3">
        <w:rPr>
          <w:rFonts w:ascii="Book Antiqua" w:eastAsiaTheme="minorEastAsia" w:hAnsi="Book Antiqua" w:cs="Times New Roman"/>
          <w:i/>
          <w:szCs w:val="19"/>
        </w:rPr>
        <w:t>.</w:t>
      </w:r>
    </w:p>
    <w:p w:rsidR="0018414F" w:rsidRDefault="0018414F">
      <w:pPr>
        <w:rPr>
          <w:rFonts w:ascii="Book Antiqua" w:eastAsiaTheme="minorEastAsia" w:hAnsi="Book Antiqua" w:cs="Times New Roman"/>
          <w:szCs w:val="19"/>
        </w:rPr>
      </w:pPr>
      <w:r>
        <w:rPr>
          <w:rFonts w:ascii="Book Antiqua" w:eastAsiaTheme="minorEastAsia" w:hAnsi="Book Antiqua" w:cs="Times New Roman"/>
          <w:szCs w:val="19"/>
        </w:rPr>
        <w:br w:type="page"/>
      </w:r>
    </w:p>
    <w:p w:rsidR="00FC6BF3" w:rsidRPr="00FC6BF3" w:rsidRDefault="00165F9B" w:rsidP="0046513D">
      <w:pPr>
        <w:spacing w:after="0" w:line="240" w:lineRule="auto"/>
        <w:rPr>
          <w:rFonts w:ascii="Book Antiqua" w:eastAsiaTheme="minorEastAsia" w:hAnsi="Book Antiqua" w:cs="Times New Roman"/>
          <w:i/>
          <w:szCs w:val="19"/>
        </w:rPr>
      </w:pPr>
      <w:r w:rsidRPr="00FC6BF3">
        <w:rPr>
          <w:rFonts w:ascii="Book Antiqua" w:eastAsiaTheme="minorEastAsia" w:hAnsi="Book Antiqua" w:cs="Times New Roman"/>
          <w:i/>
          <w:szCs w:val="19"/>
        </w:rPr>
        <w:lastRenderedPageBreak/>
        <w:t>La relazione può includere altre sezioni qualora sia</w:t>
      </w:r>
      <w:r w:rsidR="00FC6BF3" w:rsidRPr="00FC6BF3">
        <w:rPr>
          <w:rFonts w:ascii="Book Antiqua" w:eastAsiaTheme="minorEastAsia" w:hAnsi="Book Antiqua" w:cs="Times New Roman"/>
          <w:i/>
          <w:szCs w:val="19"/>
        </w:rPr>
        <w:t>no funzionali alla spiegazione.</w:t>
      </w:r>
    </w:p>
    <w:p w:rsidR="00FC6BF3" w:rsidRPr="00FC6BF3" w:rsidRDefault="00165F9B" w:rsidP="0046513D">
      <w:pPr>
        <w:spacing w:after="0" w:line="240" w:lineRule="auto"/>
        <w:rPr>
          <w:rFonts w:ascii="Book Antiqua" w:eastAsiaTheme="minorEastAsia" w:hAnsi="Book Antiqua" w:cs="Times New Roman"/>
          <w:i/>
          <w:szCs w:val="19"/>
        </w:rPr>
      </w:pPr>
      <w:r w:rsidRPr="00FC6BF3">
        <w:rPr>
          <w:rFonts w:ascii="Book Antiqua" w:eastAsiaTheme="minorEastAsia" w:hAnsi="Book Antiqua" w:cs="Times New Roman"/>
          <w:i/>
          <w:szCs w:val="19"/>
        </w:rPr>
        <w:t>La relazione non deve includere l’intero listato del codice ma può contenere alcune sezioni del programma se</w:t>
      </w:r>
      <w:r w:rsidR="00FC6BF3" w:rsidRPr="00FC6BF3">
        <w:rPr>
          <w:rFonts w:ascii="Book Antiqua" w:eastAsiaTheme="minorEastAsia" w:hAnsi="Book Antiqua" w:cs="Times New Roman"/>
          <w:i/>
          <w:szCs w:val="19"/>
        </w:rPr>
        <w:t xml:space="preserve"> necessario per la spiegazione.</w:t>
      </w:r>
    </w:p>
    <w:p w:rsidR="00165F9B" w:rsidRPr="00FC6BF3" w:rsidRDefault="00165F9B" w:rsidP="0046513D">
      <w:pPr>
        <w:spacing w:after="0" w:line="240" w:lineRule="auto"/>
        <w:rPr>
          <w:rFonts w:ascii="Book Antiqua" w:eastAsiaTheme="minorEastAsia" w:hAnsi="Book Antiqua" w:cs="Times New Roman"/>
          <w:i/>
          <w:szCs w:val="19"/>
        </w:rPr>
      </w:pPr>
      <w:r w:rsidRPr="00FC6BF3">
        <w:rPr>
          <w:rFonts w:ascii="Book Antiqua" w:eastAsiaTheme="minorEastAsia" w:hAnsi="Book Antiqua" w:cs="Times New Roman"/>
          <w:i/>
          <w:szCs w:val="19"/>
        </w:rPr>
        <w:t>Il documento deve essere quanto più sintetico possibile e non deve superare le 12 pagine.</w:t>
      </w:r>
    </w:p>
    <w:sectPr w:rsidR="00165F9B" w:rsidRPr="00FC6BF3" w:rsidSect="008D0B3B">
      <w:footerReference w:type="default" r:id="rId10"/>
      <w:pgSz w:w="11906" w:h="16838"/>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456" w:rsidRDefault="00E96456" w:rsidP="00AF7F40">
      <w:pPr>
        <w:spacing w:after="0" w:line="240" w:lineRule="auto"/>
      </w:pPr>
      <w:r>
        <w:separator/>
      </w:r>
    </w:p>
  </w:endnote>
  <w:endnote w:type="continuationSeparator" w:id="0">
    <w:p w:rsidR="00E96456" w:rsidRDefault="00E96456" w:rsidP="00AF7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ndalus">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E1C" w:rsidRDefault="00203E1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456" w:rsidRDefault="00E96456" w:rsidP="00AF7F40">
      <w:pPr>
        <w:spacing w:after="0" w:line="240" w:lineRule="auto"/>
      </w:pPr>
      <w:r>
        <w:separator/>
      </w:r>
    </w:p>
  </w:footnote>
  <w:footnote w:type="continuationSeparator" w:id="0">
    <w:p w:rsidR="00E96456" w:rsidRDefault="00E96456" w:rsidP="00AF7F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93CAF"/>
    <w:multiLevelType w:val="hybridMultilevel"/>
    <w:tmpl w:val="6FCEB114"/>
    <w:lvl w:ilvl="0" w:tplc="A08C9988">
      <w:start w:val="1"/>
      <w:numFmt w:val="bullet"/>
      <w:lvlText w:val=""/>
      <w:lvlJc w:val="left"/>
      <w:pPr>
        <w:ind w:left="170" w:hanging="17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A0D3A91"/>
    <w:multiLevelType w:val="hybridMultilevel"/>
    <w:tmpl w:val="CBDE8DD6"/>
    <w:lvl w:ilvl="0" w:tplc="CC1E4830">
      <w:start w:val="1"/>
      <w:numFmt w:val="decimal"/>
      <w:lvlText w:val="%1."/>
      <w:lvlJc w:val="left"/>
      <w:pPr>
        <w:ind w:left="284" w:hanging="2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C48469D"/>
    <w:multiLevelType w:val="hybridMultilevel"/>
    <w:tmpl w:val="E77C2AD0"/>
    <w:lvl w:ilvl="0" w:tplc="04102648">
      <w:start w:val="1"/>
      <w:numFmt w:val="decimal"/>
      <w:lvlText w:val="%1."/>
      <w:lvlJc w:val="left"/>
      <w:pPr>
        <w:ind w:left="567" w:hanging="283"/>
      </w:pPr>
      <w:rPr>
        <w:rFonts w:hint="default"/>
      </w:rPr>
    </w:lvl>
    <w:lvl w:ilvl="1" w:tplc="04100019" w:tentative="1">
      <w:start w:val="1"/>
      <w:numFmt w:val="lowerLetter"/>
      <w:lvlText w:val="%2."/>
      <w:lvlJc w:val="left"/>
      <w:pPr>
        <w:ind w:left="1667" w:hanging="360"/>
      </w:pPr>
    </w:lvl>
    <w:lvl w:ilvl="2" w:tplc="0410001B" w:tentative="1">
      <w:start w:val="1"/>
      <w:numFmt w:val="lowerRoman"/>
      <w:lvlText w:val="%3."/>
      <w:lvlJc w:val="right"/>
      <w:pPr>
        <w:ind w:left="2387" w:hanging="180"/>
      </w:pPr>
    </w:lvl>
    <w:lvl w:ilvl="3" w:tplc="0410000F" w:tentative="1">
      <w:start w:val="1"/>
      <w:numFmt w:val="decimal"/>
      <w:lvlText w:val="%4."/>
      <w:lvlJc w:val="left"/>
      <w:pPr>
        <w:ind w:left="3107" w:hanging="360"/>
      </w:pPr>
    </w:lvl>
    <w:lvl w:ilvl="4" w:tplc="04100019" w:tentative="1">
      <w:start w:val="1"/>
      <w:numFmt w:val="lowerLetter"/>
      <w:lvlText w:val="%5."/>
      <w:lvlJc w:val="left"/>
      <w:pPr>
        <w:ind w:left="3827" w:hanging="360"/>
      </w:pPr>
    </w:lvl>
    <w:lvl w:ilvl="5" w:tplc="0410001B" w:tentative="1">
      <w:start w:val="1"/>
      <w:numFmt w:val="lowerRoman"/>
      <w:lvlText w:val="%6."/>
      <w:lvlJc w:val="right"/>
      <w:pPr>
        <w:ind w:left="4547" w:hanging="180"/>
      </w:pPr>
    </w:lvl>
    <w:lvl w:ilvl="6" w:tplc="0410000F" w:tentative="1">
      <w:start w:val="1"/>
      <w:numFmt w:val="decimal"/>
      <w:lvlText w:val="%7."/>
      <w:lvlJc w:val="left"/>
      <w:pPr>
        <w:ind w:left="5267" w:hanging="360"/>
      </w:pPr>
    </w:lvl>
    <w:lvl w:ilvl="7" w:tplc="04100019" w:tentative="1">
      <w:start w:val="1"/>
      <w:numFmt w:val="lowerLetter"/>
      <w:lvlText w:val="%8."/>
      <w:lvlJc w:val="left"/>
      <w:pPr>
        <w:ind w:left="5987" w:hanging="360"/>
      </w:pPr>
    </w:lvl>
    <w:lvl w:ilvl="8" w:tplc="0410001B" w:tentative="1">
      <w:start w:val="1"/>
      <w:numFmt w:val="lowerRoman"/>
      <w:lvlText w:val="%9."/>
      <w:lvlJc w:val="right"/>
      <w:pPr>
        <w:ind w:left="6707" w:hanging="180"/>
      </w:pPr>
    </w:lvl>
  </w:abstractNum>
  <w:abstractNum w:abstractNumId="3">
    <w:nsid w:val="447861AB"/>
    <w:multiLevelType w:val="hybridMultilevel"/>
    <w:tmpl w:val="1A36E75E"/>
    <w:lvl w:ilvl="0" w:tplc="B34AC842">
      <w:start w:val="1"/>
      <w:numFmt w:val="bullet"/>
      <w:lvlText w:val=""/>
      <w:lvlJc w:val="left"/>
      <w:pPr>
        <w:ind w:left="340" w:hanging="17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8BF1346"/>
    <w:multiLevelType w:val="hybridMultilevel"/>
    <w:tmpl w:val="F4BECBE6"/>
    <w:lvl w:ilvl="0" w:tplc="90B05090">
      <w:start w:val="1"/>
      <w:numFmt w:val="lowerLetter"/>
      <w:lvlText w:val="%1."/>
      <w:lvlJc w:val="left"/>
      <w:pPr>
        <w:ind w:left="454" w:hanging="227"/>
      </w:pPr>
      <w:rPr>
        <w:rFonts w:hint="default"/>
      </w:rPr>
    </w:lvl>
    <w:lvl w:ilvl="1" w:tplc="04100019" w:tentative="1">
      <w:start w:val="1"/>
      <w:numFmt w:val="lowerLetter"/>
      <w:lvlText w:val="%2."/>
      <w:lvlJc w:val="left"/>
      <w:pPr>
        <w:ind w:left="1667" w:hanging="360"/>
      </w:pPr>
    </w:lvl>
    <w:lvl w:ilvl="2" w:tplc="0410001B" w:tentative="1">
      <w:start w:val="1"/>
      <w:numFmt w:val="lowerRoman"/>
      <w:lvlText w:val="%3."/>
      <w:lvlJc w:val="right"/>
      <w:pPr>
        <w:ind w:left="2387" w:hanging="180"/>
      </w:pPr>
    </w:lvl>
    <w:lvl w:ilvl="3" w:tplc="0410000F" w:tentative="1">
      <w:start w:val="1"/>
      <w:numFmt w:val="decimal"/>
      <w:lvlText w:val="%4."/>
      <w:lvlJc w:val="left"/>
      <w:pPr>
        <w:ind w:left="3107" w:hanging="360"/>
      </w:pPr>
    </w:lvl>
    <w:lvl w:ilvl="4" w:tplc="04100019" w:tentative="1">
      <w:start w:val="1"/>
      <w:numFmt w:val="lowerLetter"/>
      <w:lvlText w:val="%5."/>
      <w:lvlJc w:val="left"/>
      <w:pPr>
        <w:ind w:left="3827" w:hanging="360"/>
      </w:pPr>
    </w:lvl>
    <w:lvl w:ilvl="5" w:tplc="0410001B" w:tentative="1">
      <w:start w:val="1"/>
      <w:numFmt w:val="lowerRoman"/>
      <w:lvlText w:val="%6."/>
      <w:lvlJc w:val="right"/>
      <w:pPr>
        <w:ind w:left="4547" w:hanging="180"/>
      </w:pPr>
    </w:lvl>
    <w:lvl w:ilvl="6" w:tplc="0410000F" w:tentative="1">
      <w:start w:val="1"/>
      <w:numFmt w:val="decimal"/>
      <w:lvlText w:val="%7."/>
      <w:lvlJc w:val="left"/>
      <w:pPr>
        <w:ind w:left="5267" w:hanging="360"/>
      </w:pPr>
    </w:lvl>
    <w:lvl w:ilvl="7" w:tplc="04100019" w:tentative="1">
      <w:start w:val="1"/>
      <w:numFmt w:val="lowerLetter"/>
      <w:lvlText w:val="%8."/>
      <w:lvlJc w:val="left"/>
      <w:pPr>
        <w:ind w:left="5987" w:hanging="360"/>
      </w:pPr>
    </w:lvl>
    <w:lvl w:ilvl="8" w:tplc="0410001B" w:tentative="1">
      <w:start w:val="1"/>
      <w:numFmt w:val="lowerRoman"/>
      <w:lvlText w:val="%9."/>
      <w:lvlJc w:val="right"/>
      <w:pPr>
        <w:ind w:left="6707" w:hanging="180"/>
      </w:pPr>
    </w:lvl>
  </w:abstractNum>
  <w:abstractNum w:abstractNumId="5">
    <w:nsid w:val="4A0C6ADC"/>
    <w:multiLevelType w:val="multilevel"/>
    <w:tmpl w:val="7F68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40579A"/>
    <w:multiLevelType w:val="multilevel"/>
    <w:tmpl w:val="E84E9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772617"/>
    <w:multiLevelType w:val="hybridMultilevel"/>
    <w:tmpl w:val="D284CD46"/>
    <w:lvl w:ilvl="0" w:tplc="18A84114">
      <w:start w:val="1"/>
      <w:numFmt w:val="bullet"/>
      <w:lvlText w:val=""/>
      <w:lvlJc w:val="left"/>
      <w:pPr>
        <w:ind w:left="227" w:hanging="227"/>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6E854441"/>
    <w:multiLevelType w:val="hybridMultilevel"/>
    <w:tmpl w:val="20969850"/>
    <w:lvl w:ilvl="0" w:tplc="552E39AE">
      <w:start w:val="1"/>
      <w:numFmt w:val="bullet"/>
      <w:lvlText w:val=""/>
      <w:lvlJc w:val="left"/>
      <w:pPr>
        <w:ind w:left="170" w:hanging="17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FB11FD4"/>
    <w:multiLevelType w:val="hybridMultilevel"/>
    <w:tmpl w:val="79F6386A"/>
    <w:lvl w:ilvl="0" w:tplc="93EAE136">
      <w:start w:val="1"/>
      <w:numFmt w:val="bullet"/>
      <w:lvlText w:val=""/>
      <w:lvlJc w:val="left"/>
      <w:pPr>
        <w:ind w:left="454" w:hanging="227"/>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70065C73"/>
    <w:multiLevelType w:val="hybridMultilevel"/>
    <w:tmpl w:val="EBD4D8E2"/>
    <w:lvl w:ilvl="0" w:tplc="32A8D326">
      <w:start w:val="1"/>
      <w:numFmt w:val="decimal"/>
      <w:lvlText w:val="%1."/>
      <w:lvlJc w:val="left"/>
      <w:pPr>
        <w:ind w:left="227" w:hanging="227"/>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769B5F25"/>
    <w:multiLevelType w:val="hybridMultilevel"/>
    <w:tmpl w:val="42E6C35C"/>
    <w:lvl w:ilvl="0" w:tplc="768C6C8A">
      <w:start w:val="1"/>
      <w:numFmt w:val="bullet"/>
      <w:lvlText w:val=""/>
      <w:lvlJc w:val="left"/>
      <w:pPr>
        <w:ind w:left="340" w:hanging="170"/>
      </w:pPr>
      <w:rPr>
        <w:rFonts w:ascii="Symbol" w:hAnsi="Symbol" w:hint="default"/>
      </w:rPr>
    </w:lvl>
    <w:lvl w:ilvl="1" w:tplc="04100003" w:tentative="1">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num w:numId="1">
    <w:abstractNumId w:val="0"/>
  </w:num>
  <w:num w:numId="2">
    <w:abstractNumId w:val="11"/>
  </w:num>
  <w:num w:numId="3">
    <w:abstractNumId w:val="10"/>
  </w:num>
  <w:num w:numId="4">
    <w:abstractNumId w:val="4"/>
  </w:num>
  <w:num w:numId="5">
    <w:abstractNumId w:val="8"/>
  </w:num>
  <w:num w:numId="6">
    <w:abstractNumId w:val="3"/>
  </w:num>
  <w:num w:numId="7">
    <w:abstractNumId w:val="6"/>
  </w:num>
  <w:num w:numId="8">
    <w:abstractNumId w:val="7"/>
  </w:num>
  <w:num w:numId="9">
    <w:abstractNumId w:val="1"/>
  </w:num>
  <w:num w:numId="10">
    <w:abstractNumId w:val="5"/>
  </w:num>
  <w:num w:numId="11">
    <w:abstractNumId w:val="9"/>
  </w:num>
  <w:num w:numId="1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556"/>
    <w:rsid w:val="00001818"/>
    <w:rsid w:val="00001C0D"/>
    <w:rsid w:val="00001F10"/>
    <w:rsid w:val="00002785"/>
    <w:rsid w:val="00002D16"/>
    <w:rsid w:val="000034CC"/>
    <w:rsid w:val="00003538"/>
    <w:rsid w:val="00003891"/>
    <w:rsid w:val="0000390F"/>
    <w:rsid w:val="00003DFA"/>
    <w:rsid w:val="00003FB2"/>
    <w:rsid w:val="000042C3"/>
    <w:rsid w:val="000042FC"/>
    <w:rsid w:val="00004443"/>
    <w:rsid w:val="00004905"/>
    <w:rsid w:val="00004A05"/>
    <w:rsid w:val="00004B09"/>
    <w:rsid w:val="00004DC5"/>
    <w:rsid w:val="00005A99"/>
    <w:rsid w:val="00005D31"/>
    <w:rsid w:val="00006322"/>
    <w:rsid w:val="00006E07"/>
    <w:rsid w:val="000072AC"/>
    <w:rsid w:val="00007808"/>
    <w:rsid w:val="00007EA6"/>
    <w:rsid w:val="0001086F"/>
    <w:rsid w:val="00010918"/>
    <w:rsid w:val="0001108D"/>
    <w:rsid w:val="00011384"/>
    <w:rsid w:val="000117B7"/>
    <w:rsid w:val="00011EED"/>
    <w:rsid w:val="0001274B"/>
    <w:rsid w:val="000127EC"/>
    <w:rsid w:val="00012875"/>
    <w:rsid w:val="0001297B"/>
    <w:rsid w:val="00012A04"/>
    <w:rsid w:val="00013023"/>
    <w:rsid w:val="0001302A"/>
    <w:rsid w:val="000133FF"/>
    <w:rsid w:val="00013684"/>
    <w:rsid w:val="0001374F"/>
    <w:rsid w:val="00013756"/>
    <w:rsid w:val="00013843"/>
    <w:rsid w:val="0001387E"/>
    <w:rsid w:val="00014752"/>
    <w:rsid w:val="00014D81"/>
    <w:rsid w:val="000158C9"/>
    <w:rsid w:val="00015948"/>
    <w:rsid w:val="000159FE"/>
    <w:rsid w:val="00015AF0"/>
    <w:rsid w:val="00015CF9"/>
    <w:rsid w:val="00015F29"/>
    <w:rsid w:val="00016374"/>
    <w:rsid w:val="000163CF"/>
    <w:rsid w:val="0001647E"/>
    <w:rsid w:val="00016B38"/>
    <w:rsid w:val="00016B6D"/>
    <w:rsid w:val="00020324"/>
    <w:rsid w:val="00020C70"/>
    <w:rsid w:val="00020D65"/>
    <w:rsid w:val="00020D92"/>
    <w:rsid w:val="00020EFB"/>
    <w:rsid w:val="000211B0"/>
    <w:rsid w:val="00021580"/>
    <w:rsid w:val="00021FCB"/>
    <w:rsid w:val="0002250D"/>
    <w:rsid w:val="000225C4"/>
    <w:rsid w:val="00022F5B"/>
    <w:rsid w:val="00023344"/>
    <w:rsid w:val="00023347"/>
    <w:rsid w:val="0002351E"/>
    <w:rsid w:val="00023896"/>
    <w:rsid w:val="00024157"/>
    <w:rsid w:val="00024C7B"/>
    <w:rsid w:val="0002598F"/>
    <w:rsid w:val="00025A24"/>
    <w:rsid w:val="00025E14"/>
    <w:rsid w:val="0002618D"/>
    <w:rsid w:val="000266BE"/>
    <w:rsid w:val="00026BC9"/>
    <w:rsid w:val="000270F6"/>
    <w:rsid w:val="00027310"/>
    <w:rsid w:val="00030675"/>
    <w:rsid w:val="000307E2"/>
    <w:rsid w:val="00030D2C"/>
    <w:rsid w:val="00031210"/>
    <w:rsid w:val="00031408"/>
    <w:rsid w:val="000319A6"/>
    <w:rsid w:val="00032637"/>
    <w:rsid w:val="00033164"/>
    <w:rsid w:val="000334C1"/>
    <w:rsid w:val="00033C8A"/>
    <w:rsid w:val="00033E32"/>
    <w:rsid w:val="00034544"/>
    <w:rsid w:val="00034D3D"/>
    <w:rsid w:val="0003562E"/>
    <w:rsid w:val="0003623C"/>
    <w:rsid w:val="00036F52"/>
    <w:rsid w:val="00037158"/>
    <w:rsid w:val="00037195"/>
    <w:rsid w:val="00037701"/>
    <w:rsid w:val="00037805"/>
    <w:rsid w:val="0004029E"/>
    <w:rsid w:val="00040EBA"/>
    <w:rsid w:val="00040EF7"/>
    <w:rsid w:val="00042C0D"/>
    <w:rsid w:val="00042CCD"/>
    <w:rsid w:val="00042F9E"/>
    <w:rsid w:val="00043274"/>
    <w:rsid w:val="00043C6F"/>
    <w:rsid w:val="00043EFC"/>
    <w:rsid w:val="00043FC3"/>
    <w:rsid w:val="00043FDA"/>
    <w:rsid w:val="0004444E"/>
    <w:rsid w:val="00044677"/>
    <w:rsid w:val="00044888"/>
    <w:rsid w:val="00044B7C"/>
    <w:rsid w:val="0004524A"/>
    <w:rsid w:val="000455B2"/>
    <w:rsid w:val="00045D70"/>
    <w:rsid w:val="00046589"/>
    <w:rsid w:val="000468CC"/>
    <w:rsid w:val="000468F1"/>
    <w:rsid w:val="0004797D"/>
    <w:rsid w:val="00047CE1"/>
    <w:rsid w:val="00050318"/>
    <w:rsid w:val="000503F1"/>
    <w:rsid w:val="00050C80"/>
    <w:rsid w:val="00050F0D"/>
    <w:rsid w:val="000516F2"/>
    <w:rsid w:val="00052231"/>
    <w:rsid w:val="00052344"/>
    <w:rsid w:val="000524D6"/>
    <w:rsid w:val="000529CB"/>
    <w:rsid w:val="0005357C"/>
    <w:rsid w:val="00053DA0"/>
    <w:rsid w:val="00053DF0"/>
    <w:rsid w:val="00054659"/>
    <w:rsid w:val="00054DF0"/>
    <w:rsid w:val="00055456"/>
    <w:rsid w:val="000554CD"/>
    <w:rsid w:val="0005596E"/>
    <w:rsid w:val="00055C1E"/>
    <w:rsid w:val="000560E8"/>
    <w:rsid w:val="00056187"/>
    <w:rsid w:val="000569EB"/>
    <w:rsid w:val="0005716A"/>
    <w:rsid w:val="000571CA"/>
    <w:rsid w:val="000573E7"/>
    <w:rsid w:val="0005757D"/>
    <w:rsid w:val="00057683"/>
    <w:rsid w:val="000576F8"/>
    <w:rsid w:val="0006054D"/>
    <w:rsid w:val="0006087E"/>
    <w:rsid w:val="00060BB1"/>
    <w:rsid w:val="00061012"/>
    <w:rsid w:val="00061266"/>
    <w:rsid w:val="000613D7"/>
    <w:rsid w:val="000615D2"/>
    <w:rsid w:val="000616B4"/>
    <w:rsid w:val="0006246E"/>
    <w:rsid w:val="0006304E"/>
    <w:rsid w:val="000639D2"/>
    <w:rsid w:val="00063BE0"/>
    <w:rsid w:val="00063D63"/>
    <w:rsid w:val="00063DCA"/>
    <w:rsid w:val="00064647"/>
    <w:rsid w:val="0006465C"/>
    <w:rsid w:val="00064B4C"/>
    <w:rsid w:val="00064E42"/>
    <w:rsid w:val="0006559E"/>
    <w:rsid w:val="000655FC"/>
    <w:rsid w:val="00065929"/>
    <w:rsid w:val="00065DFD"/>
    <w:rsid w:val="000664AF"/>
    <w:rsid w:val="000664B9"/>
    <w:rsid w:val="00066B1A"/>
    <w:rsid w:val="00066CA5"/>
    <w:rsid w:val="000672F3"/>
    <w:rsid w:val="000675E1"/>
    <w:rsid w:val="00067E57"/>
    <w:rsid w:val="000700B8"/>
    <w:rsid w:val="00070CEA"/>
    <w:rsid w:val="000712FA"/>
    <w:rsid w:val="000719B1"/>
    <w:rsid w:val="00071CC9"/>
    <w:rsid w:val="00071EE6"/>
    <w:rsid w:val="00071FD0"/>
    <w:rsid w:val="000720F1"/>
    <w:rsid w:val="00072475"/>
    <w:rsid w:val="000725EF"/>
    <w:rsid w:val="00072732"/>
    <w:rsid w:val="000727FE"/>
    <w:rsid w:val="0007280E"/>
    <w:rsid w:val="00072D17"/>
    <w:rsid w:val="00073E31"/>
    <w:rsid w:val="00073E80"/>
    <w:rsid w:val="0007403C"/>
    <w:rsid w:val="00074575"/>
    <w:rsid w:val="00074B0D"/>
    <w:rsid w:val="000754BA"/>
    <w:rsid w:val="00075F9D"/>
    <w:rsid w:val="000760BA"/>
    <w:rsid w:val="000766EE"/>
    <w:rsid w:val="00077A5F"/>
    <w:rsid w:val="00080911"/>
    <w:rsid w:val="00081159"/>
    <w:rsid w:val="000812A9"/>
    <w:rsid w:val="00081583"/>
    <w:rsid w:val="0008177B"/>
    <w:rsid w:val="00081F24"/>
    <w:rsid w:val="000821A6"/>
    <w:rsid w:val="00082C0F"/>
    <w:rsid w:val="00082DB1"/>
    <w:rsid w:val="00083241"/>
    <w:rsid w:val="00083A12"/>
    <w:rsid w:val="00083BAB"/>
    <w:rsid w:val="00083D6E"/>
    <w:rsid w:val="00083EFC"/>
    <w:rsid w:val="000842CC"/>
    <w:rsid w:val="000844E2"/>
    <w:rsid w:val="00084604"/>
    <w:rsid w:val="000849F8"/>
    <w:rsid w:val="000855C5"/>
    <w:rsid w:val="00085B77"/>
    <w:rsid w:val="00086038"/>
    <w:rsid w:val="000861F2"/>
    <w:rsid w:val="00086478"/>
    <w:rsid w:val="00086B2E"/>
    <w:rsid w:val="00086BC0"/>
    <w:rsid w:val="00086FBD"/>
    <w:rsid w:val="000870A1"/>
    <w:rsid w:val="00087335"/>
    <w:rsid w:val="000874C3"/>
    <w:rsid w:val="0008766F"/>
    <w:rsid w:val="00087868"/>
    <w:rsid w:val="00087C81"/>
    <w:rsid w:val="00090E03"/>
    <w:rsid w:val="00091BFB"/>
    <w:rsid w:val="00091C2E"/>
    <w:rsid w:val="000926CF"/>
    <w:rsid w:val="00092C9C"/>
    <w:rsid w:val="00092D55"/>
    <w:rsid w:val="00093393"/>
    <w:rsid w:val="000937D3"/>
    <w:rsid w:val="00093826"/>
    <w:rsid w:val="0009390B"/>
    <w:rsid w:val="00093ABB"/>
    <w:rsid w:val="000941B6"/>
    <w:rsid w:val="000946C6"/>
    <w:rsid w:val="00094CEC"/>
    <w:rsid w:val="00094D18"/>
    <w:rsid w:val="00094DA0"/>
    <w:rsid w:val="00094EDD"/>
    <w:rsid w:val="000952A5"/>
    <w:rsid w:val="000958CC"/>
    <w:rsid w:val="00095F57"/>
    <w:rsid w:val="00095FD1"/>
    <w:rsid w:val="0009606B"/>
    <w:rsid w:val="00096883"/>
    <w:rsid w:val="0009693C"/>
    <w:rsid w:val="000971AD"/>
    <w:rsid w:val="000974AE"/>
    <w:rsid w:val="00097B38"/>
    <w:rsid w:val="00097F8B"/>
    <w:rsid w:val="000A0812"/>
    <w:rsid w:val="000A2456"/>
    <w:rsid w:val="000A250D"/>
    <w:rsid w:val="000A2963"/>
    <w:rsid w:val="000A2BEB"/>
    <w:rsid w:val="000A3088"/>
    <w:rsid w:val="000A30DB"/>
    <w:rsid w:val="000A378B"/>
    <w:rsid w:val="000A37A6"/>
    <w:rsid w:val="000A4204"/>
    <w:rsid w:val="000A49F9"/>
    <w:rsid w:val="000A518C"/>
    <w:rsid w:val="000A5653"/>
    <w:rsid w:val="000A577D"/>
    <w:rsid w:val="000A5921"/>
    <w:rsid w:val="000A63E0"/>
    <w:rsid w:val="000A65DA"/>
    <w:rsid w:val="000A72AB"/>
    <w:rsid w:val="000A741F"/>
    <w:rsid w:val="000A75F0"/>
    <w:rsid w:val="000A795D"/>
    <w:rsid w:val="000A7CBF"/>
    <w:rsid w:val="000B0630"/>
    <w:rsid w:val="000B0B14"/>
    <w:rsid w:val="000B0CD0"/>
    <w:rsid w:val="000B1242"/>
    <w:rsid w:val="000B1575"/>
    <w:rsid w:val="000B18FC"/>
    <w:rsid w:val="000B1B70"/>
    <w:rsid w:val="000B1C8E"/>
    <w:rsid w:val="000B20C5"/>
    <w:rsid w:val="000B2238"/>
    <w:rsid w:val="000B2547"/>
    <w:rsid w:val="000B2971"/>
    <w:rsid w:val="000B3DE2"/>
    <w:rsid w:val="000B45C1"/>
    <w:rsid w:val="000B468A"/>
    <w:rsid w:val="000B491A"/>
    <w:rsid w:val="000B4BCC"/>
    <w:rsid w:val="000B517A"/>
    <w:rsid w:val="000B65B7"/>
    <w:rsid w:val="000B689F"/>
    <w:rsid w:val="000B6A5B"/>
    <w:rsid w:val="000B6C7D"/>
    <w:rsid w:val="000B6F8C"/>
    <w:rsid w:val="000C0006"/>
    <w:rsid w:val="000C0898"/>
    <w:rsid w:val="000C0AA9"/>
    <w:rsid w:val="000C0FB0"/>
    <w:rsid w:val="000C1536"/>
    <w:rsid w:val="000C155D"/>
    <w:rsid w:val="000C158F"/>
    <w:rsid w:val="000C182E"/>
    <w:rsid w:val="000C1B57"/>
    <w:rsid w:val="000C1EAB"/>
    <w:rsid w:val="000C20DA"/>
    <w:rsid w:val="000C23E2"/>
    <w:rsid w:val="000C2654"/>
    <w:rsid w:val="000C27C7"/>
    <w:rsid w:val="000C2AA8"/>
    <w:rsid w:val="000C3A5C"/>
    <w:rsid w:val="000C3EDF"/>
    <w:rsid w:val="000C3F47"/>
    <w:rsid w:val="000C4636"/>
    <w:rsid w:val="000C4A72"/>
    <w:rsid w:val="000C565A"/>
    <w:rsid w:val="000C5D26"/>
    <w:rsid w:val="000C5D5C"/>
    <w:rsid w:val="000C61F1"/>
    <w:rsid w:val="000C62C2"/>
    <w:rsid w:val="000C6972"/>
    <w:rsid w:val="000C734C"/>
    <w:rsid w:val="000C761E"/>
    <w:rsid w:val="000D05AF"/>
    <w:rsid w:val="000D08FA"/>
    <w:rsid w:val="000D0FED"/>
    <w:rsid w:val="000D13C1"/>
    <w:rsid w:val="000D1931"/>
    <w:rsid w:val="000D1E88"/>
    <w:rsid w:val="000D1FCF"/>
    <w:rsid w:val="000D2223"/>
    <w:rsid w:val="000D2482"/>
    <w:rsid w:val="000D2781"/>
    <w:rsid w:val="000D287D"/>
    <w:rsid w:val="000D31C2"/>
    <w:rsid w:val="000D3512"/>
    <w:rsid w:val="000D36A7"/>
    <w:rsid w:val="000D3866"/>
    <w:rsid w:val="000D38CE"/>
    <w:rsid w:val="000D39A5"/>
    <w:rsid w:val="000D3E67"/>
    <w:rsid w:val="000D43D4"/>
    <w:rsid w:val="000D453D"/>
    <w:rsid w:val="000D5E95"/>
    <w:rsid w:val="000D5F1B"/>
    <w:rsid w:val="000D6263"/>
    <w:rsid w:val="000D646F"/>
    <w:rsid w:val="000D69DD"/>
    <w:rsid w:val="000D73D9"/>
    <w:rsid w:val="000D74BB"/>
    <w:rsid w:val="000D76AB"/>
    <w:rsid w:val="000D7B5B"/>
    <w:rsid w:val="000D7D9E"/>
    <w:rsid w:val="000D7EC5"/>
    <w:rsid w:val="000E04D1"/>
    <w:rsid w:val="000E0904"/>
    <w:rsid w:val="000E0FDD"/>
    <w:rsid w:val="000E15F4"/>
    <w:rsid w:val="000E1BC2"/>
    <w:rsid w:val="000E262B"/>
    <w:rsid w:val="000E2B7D"/>
    <w:rsid w:val="000E2C3F"/>
    <w:rsid w:val="000E3328"/>
    <w:rsid w:val="000E354C"/>
    <w:rsid w:val="000E357D"/>
    <w:rsid w:val="000E39E0"/>
    <w:rsid w:val="000E45D7"/>
    <w:rsid w:val="000E4613"/>
    <w:rsid w:val="000E4800"/>
    <w:rsid w:val="000E4AA9"/>
    <w:rsid w:val="000E5356"/>
    <w:rsid w:val="000E5DFA"/>
    <w:rsid w:val="000E606C"/>
    <w:rsid w:val="000E60E2"/>
    <w:rsid w:val="000E6319"/>
    <w:rsid w:val="000E641A"/>
    <w:rsid w:val="000E6BF8"/>
    <w:rsid w:val="000E7097"/>
    <w:rsid w:val="000E7110"/>
    <w:rsid w:val="000E7191"/>
    <w:rsid w:val="000E772E"/>
    <w:rsid w:val="000E7BE4"/>
    <w:rsid w:val="000F0487"/>
    <w:rsid w:val="000F084F"/>
    <w:rsid w:val="000F1779"/>
    <w:rsid w:val="000F1BE9"/>
    <w:rsid w:val="000F2424"/>
    <w:rsid w:val="000F26AC"/>
    <w:rsid w:val="000F2D8B"/>
    <w:rsid w:val="000F30B3"/>
    <w:rsid w:val="000F32C8"/>
    <w:rsid w:val="000F34C9"/>
    <w:rsid w:val="000F36DF"/>
    <w:rsid w:val="000F3B57"/>
    <w:rsid w:val="000F41AE"/>
    <w:rsid w:val="000F4A29"/>
    <w:rsid w:val="000F4A67"/>
    <w:rsid w:val="000F4B48"/>
    <w:rsid w:val="000F50F2"/>
    <w:rsid w:val="000F5636"/>
    <w:rsid w:val="000F5699"/>
    <w:rsid w:val="000F5D8D"/>
    <w:rsid w:val="000F6772"/>
    <w:rsid w:val="000F6967"/>
    <w:rsid w:val="000F6C1C"/>
    <w:rsid w:val="000F6D71"/>
    <w:rsid w:val="000F6F13"/>
    <w:rsid w:val="000F7401"/>
    <w:rsid w:val="000F76D9"/>
    <w:rsid w:val="000F78A9"/>
    <w:rsid w:val="000F7C17"/>
    <w:rsid w:val="000F7ED3"/>
    <w:rsid w:val="00100306"/>
    <w:rsid w:val="001005F8"/>
    <w:rsid w:val="001009F8"/>
    <w:rsid w:val="00100E85"/>
    <w:rsid w:val="00100EC9"/>
    <w:rsid w:val="00101D34"/>
    <w:rsid w:val="00101F21"/>
    <w:rsid w:val="001024BB"/>
    <w:rsid w:val="00102E95"/>
    <w:rsid w:val="001030AE"/>
    <w:rsid w:val="00103CBE"/>
    <w:rsid w:val="001042C9"/>
    <w:rsid w:val="00104360"/>
    <w:rsid w:val="00104A0B"/>
    <w:rsid w:val="00104F2A"/>
    <w:rsid w:val="00105360"/>
    <w:rsid w:val="0010537A"/>
    <w:rsid w:val="001055C4"/>
    <w:rsid w:val="00105C56"/>
    <w:rsid w:val="00106482"/>
    <w:rsid w:val="001073C2"/>
    <w:rsid w:val="001075E5"/>
    <w:rsid w:val="00107D55"/>
    <w:rsid w:val="001104F6"/>
    <w:rsid w:val="00110816"/>
    <w:rsid w:val="00110C33"/>
    <w:rsid w:val="00111839"/>
    <w:rsid w:val="00111BDA"/>
    <w:rsid w:val="0011207E"/>
    <w:rsid w:val="001121F0"/>
    <w:rsid w:val="00112470"/>
    <w:rsid w:val="00112777"/>
    <w:rsid w:val="001129CF"/>
    <w:rsid w:val="00113095"/>
    <w:rsid w:val="00113240"/>
    <w:rsid w:val="001132D4"/>
    <w:rsid w:val="001133FE"/>
    <w:rsid w:val="001134FC"/>
    <w:rsid w:val="00113E35"/>
    <w:rsid w:val="0011437F"/>
    <w:rsid w:val="00114C0F"/>
    <w:rsid w:val="00114D7F"/>
    <w:rsid w:val="00114FA2"/>
    <w:rsid w:val="00115021"/>
    <w:rsid w:val="001156F6"/>
    <w:rsid w:val="00116CBC"/>
    <w:rsid w:val="00116D28"/>
    <w:rsid w:val="0011784A"/>
    <w:rsid w:val="00117E81"/>
    <w:rsid w:val="00120095"/>
    <w:rsid w:val="001206AC"/>
    <w:rsid w:val="001217D7"/>
    <w:rsid w:val="0012187E"/>
    <w:rsid w:val="00122054"/>
    <w:rsid w:val="00122793"/>
    <w:rsid w:val="00122B7D"/>
    <w:rsid w:val="00122D11"/>
    <w:rsid w:val="00122DB1"/>
    <w:rsid w:val="001234EA"/>
    <w:rsid w:val="00123D05"/>
    <w:rsid w:val="00124960"/>
    <w:rsid w:val="00124CE8"/>
    <w:rsid w:val="00124D55"/>
    <w:rsid w:val="00124FF8"/>
    <w:rsid w:val="001252BB"/>
    <w:rsid w:val="00125CBA"/>
    <w:rsid w:val="0012658D"/>
    <w:rsid w:val="00126987"/>
    <w:rsid w:val="00127127"/>
    <w:rsid w:val="00127503"/>
    <w:rsid w:val="0012757A"/>
    <w:rsid w:val="0012781B"/>
    <w:rsid w:val="00127D52"/>
    <w:rsid w:val="00127E10"/>
    <w:rsid w:val="00130233"/>
    <w:rsid w:val="001303B7"/>
    <w:rsid w:val="00130820"/>
    <w:rsid w:val="001308F9"/>
    <w:rsid w:val="00130B72"/>
    <w:rsid w:val="00130C40"/>
    <w:rsid w:val="00131925"/>
    <w:rsid w:val="00131DCA"/>
    <w:rsid w:val="00132070"/>
    <w:rsid w:val="001324AB"/>
    <w:rsid w:val="00132979"/>
    <w:rsid w:val="00132FD8"/>
    <w:rsid w:val="001336FD"/>
    <w:rsid w:val="00133ADF"/>
    <w:rsid w:val="00133B19"/>
    <w:rsid w:val="00133D68"/>
    <w:rsid w:val="001348ED"/>
    <w:rsid w:val="00134A7A"/>
    <w:rsid w:val="00134BB7"/>
    <w:rsid w:val="00135389"/>
    <w:rsid w:val="001354AA"/>
    <w:rsid w:val="0013568D"/>
    <w:rsid w:val="00135886"/>
    <w:rsid w:val="00136C47"/>
    <w:rsid w:val="00136EC5"/>
    <w:rsid w:val="00137274"/>
    <w:rsid w:val="001412FF"/>
    <w:rsid w:val="00141456"/>
    <w:rsid w:val="001417E8"/>
    <w:rsid w:val="0014187E"/>
    <w:rsid w:val="001419A1"/>
    <w:rsid w:val="00142400"/>
    <w:rsid w:val="00142963"/>
    <w:rsid w:val="00143DC2"/>
    <w:rsid w:val="00144829"/>
    <w:rsid w:val="00145225"/>
    <w:rsid w:val="001455AA"/>
    <w:rsid w:val="001465E3"/>
    <w:rsid w:val="00146F66"/>
    <w:rsid w:val="00147694"/>
    <w:rsid w:val="00147757"/>
    <w:rsid w:val="001478B1"/>
    <w:rsid w:val="00147C9C"/>
    <w:rsid w:val="00147DCD"/>
    <w:rsid w:val="00147E1C"/>
    <w:rsid w:val="00150975"/>
    <w:rsid w:val="00150A1E"/>
    <w:rsid w:val="00150B42"/>
    <w:rsid w:val="00150F84"/>
    <w:rsid w:val="001511D1"/>
    <w:rsid w:val="00151272"/>
    <w:rsid w:val="00151E2E"/>
    <w:rsid w:val="00151EAA"/>
    <w:rsid w:val="001523AB"/>
    <w:rsid w:val="00152952"/>
    <w:rsid w:val="001529B8"/>
    <w:rsid w:val="00152B42"/>
    <w:rsid w:val="00152F89"/>
    <w:rsid w:val="001534F3"/>
    <w:rsid w:val="00153985"/>
    <w:rsid w:val="00153CA4"/>
    <w:rsid w:val="00154E40"/>
    <w:rsid w:val="0015508F"/>
    <w:rsid w:val="001553E8"/>
    <w:rsid w:val="00155B9B"/>
    <w:rsid w:val="001565B0"/>
    <w:rsid w:val="00156A17"/>
    <w:rsid w:val="00156CC2"/>
    <w:rsid w:val="00156EB3"/>
    <w:rsid w:val="00156F32"/>
    <w:rsid w:val="00157241"/>
    <w:rsid w:val="00157426"/>
    <w:rsid w:val="00157EAF"/>
    <w:rsid w:val="001602B5"/>
    <w:rsid w:val="001603A1"/>
    <w:rsid w:val="001610E9"/>
    <w:rsid w:val="0016162A"/>
    <w:rsid w:val="001617DD"/>
    <w:rsid w:val="00161942"/>
    <w:rsid w:val="00161D68"/>
    <w:rsid w:val="00162A17"/>
    <w:rsid w:val="00163187"/>
    <w:rsid w:val="001633BB"/>
    <w:rsid w:val="00163476"/>
    <w:rsid w:val="001637BB"/>
    <w:rsid w:val="00163B01"/>
    <w:rsid w:val="00164292"/>
    <w:rsid w:val="0016485E"/>
    <w:rsid w:val="00164A8A"/>
    <w:rsid w:val="00165184"/>
    <w:rsid w:val="00165ABC"/>
    <w:rsid w:val="00165F9B"/>
    <w:rsid w:val="00166209"/>
    <w:rsid w:val="00166CA2"/>
    <w:rsid w:val="00166E52"/>
    <w:rsid w:val="00167147"/>
    <w:rsid w:val="00167565"/>
    <w:rsid w:val="0016761C"/>
    <w:rsid w:val="00167888"/>
    <w:rsid w:val="00167CE3"/>
    <w:rsid w:val="00167D53"/>
    <w:rsid w:val="001705F7"/>
    <w:rsid w:val="00170CC4"/>
    <w:rsid w:val="00170D49"/>
    <w:rsid w:val="00170FA8"/>
    <w:rsid w:val="00171016"/>
    <w:rsid w:val="0017111D"/>
    <w:rsid w:val="001715A6"/>
    <w:rsid w:val="00171664"/>
    <w:rsid w:val="00171BA2"/>
    <w:rsid w:val="00171D15"/>
    <w:rsid w:val="0017275A"/>
    <w:rsid w:val="001728BC"/>
    <w:rsid w:val="0017403C"/>
    <w:rsid w:val="001741C7"/>
    <w:rsid w:val="001744CE"/>
    <w:rsid w:val="001752DE"/>
    <w:rsid w:val="00175463"/>
    <w:rsid w:val="001759DE"/>
    <w:rsid w:val="00175ADF"/>
    <w:rsid w:val="00175FAA"/>
    <w:rsid w:val="001764B7"/>
    <w:rsid w:val="001764FE"/>
    <w:rsid w:val="00176A43"/>
    <w:rsid w:val="00176B58"/>
    <w:rsid w:val="0017739F"/>
    <w:rsid w:val="00177539"/>
    <w:rsid w:val="00177765"/>
    <w:rsid w:val="0018001B"/>
    <w:rsid w:val="00180144"/>
    <w:rsid w:val="0018047D"/>
    <w:rsid w:val="00181113"/>
    <w:rsid w:val="001811B8"/>
    <w:rsid w:val="0018140D"/>
    <w:rsid w:val="001815DF"/>
    <w:rsid w:val="00181E83"/>
    <w:rsid w:val="00182014"/>
    <w:rsid w:val="0018254D"/>
    <w:rsid w:val="00182FE1"/>
    <w:rsid w:val="00183064"/>
    <w:rsid w:val="00183236"/>
    <w:rsid w:val="0018331A"/>
    <w:rsid w:val="00183D57"/>
    <w:rsid w:val="0018414F"/>
    <w:rsid w:val="0018440C"/>
    <w:rsid w:val="00185B5A"/>
    <w:rsid w:val="00186180"/>
    <w:rsid w:val="001863D6"/>
    <w:rsid w:val="0018664C"/>
    <w:rsid w:val="00186A1C"/>
    <w:rsid w:val="00186F37"/>
    <w:rsid w:val="00186F5C"/>
    <w:rsid w:val="0018786D"/>
    <w:rsid w:val="00187AD8"/>
    <w:rsid w:val="00187AED"/>
    <w:rsid w:val="00187B39"/>
    <w:rsid w:val="00187C03"/>
    <w:rsid w:val="00187FF0"/>
    <w:rsid w:val="00190AFC"/>
    <w:rsid w:val="00190B27"/>
    <w:rsid w:val="00191814"/>
    <w:rsid w:val="0019197B"/>
    <w:rsid w:val="00191A58"/>
    <w:rsid w:val="0019246E"/>
    <w:rsid w:val="00192536"/>
    <w:rsid w:val="001929D5"/>
    <w:rsid w:val="00192A37"/>
    <w:rsid w:val="00192A88"/>
    <w:rsid w:val="00192BDB"/>
    <w:rsid w:val="00192D3F"/>
    <w:rsid w:val="00192E75"/>
    <w:rsid w:val="00192FCC"/>
    <w:rsid w:val="00193070"/>
    <w:rsid w:val="00193548"/>
    <w:rsid w:val="00193BCE"/>
    <w:rsid w:val="00193DA0"/>
    <w:rsid w:val="00193F43"/>
    <w:rsid w:val="00194071"/>
    <w:rsid w:val="00194C3A"/>
    <w:rsid w:val="00194DA2"/>
    <w:rsid w:val="00195415"/>
    <w:rsid w:val="00195749"/>
    <w:rsid w:val="00195B39"/>
    <w:rsid w:val="00195ED3"/>
    <w:rsid w:val="00196401"/>
    <w:rsid w:val="001969FD"/>
    <w:rsid w:val="00196AAF"/>
    <w:rsid w:val="00196EFC"/>
    <w:rsid w:val="0019731D"/>
    <w:rsid w:val="00197594"/>
    <w:rsid w:val="00197853"/>
    <w:rsid w:val="00197E54"/>
    <w:rsid w:val="001A013C"/>
    <w:rsid w:val="001A0483"/>
    <w:rsid w:val="001A06C8"/>
    <w:rsid w:val="001A0E78"/>
    <w:rsid w:val="001A0F7A"/>
    <w:rsid w:val="001A14C4"/>
    <w:rsid w:val="001A1C20"/>
    <w:rsid w:val="001A1EEC"/>
    <w:rsid w:val="001A2553"/>
    <w:rsid w:val="001A284B"/>
    <w:rsid w:val="001A2A88"/>
    <w:rsid w:val="001A2BB1"/>
    <w:rsid w:val="001A3777"/>
    <w:rsid w:val="001A378F"/>
    <w:rsid w:val="001A38E6"/>
    <w:rsid w:val="001A3B37"/>
    <w:rsid w:val="001A3D03"/>
    <w:rsid w:val="001A4047"/>
    <w:rsid w:val="001A4BA1"/>
    <w:rsid w:val="001A52A1"/>
    <w:rsid w:val="001A53F1"/>
    <w:rsid w:val="001A5506"/>
    <w:rsid w:val="001A5719"/>
    <w:rsid w:val="001A6EB2"/>
    <w:rsid w:val="001A781F"/>
    <w:rsid w:val="001A788B"/>
    <w:rsid w:val="001B0399"/>
    <w:rsid w:val="001B0664"/>
    <w:rsid w:val="001B0DA5"/>
    <w:rsid w:val="001B11BD"/>
    <w:rsid w:val="001B120C"/>
    <w:rsid w:val="001B140C"/>
    <w:rsid w:val="001B1415"/>
    <w:rsid w:val="001B1DF8"/>
    <w:rsid w:val="001B1EF7"/>
    <w:rsid w:val="001B2309"/>
    <w:rsid w:val="001B2EC7"/>
    <w:rsid w:val="001B2F19"/>
    <w:rsid w:val="001B324B"/>
    <w:rsid w:val="001B33B6"/>
    <w:rsid w:val="001B39A9"/>
    <w:rsid w:val="001B3BE1"/>
    <w:rsid w:val="001B4020"/>
    <w:rsid w:val="001B4345"/>
    <w:rsid w:val="001B4377"/>
    <w:rsid w:val="001B4ADD"/>
    <w:rsid w:val="001B4CE4"/>
    <w:rsid w:val="001B4E3D"/>
    <w:rsid w:val="001B4EA4"/>
    <w:rsid w:val="001B4F4B"/>
    <w:rsid w:val="001B51C6"/>
    <w:rsid w:val="001B54A3"/>
    <w:rsid w:val="001B5B73"/>
    <w:rsid w:val="001B6051"/>
    <w:rsid w:val="001B6372"/>
    <w:rsid w:val="001B6C45"/>
    <w:rsid w:val="001B734D"/>
    <w:rsid w:val="001B785A"/>
    <w:rsid w:val="001C033B"/>
    <w:rsid w:val="001C09E1"/>
    <w:rsid w:val="001C0DE5"/>
    <w:rsid w:val="001C0DF7"/>
    <w:rsid w:val="001C1133"/>
    <w:rsid w:val="001C17D2"/>
    <w:rsid w:val="001C23FA"/>
    <w:rsid w:val="001C28AC"/>
    <w:rsid w:val="001C2969"/>
    <w:rsid w:val="001C2A46"/>
    <w:rsid w:val="001C2AFD"/>
    <w:rsid w:val="001C2DD9"/>
    <w:rsid w:val="001C2E54"/>
    <w:rsid w:val="001C3101"/>
    <w:rsid w:val="001C3B5D"/>
    <w:rsid w:val="001C3E3F"/>
    <w:rsid w:val="001C4889"/>
    <w:rsid w:val="001C4BEF"/>
    <w:rsid w:val="001C558D"/>
    <w:rsid w:val="001C5A4E"/>
    <w:rsid w:val="001C6220"/>
    <w:rsid w:val="001C667B"/>
    <w:rsid w:val="001C74B2"/>
    <w:rsid w:val="001C7F95"/>
    <w:rsid w:val="001D03E0"/>
    <w:rsid w:val="001D0437"/>
    <w:rsid w:val="001D0500"/>
    <w:rsid w:val="001D0A46"/>
    <w:rsid w:val="001D0D39"/>
    <w:rsid w:val="001D11A0"/>
    <w:rsid w:val="001D1772"/>
    <w:rsid w:val="001D17A5"/>
    <w:rsid w:val="001D206C"/>
    <w:rsid w:val="001D23A1"/>
    <w:rsid w:val="001D2ED2"/>
    <w:rsid w:val="001D3065"/>
    <w:rsid w:val="001D3714"/>
    <w:rsid w:val="001D3839"/>
    <w:rsid w:val="001D3A11"/>
    <w:rsid w:val="001D3AE9"/>
    <w:rsid w:val="001D3E1B"/>
    <w:rsid w:val="001D4475"/>
    <w:rsid w:val="001D4774"/>
    <w:rsid w:val="001D5135"/>
    <w:rsid w:val="001D5299"/>
    <w:rsid w:val="001D5BCD"/>
    <w:rsid w:val="001D623C"/>
    <w:rsid w:val="001D6AED"/>
    <w:rsid w:val="001D7508"/>
    <w:rsid w:val="001D7BE7"/>
    <w:rsid w:val="001E018A"/>
    <w:rsid w:val="001E0610"/>
    <w:rsid w:val="001E0646"/>
    <w:rsid w:val="001E0798"/>
    <w:rsid w:val="001E16E6"/>
    <w:rsid w:val="001E1D02"/>
    <w:rsid w:val="001E1F7A"/>
    <w:rsid w:val="001E2582"/>
    <w:rsid w:val="001E2AFD"/>
    <w:rsid w:val="001E2B40"/>
    <w:rsid w:val="001E3667"/>
    <w:rsid w:val="001E3799"/>
    <w:rsid w:val="001E3D11"/>
    <w:rsid w:val="001E4414"/>
    <w:rsid w:val="001E4848"/>
    <w:rsid w:val="001E4E3E"/>
    <w:rsid w:val="001E51F6"/>
    <w:rsid w:val="001E5660"/>
    <w:rsid w:val="001E586A"/>
    <w:rsid w:val="001E617F"/>
    <w:rsid w:val="001E7916"/>
    <w:rsid w:val="001F0324"/>
    <w:rsid w:val="001F039C"/>
    <w:rsid w:val="001F0901"/>
    <w:rsid w:val="001F1126"/>
    <w:rsid w:val="001F118C"/>
    <w:rsid w:val="001F12C6"/>
    <w:rsid w:val="001F1342"/>
    <w:rsid w:val="001F2955"/>
    <w:rsid w:val="001F496C"/>
    <w:rsid w:val="001F5206"/>
    <w:rsid w:val="001F533A"/>
    <w:rsid w:val="001F55B7"/>
    <w:rsid w:val="001F5A82"/>
    <w:rsid w:val="001F6533"/>
    <w:rsid w:val="001F66EE"/>
    <w:rsid w:val="001F6A9D"/>
    <w:rsid w:val="001F6BFD"/>
    <w:rsid w:val="001F7819"/>
    <w:rsid w:val="001F78B7"/>
    <w:rsid w:val="0020021A"/>
    <w:rsid w:val="00200453"/>
    <w:rsid w:val="002007F5"/>
    <w:rsid w:val="00200B72"/>
    <w:rsid w:val="00200F47"/>
    <w:rsid w:val="002013F7"/>
    <w:rsid w:val="0020149A"/>
    <w:rsid w:val="00201740"/>
    <w:rsid w:val="00201829"/>
    <w:rsid w:val="00201F37"/>
    <w:rsid w:val="0020209B"/>
    <w:rsid w:val="0020252D"/>
    <w:rsid w:val="00202BB2"/>
    <w:rsid w:val="00202BF7"/>
    <w:rsid w:val="00202FAB"/>
    <w:rsid w:val="00203195"/>
    <w:rsid w:val="002035AB"/>
    <w:rsid w:val="002036C6"/>
    <w:rsid w:val="002037CB"/>
    <w:rsid w:val="00203E1C"/>
    <w:rsid w:val="0020410B"/>
    <w:rsid w:val="00204281"/>
    <w:rsid w:val="00204723"/>
    <w:rsid w:val="00205777"/>
    <w:rsid w:val="00207100"/>
    <w:rsid w:val="002076EB"/>
    <w:rsid w:val="0020799A"/>
    <w:rsid w:val="00207A8B"/>
    <w:rsid w:val="00207C57"/>
    <w:rsid w:val="00210576"/>
    <w:rsid w:val="00210D33"/>
    <w:rsid w:val="00210D52"/>
    <w:rsid w:val="00210E5C"/>
    <w:rsid w:val="00211AF2"/>
    <w:rsid w:val="00211EB4"/>
    <w:rsid w:val="00211F60"/>
    <w:rsid w:val="00211FD7"/>
    <w:rsid w:val="002121D1"/>
    <w:rsid w:val="00212347"/>
    <w:rsid w:val="00212649"/>
    <w:rsid w:val="0021274C"/>
    <w:rsid w:val="00212A2E"/>
    <w:rsid w:val="00212BB0"/>
    <w:rsid w:val="00213CB8"/>
    <w:rsid w:val="00213DA9"/>
    <w:rsid w:val="00213DBD"/>
    <w:rsid w:val="002143EA"/>
    <w:rsid w:val="00214854"/>
    <w:rsid w:val="00214CFE"/>
    <w:rsid w:val="00215160"/>
    <w:rsid w:val="002151AA"/>
    <w:rsid w:val="002155C8"/>
    <w:rsid w:val="002155D3"/>
    <w:rsid w:val="00215733"/>
    <w:rsid w:val="00215BDA"/>
    <w:rsid w:val="00215F3D"/>
    <w:rsid w:val="0021642E"/>
    <w:rsid w:val="002164CD"/>
    <w:rsid w:val="00217CC9"/>
    <w:rsid w:val="0022095E"/>
    <w:rsid w:val="00220B37"/>
    <w:rsid w:val="00221004"/>
    <w:rsid w:val="002212EA"/>
    <w:rsid w:val="00221585"/>
    <w:rsid w:val="00221D1B"/>
    <w:rsid w:val="00222065"/>
    <w:rsid w:val="00222966"/>
    <w:rsid w:val="00222A73"/>
    <w:rsid w:val="00222E2A"/>
    <w:rsid w:val="00223430"/>
    <w:rsid w:val="0022362D"/>
    <w:rsid w:val="00223860"/>
    <w:rsid w:val="00223A99"/>
    <w:rsid w:val="00224016"/>
    <w:rsid w:val="00224B40"/>
    <w:rsid w:val="00225302"/>
    <w:rsid w:val="00225603"/>
    <w:rsid w:val="00225F67"/>
    <w:rsid w:val="0022652D"/>
    <w:rsid w:val="002266EB"/>
    <w:rsid w:val="002268A8"/>
    <w:rsid w:val="00226E6B"/>
    <w:rsid w:val="00226E9C"/>
    <w:rsid w:val="002272A0"/>
    <w:rsid w:val="00230082"/>
    <w:rsid w:val="002304D3"/>
    <w:rsid w:val="00230B58"/>
    <w:rsid w:val="00230ED1"/>
    <w:rsid w:val="00231356"/>
    <w:rsid w:val="0023158C"/>
    <w:rsid w:val="00231604"/>
    <w:rsid w:val="00231C8D"/>
    <w:rsid w:val="00231DA1"/>
    <w:rsid w:val="00232616"/>
    <w:rsid w:val="00233386"/>
    <w:rsid w:val="002339A3"/>
    <w:rsid w:val="00233AF3"/>
    <w:rsid w:val="0023405A"/>
    <w:rsid w:val="0023412B"/>
    <w:rsid w:val="00234378"/>
    <w:rsid w:val="002351B8"/>
    <w:rsid w:val="0023523B"/>
    <w:rsid w:val="00235546"/>
    <w:rsid w:val="00235865"/>
    <w:rsid w:val="00235C63"/>
    <w:rsid w:val="00235D1E"/>
    <w:rsid w:val="002364B4"/>
    <w:rsid w:val="002371BC"/>
    <w:rsid w:val="0023722F"/>
    <w:rsid w:val="002374A3"/>
    <w:rsid w:val="00237834"/>
    <w:rsid w:val="0023783E"/>
    <w:rsid w:val="002379E5"/>
    <w:rsid w:val="00237C2D"/>
    <w:rsid w:val="002404B9"/>
    <w:rsid w:val="00241724"/>
    <w:rsid w:val="002418C6"/>
    <w:rsid w:val="0024296D"/>
    <w:rsid w:val="00242FE1"/>
    <w:rsid w:val="002430EE"/>
    <w:rsid w:val="00243114"/>
    <w:rsid w:val="0024314D"/>
    <w:rsid w:val="00243594"/>
    <w:rsid w:val="002435CD"/>
    <w:rsid w:val="00243A41"/>
    <w:rsid w:val="00243B01"/>
    <w:rsid w:val="00243DC0"/>
    <w:rsid w:val="00244265"/>
    <w:rsid w:val="002446ED"/>
    <w:rsid w:val="002449B9"/>
    <w:rsid w:val="00245119"/>
    <w:rsid w:val="00245494"/>
    <w:rsid w:val="00245EAD"/>
    <w:rsid w:val="0024617B"/>
    <w:rsid w:val="00246CE1"/>
    <w:rsid w:val="00246DE1"/>
    <w:rsid w:val="002470FE"/>
    <w:rsid w:val="00247557"/>
    <w:rsid w:val="0024778F"/>
    <w:rsid w:val="002477EF"/>
    <w:rsid w:val="0024797B"/>
    <w:rsid w:val="00247FF8"/>
    <w:rsid w:val="002501DC"/>
    <w:rsid w:val="00250364"/>
    <w:rsid w:val="002504A2"/>
    <w:rsid w:val="00251014"/>
    <w:rsid w:val="002512DA"/>
    <w:rsid w:val="0025149E"/>
    <w:rsid w:val="0025193F"/>
    <w:rsid w:val="00251CBA"/>
    <w:rsid w:val="00251D9D"/>
    <w:rsid w:val="002527F3"/>
    <w:rsid w:val="002529C1"/>
    <w:rsid w:val="002529C5"/>
    <w:rsid w:val="002535B7"/>
    <w:rsid w:val="0025422A"/>
    <w:rsid w:val="0025437A"/>
    <w:rsid w:val="002544C0"/>
    <w:rsid w:val="00254609"/>
    <w:rsid w:val="002547AE"/>
    <w:rsid w:val="00254CDD"/>
    <w:rsid w:val="00255169"/>
    <w:rsid w:val="00255CDC"/>
    <w:rsid w:val="00255D2E"/>
    <w:rsid w:val="00255FE5"/>
    <w:rsid w:val="00256317"/>
    <w:rsid w:val="00256446"/>
    <w:rsid w:val="00256B9B"/>
    <w:rsid w:val="00256EFD"/>
    <w:rsid w:val="00257698"/>
    <w:rsid w:val="002577B6"/>
    <w:rsid w:val="00257F6F"/>
    <w:rsid w:val="002604BE"/>
    <w:rsid w:val="00260CD6"/>
    <w:rsid w:val="00261272"/>
    <w:rsid w:val="00261315"/>
    <w:rsid w:val="0026163B"/>
    <w:rsid w:val="00261A22"/>
    <w:rsid w:val="0026209B"/>
    <w:rsid w:val="00262297"/>
    <w:rsid w:val="002624FD"/>
    <w:rsid w:val="0026257C"/>
    <w:rsid w:val="002633DC"/>
    <w:rsid w:val="00263435"/>
    <w:rsid w:val="00264204"/>
    <w:rsid w:val="0026435C"/>
    <w:rsid w:val="00264837"/>
    <w:rsid w:val="002648B3"/>
    <w:rsid w:val="00264DD2"/>
    <w:rsid w:val="00265152"/>
    <w:rsid w:val="0026542B"/>
    <w:rsid w:val="00265C52"/>
    <w:rsid w:val="00266141"/>
    <w:rsid w:val="0026708F"/>
    <w:rsid w:val="002676DE"/>
    <w:rsid w:val="002679FA"/>
    <w:rsid w:val="00270DE5"/>
    <w:rsid w:val="0027138E"/>
    <w:rsid w:val="00271FF8"/>
    <w:rsid w:val="002734E6"/>
    <w:rsid w:val="0027368F"/>
    <w:rsid w:val="002743D6"/>
    <w:rsid w:val="00274824"/>
    <w:rsid w:val="00274937"/>
    <w:rsid w:val="00274AEE"/>
    <w:rsid w:val="0027518B"/>
    <w:rsid w:val="00275225"/>
    <w:rsid w:val="00275284"/>
    <w:rsid w:val="002756CB"/>
    <w:rsid w:val="00275FBE"/>
    <w:rsid w:val="0027616C"/>
    <w:rsid w:val="002761CB"/>
    <w:rsid w:val="002762F8"/>
    <w:rsid w:val="00276313"/>
    <w:rsid w:val="00276615"/>
    <w:rsid w:val="00276974"/>
    <w:rsid w:val="00276D79"/>
    <w:rsid w:val="00277060"/>
    <w:rsid w:val="00277259"/>
    <w:rsid w:val="00277280"/>
    <w:rsid w:val="002776B3"/>
    <w:rsid w:val="002779FB"/>
    <w:rsid w:val="00277EF8"/>
    <w:rsid w:val="00277F46"/>
    <w:rsid w:val="0028052D"/>
    <w:rsid w:val="00280651"/>
    <w:rsid w:val="0028095B"/>
    <w:rsid w:val="002810A6"/>
    <w:rsid w:val="0028159F"/>
    <w:rsid w:val="0028198E"/>
    <w:rsid w:val="00282343"/>
    <w:rsid w:val="00282BAE"/>
    <w:rsid w:val="00282E6D"/>
    <w:rsid w:val="00282F37"/>
    <w:rsid w:val="002830CD"/>
    <w:rsid w:val="00283597"/>
    <w:rsid w:val="00283D5B"/>
    <w:rsid w:val="00283EEE"/>
    <w:rsid w:val="00283EF0"/>
    <w:rsid w:val="00284120"/>
    <w:rsid w:val="00284147"/>
    <w:rsid w:val="0028433C"/>
    <w:rsid w:val="002845B3"/>
    <w:rsid w:val="002849F4"/>
    <w:rsid w:val="00284BC8"/>
    <w:rsid w:val="00284C16"/>
    <w:rsid w:val="00284E43"/>
    <w:rsid w:val="00284EA7"/>
    <w:rsid w:val="00285383"/>
    <w:rsid w:val="00285716"/>
    <w:rsid w:val="00285E06"/>
    <w:rsid w:val="0028602D"/>
    <w:rsid w:val="00286264"/>
    <w:rsid w:val="00286C2E"/>
    <w:rsid w:val="00287073"/>
    <w:rsid w:val="002872FD"/>
    <w:rsid w:val="002873DF"/>
    <w:rsid w:val="002874D9"/>
    <w:rsid w:val="0028769A"/>
    <w:rsid w:val="002879A5"/>
    <w:rsid w:val="00287B13"/>
    <w:rsid w:val="00287FAB"/>
    <w:rsid w:val="00290257"/>
    <w:rsid w:val="0029042D"/>
    <w:rsid w:val="002908FF"/>
    <w:rsid w:val="00290B69"/>
    <w:rsid w:val="00290D7B"/>
    <w:rsid w:val="0029208C"/>
    <w:rsid w:val="002928DB"/>
    <w:rsid w:val="002935CD"/>
    <w:rsid w:val="00293AD0"/>
    <w:rsid w:val="00294009"/>
    <w:rsid w:val="00294396"/>
    <w:rsid w:val="002948E7"/>
    <w:rsid w:val="00294F24"/>
    <w:rsid w:val="00295109"/>
    <w:rsid w:val="002954C0"/>
    <w:rsid w:val="00295AEF"/>
    <w:rsid w:val="00295BE9"/>
    <w:rsid w:val="00296A26"/>
    <w:rsid w:val="00296E2C"/>
    <w:rsid w:val="00297772"/>
    <w:rsid w:val="00297A80"/>
    <w:rsid w:val="00297B20"/>
    <w:rsid w:val="00297E18"/>
    <w:rsid w:val="002A0531"/>
    <w:rsid w:val="002A0617"/>
    <w:rsid w:val="002A07C9"/>
    <w:rsid w:val="002A12D5"/>
    <w:rsid w:val="002A1C1C"/>
    <w:rsid w:val="002A1CC9"/>
    <w:rsid w:val="002A2718"/>
    <w:rsid w:val="002A2741"/>
    <w:rsid w:val="002A2811"/>
    <w:rsid w:val="002A2C7E"/>
    <w:rsid w:val="002A30B5"/>
    <w:rsid w:val="002A31C2"/>
    <w:rsid w:val="002A3314"/>
    <w:rsid w:val="002A3584"/>
    <w:rsid w:val="002A3D25"/>
    <w:rsid w:val="002A3E9D"/>
    <w:rsid w:val="002A4609"/>
    <w:rsid w:val="002A4726"/>
    <w:rsid w:val="002A52BD"/>
    <w:rsid w:val="002A536E"/>
    <w:rsid w:val="002A60DA"/>
    <w:rsid w:val="002A6C44"/>
    <w:rsid w:val="002A6F74"/>
    <w:rsid w:val="002A6F82"/>
    <w:rsid w:val="002A7A23"/>
    <w:rsid w:val="002A7DED"/>
    <w:rsid w:val="002B008E"/>
    <w:rsid w:val="002B02D1"/>
    <w:rsid w:val="002B0366"/>
    <w:rsid w:val="002B0571"/>
    <w:rsid w:val="002B0BD8"/>
    <w:rsid w:val="002B0F77"/>
    <w:rsid w:val="002B1239"/>
    <w:rsid w:val="002B13D4"/>
    <w:rsid w:val="002B171E"/>
    <w:rsid w:val="002B247B"/>
    <w:rsid w:val="002B26B5"/>
    <w:rsid w:val="002B2A1E"/>
    <w:rsid w:val="002B31C5"/>
    <w:rsid w:val="002B32B0"/>
    <w:rsid w:val="002B3622"/>
    <w:rsid w:val="002B4066"/>
    <w:rsid w:val="002B454C"/>
    <w:rsid w:val="002B474D"/>
    <w:rsid w:val="002B4927"/>
    <w:rsid w:val="002B49CC"/>
    <w:rsid w:val="002B4BE5"/>
    <w:rsid w:val="002B4FC3"/>
    <w:rsid w:val="002B503E"/>
    <w:rsid w:val="002B6298"/>
    <w:rsid w:val="002B6720"/>
    <w:rsid w:val="002B75A9"/>
    <w:rsid w:val="002B773E"/>
    <w:rsid w:val="002B7B01"/>
    <w:rsid w:val="002C02F8"/>
    <w:rsid w:val="002C0387"/>
    <w:rsid w:val="002C214C"/>
    <w:rsid w:val="002C216F"/>
    <w:rsid w:val="002C2289"/>
    <w:rsid w:val="002C256C"/>
    <w:rsid w:val="002C267D"/>
    <w:rsid w:val="002C27C7"/>
    <w:rsid w:val="002C2A1A"/>
    <w:rsid w:val="002C2DEC"/>
    <w:rsid w:val="002C2EF4"/>
    <w:rsid w:val="002C33EE"/>
    <w:rsid w:val="002C37EC"/>
    <w:rsid w:val="002C3858"/>
    <w:rsid w:val="002C3C10"/>
    <w:rsid w:val="002C405F"/>
    <w:rsid w:val="002C621A"/>
    <w:rsid w:val="002C6233"/>
    <w:rsid w:val="002C64D8"/>
    <w:rsid w:val="002C6A8C"/>
    <w:rsid w:val="002C73D3"/>
    <w:rsid w:val="002C7DEC"/>
    <w:rsid w:val="002C7ECF"/>
    <w:rsid w:val="002D0029"/>
    <w:rsid w:val="002D0589"/>
    <w:rsid w:val="002D05C1"/>
    <w:rsid w:val="002D0E57"/>
    <w:rsid w:val="002D1227"/>
    <w:rsid w:val="002D2017"/>
    <w:rsid w:val="002D32E0"/>
    <w:rsid w:val="002D35B5"/>
    <w:rsid w:val="002D37A3"/>
    <w:rsid w:val="002D3B62"/>
    <w:rsid w:val="002D4419"/>
    <w:rsid w:val="002D469A"/>
    <w:rsid w:val="002D4873"/>
    <w:rsid w:val="002D53A4"/>
    <w:rsid w:val="002D53E4"/>
    <w:rsid w:val="002D542D"/>
    <w:rsid w:val="002D5B48"/>
    <w:rsid w:val="002D6169"/>
    <w:rsid w:val="002D61A3"/>
    <w:rsid w:val="002D6E3A"/>
    <w:rsid w:val="002D7174"/>
    <w:rsid w:val="002D76E0"/>
    <w:rsid w:val="002D7FC8"/>
    <w:rsid w:val="002E008A"/>
    <w:rsid w:val="002E06E5"/>
    <w:rsid w:val="002E082B"/>
    <w:rsid w:val="002E0F21"/>
    <w:rsid w:val="002E14C1"/>
    <w:rsid w:val="002E1AAD"/>
    <w:rsid w:val="002E1B15"/>
    <w:rsid w:val="002E1D8C"/>
    <w:rsid w:val="002E23C3"/>
    <w:rsid w:val="002E2503"/>
    <w:rsid w:val="002E25AD"/>
    <w:rsid w:val="002E2840"/>
    <w:rsid w:val="002E384E"/>
    <w:rsid w:val="002E39E3"/>
    <w:rsid w:val="002E400C"/>
    <w:rsid w:val="002E40B5"/>
    <w:rsid w:val="002E45F0"/>
    <w:rsid w:val="002E48E2"/>
    <w:rsid w:val="002E49B0"/>
    <w:rsid w:val="002E4B46"/>
    <w:rsid w:val="002E5956"/>
    <w:rsid w:val="002E5D3B"/>
    <w:rsid w:val="002E6F14"/>
    <w:rsid w:val="002E7692"/>
    <w:rsid w:val="002E7BC3"/>
    <w:rsid w:val="002F0032"/>
    <w:rsid w:val="002F00EB"/>
    <w:rsid w:val="002F0106"/>
    <w:rsid w:val="002F0527"/>
    <w:rsid w:val="002F0978"/>
    <w:rsid w:val="002F0EDE"/>
    <w:rsid w:val="002F1512"/>
    <w:rsid w:val="002F200A"/>
    <w:rsid w:val="002F24D3"/>
    <w:rsid w:val="002F29A6"/>
    <w:rsid w:val="002F29FC"/>
    <w:rsid w:val="002F3211"/>
    <w:rsid w:val="002F3BC2"/>
    <w:rsid w:val="002F450C"/>
    <w:rsid w:val="002F4A71"/>
    <w:rsid w:val="002F5653"/>
    <w:rsid w:val="002F58CC"/>
    <w:rsid w:val="002F5F13"/>
    <w:rsid w:val="002F7DE3"/>
    <w:rsid w:val="00300747"/>
    <w:rsid w:val="0030081A"/>
    <w:rsid w:val="00301557"/>
    <w:rsid w:val="00301780"/>
    <w:rsid w:val="00301BF2"/>
    <w:rsid w:val="00301C27"/>
    <w:rsid w:val="0030224C"/>
    <w:rsid w:val="00303172"/>
    <w:rsid w:val="003031B1"/>
    <w:rsid w:val="00303F79"/>
    <w:rsid w:val="003045D6"/>
    <w:rsid w:val="00304AB0"/>
    <w:rsid w:val="00304B17"/>
    <w:rsid w:val="00304D27"/>
    <w:rsid w:val="00304D92"/>
    <w:rsid w:val="0030503A"/>
    <w:rsid w:val="003052D5"/>
    <w:rsid w:val="003055A6"/>
    <w:rsid w:val="003057EC"/>
    <w:rsid w:val="00305C23"/>
    <w:rsid w:val="0030689B"/>
    <w:rsid w:val="00306AD8"/>
    <w:rsid w:val="00306BF8"/>
    <w:rsid w:val="00306F28"/>
    <w:rsid w:val="0030715C"/>
    <w:rsid w:val="003075EC"/>
    <w:rsid w:val="003106F7"/>
    <w:rsid w:val="003107AD"/>
    <w:rsid w:val="00310EAE"/>
    <w:rsid w:val="00310EB4"/>
    <w:rsid w:val="00311032"/>
    <w:rsid w:val="00311E8D"/>
    <w:rsid w:val="00312811"/>
    <w:rsid w:val="00312E50"/>
    <w:rsid w:val="00313816"/>
    <w:rsid w:val="00313B45"/>
    <w:rsid w:val="0031475D"/>
    <w:rsid w:val="00315115"/>
    <w:rsid w:val="00315246"/>
    <w:rsid w:val="00315ABB"/>
    <w:rsid w:val="00316409"/>
    <w:rsid w:val="003169BE"/>
    <w:rsid w:val="00316DAA"/>
    <w:rsid w:val="00317385"/>
    <w:rsid w:val="003174A2"/>
    <w:rsid w:val="00317903"/>
    <w:rsid w:val="00317A30"/>
    <w:rsid w:val="00317D58"/>
    <w:rsid w:val="00317E96"/>
    <w:rsid w:val="003202F8"/>
    <w:rsid w:val="0032039B"/>
    <w:rsid w:val="003215B5"/>
    <w:rsid w:val="003216CB"/>
    <w:rsid w:val="00321C2A"/>
    <w:rsid w:val="00322394"/>
    <w:rsid w:val="00323039"/>
    <w:rsid w:val="003232C8"/>
    <w:rsid w:val="003237D6"/>
    <w:rsid w:val="00323EA8"/>
    <w:rsid w:val="003241AB"/>
    <w:rsid w:val="003249C2"/>
    <w:rsid w:val="00324FC9"/>
    <w:rsid w:val="00325656"/>
    <w:rsid w:val="00325CF0"/>
    <w:rsid w:val="00326AF9"/>
    <w:rsid w:val="00326D20"/>
    <w:rsid w:val="003273E1"/>
    <w:rsid w:val="0032747F"/>
    <w:rsid w:val="00327804"/>
    <w:rsid w:val="00327FB2"/>
    <w:rsid w:val="00330451"/>
    <w:rsid w:val="00330570"/>
    <w:rsid w:val="0033170E"/>
    <w:rsid w:val="00331A6C"/>
    <w:rsid w:val="00331F36"/>
    <w:rsid w:val="003320BA"/>
    <w:rsid w:val="00332DC4"/>
    <w:rsid w:val="00332E24"/>
    <w:rsid w:val="00332EBF"/>
    <w:rsid w:val="00333005"/>
    <w:rsid w:val="00333A70"/>
    <w:rsid w:val="00333EA4"/>
    <w:rsid w:val="003345FB"/>
    <w:rsid w:val="00334733"/>
    <w:rsid w:val="00335028"/>
    <w:rsid w:val="00335103"/>
    <w:rsid w:val="0033559A"/>
    <w:rsid w:val="00336221"/>
    <w:rsid w:val="00336CD9"/>
    <w:rsid w:val="0033739B"/>
    <w:rsid w:val="0033783C"/>
    <w:rsid w:val="00337CBB"/>
    <w:rsid w:val="00337FC2"/>
    <w:rsid w:val="00340012"/>
    <w:rsid w:val="00340798"/>
    <w:rsid w:val="003407AC"/>
    <w:rsid w:val="00340E0A"/>
    <w:rsid w:val="00340F87"/>
    <w:rsid w:val="00341244"/>
    <w:rsid w:val="003416E3"/>
    <w:rsid w:val="00341708"/>
    <w:rsid w:val="00341CB8"/>
    <w:rsid w:val="0034262C"/>
    <w:rsid w:val="00342CF3"/>
    <w:rsid w:val="00343180"/>
    <w:rsid w:val="003432E3"/>
    <w:rsid w:val="00343B48"/>
    <w:rsid w:val="00343D3D"/>
    <w:rsid w:val="00343F4E"/>
    <w:rsid w:val="00344260"/>
    <w:rsid w:val="0034429E"/>
    <w:rsid w:val="00344AFF"/>
    <w:rsid w:val="00345675"/>
    <w:rsid w:val="0034593E"/>
    <w:rsid w:val="00346375"/>
    <w:rsid w:val="00346673"/>
    <w:rsid w:val="003468CC"/>
    <w:rsid w:val="00346C62"/>
    <w:rsid w:val="00346CBE"/>
    <w:rsid w:val="00346F75"/>
    <w:rsid w:val="003471B7"/>
    <w:rsid w:val="00347785"/>
    <w:rsid w:val="00347D0B"/>
    <w:rsid w:val="0035019A"/>
    <w:rsid w:val="00350F39"/>
    <w:rsid w:val="00351363"/>
    <w:rsid w:val="003513BB"/>
    <w:rsid w:val="00353173"/>
    <w:rsid w:val="00353529"/>
    <w:rsid w:val="003537EA"/>
    <w:rsid w:val="00353B08"/>
    <w:rsid w:val="00353DC7"/>
    <w:rsid w:val="00353EFC"/>
    <w:rsid w:val="0035424B"/>
    <w:rsid w:val="003545F3"/>
    <w:rsid w:val="00355279"/>
    <w:rsid w:val="003556A1"/>
    <w:rsid w:val="003556DA"/>
    <w:rsid w:val="00355F97"/>
    <w:rsid w:val="00356204"/>
    <w:rsid w:val="0035626D"/>
    <w:rsid w:val="00356492"/>
    <w:rsid w:val="003564EC"/>
    <w:rsid w:val="00356B92"/>
    <w:rsid w:val="00357B4E"/>
    <w:rsid w:val="00357BEE"/>
    <w:rsid w:val="0036005C"/>
    <w:rsid w:val="00360584"/>
    <w:rsid w:val="0036058B"/>
    <w:rsid w:val="00360748"/>
    <w:rsid w:val="003609BA"/>
    <w:rsid w:val="00360A86"/>
    <w:rsid w:val="003612CC"/>
    <w:rsid w:val="00361317"/>
    <w:rsid w:val="00361373"/>
    <w:rsid w:val="003613D7"/>
    <w:rsid w:val="00361644"/>
    <w:rsid w:val="00361FD0"/>
    <w:rsid w:val="00362D00"/>
    <w:rsid w:val="00362DF6"/>
    <w:rsid w:val="00363266"/>
    <w:rsid w:val="00363328"/>
    <w:rsid w:val="0036356F"/>
    <w:rsid w:val="00363636"/>
    <w:rsid w:val="00365050"/>
    <w:rsid w:val="0036526C"/>
    <w:rsid w:val="00365346"/>
    <w:rsid w:val="00365D54"/>
    <w:rsid w:val="00365E01"/>
    <w:rsid w:val="003669EE"/>
    <w:rsid w:val="00367053"/>
    <w:rsid w:val="00367722"/>
    <w:rsid w:val="00367BD6"/>
    <w:rsid w:val="00367DA5"/>
    <w:rsid w:val="00370CD2"/>
    <w:rsid w:val="00370E9E"/>
    <w:rsid w:val="00371461"/>
    <w:rsid w:val="0037175A"/>
    <w:rsid w:val="003717D6"/>
    <w:rsid w:val="003717F7"/>
    <w:rsid w:val="00371BD6"/>
    <w:rsid w:val="00372077"/>
    <w:rsid w:val="00372754"/>
    <w:rsid w:val="00372A3F"/>
    <w:rsid w:val="00372DD0"/>
    <w:rsid w:val="00372E55"/>
    <w:rsid w:val="003730FB"/>
    <w:rsid w:val="00373298"/>
    <w:rsid w:val="0037388A"/>
    <w:rsid w:val="00373B02"/>
    <w:rsid w:val="00374435"/>
    <w:rsid w:val="00374452"/>
    <w:rsid w:val="0037459B"/>
    <w:rsid w:val="00374646"/>
    <w:rsid w:val="0037604B"/>
    <w:rsid w:val="0037607E"/>
    <w:rsid w:val="00376512"/>
    <w:rsid w:val="0037679E"/>
    <w:rsid w:val="00376904"/>
    <w:rsid w:val="00376BC5"/>
    <w:rsid w:val="00376DCA"/>
    <w:rsid w:val="003771E7"/>
    <w:rsid w:val="0037754E"/>
    <w:rsid w:val="003775BD"/>
    <w:rsid w:val="00377972"/>
    <w:rsid w:val="00377A6A"/>
    <w:rsid w:val="00377D21"/>
    <w:rsid w:val="00380713"/>
    <w:rsid w:val="0038088E"/>
    <w:rsid w:val="00380B82"/>
    <w:rsid w:val="00380C50"/>
    <w:rsid w:val="00380E8A"/>
    <w:rsid w:val="00380EC3"/>
    <w:rsid w:val="00381768"/>
    <w:rsid w:val="00381E29"/>
    <w:rsid w:val="00381EEF"/>
    <w:rsid w:val="00382400"/>
    <w:rsid w:val="003825C2"/>
    <w:rsid w:val="00383270"/>
    <w:rsid w:val="00383377"/>
    <w:rsid w:val="00383453"/>
    <w:rsid w:val="00383CFF"/>
    <w:rsid w:val="00383E70"/>
    <w:rsid w:val="00383F00"/>
    <w:rsid w:val="00384C6B"/>
    <w:rsid w:val="00384EF7"/>
    <w:rsid w:val="003854E1"/>
    <w:rsid w:val="003855E4"/>
    <w:rsid w:val="003859BC"/>
    <w:rsid w:val="00386238"/>
    <w:rsid w:val="00386832"/>
    <w:rsid w:val="00386BC6"/>
    <w:rsid w:val="00386CAB"/>
    <w:rsid w:val="00386F29"/>
    <w:rsid w:val="00387005"/>
    <w:rsid w:val="003873A8"/>
    <w:rsid w:val="00387E41"/>
    <w:rsid w:val="00387E68"/>
    <w:rsid w:val="00387F9F"/>
    <w:rsid w:val="003901A3"/>
    <w:rsid w:val="0039129A"/>
    <w:rsid w:val="003913DC"/>
    <w:rsid w:val="00391E90"/>
    <w:rsid w:val="0039290F"/>
    <w:rsid w:val="00392D4F"/>
    <w:rsid w:val="00392F61"/>
    <w:rsid w:val="003932BC"/>
    <w:rsid w:val="00393702"/>
    <w:rsid w:val="00393828"/>
    <w:rsid w:val="00393B38"/>
    <w:rsid w:val="00393F53"/>
    <w:rsid w:val="00393FDF"/>
    <w:rsid w:val="0039423B"/>
    <w:rsid w:val="00394726"/>
    <w:rsid w:val="00394FAA"/>
    <w:rsid w:val="00395050"/>
    <w:rsid w:val="003961B2"/>
    <w:rsid w:val="00396423"/>
    <w:rsid w:val="003964BC"/>
    <w:rsid w:val="00397556"/>
    <w:rsid w:val="003977A8"/>
    <w:rsid w:val="00397D9F"/>
    <w:rsid w:val="003A08A7"/>
    <w:rsid w:val="003A0BFC"/>
    <w:rsid w:val="003A0D95"/>
    <w:rsid w:val="003A1177"/>
    <w:rsid w:val="003A17EF"/>
    <w:rsid w:val="003A1DEC"/>
    <w:rsid w:val="003A1E22"/>
    <w:rsid w:val="003A26AB"/>
    <w:rsid w:val="003A2C2A"/>
    <w:rsid w:val="003A2E08"/>
    <w:rsid w:val="003A338F"/>
    <w:rsid w:val="003A339A"/>
    <w:rsid w:val="003A38FD"/>
    <w:rsid w:val="003A3B7B"/>
    <w:rsid w:val="003A43C9"/>
    <w:rsid w:val="003A4BEB"/>
    <w:rsid w:val="003A4E0F"/>
    <w:rsid w:val="003A4E14"/>
    <w:rsid w:val="003A4E58"/>
    <w:rsid w:val="003A52D1"/>
    <w:rsid w:val="003A55AD"/>
    <w:rsid w:val="003A5649"/>
    <w:rsid w:val="003A6442"/>
    <w:rsid w:val="003A64AE"/>
    <w:rsid w:val="003A659A"/>
    <w:rsid w:val="003A6725"/>
    <w:rsid w:val="003A6866"/>
    <w:rsid w:val="003A6971"/>
    <w:rsid w:val="003A6F02"/>
    <w:rsid w:val="003A71B7"/>
    <w:rsid w:val="003A7619"/>
    <w:rsid w:val="003A7822"/>
    <w:rsid w:val="003A7B5A"/>
    <w:rsid w:val="003A7D9E"/>
    <w:rsid w:val="003A7FFE"/>
    <w:rsid w:val="003B0672"/>
    <w:rsid w:val="003B0C59"/>
    <w:rsid w:val="003B0E2B"/>
    <w:rsid w:val="003B0FB3"/>
    <w:rsid w:val="003B1672"/>
    <w:rsid w:val="003B19BE"/>
    <w:rsid w:val="003B1A2B"/>
    <w:rsid w:val="003B2011"/>
    <w:rsid w:val="003B21FB"/>
    <w:rsid w:val="003B24EC"/>
    <w:rsid w:val="003B256E"/>
    <w:rsid w:val="003B27A5"/>
    <w:rsid w:val="003B2811"/>
    <w:rsid w:val="003B2A8F"/>
    <w:rsid w:val="003B2DB0"/>
    <w:rsid w:val="003B33B8"/>
    <w:rsid w:val="003B36AA"/>
    <w:rsid w:val="003B37B8"/>
    <w:rsid w:val="003B3D51"/>
    <w:rsid w:val="003B3E52"/>
    <w:rsid w:val="003B4342"/>
    <w:rsid w:val="003B4405"/>
    <w:rsid w:val="003B468D"/>
    <w:rsid w:val="003B4B24"/>
    <w:rsid w:val="003B5193"/>
    <w:rsid w:val="003B51D7"/>
    <w:rsid w:val="003B59F6"/>
    <w:rsid w:val="003B61BD"/>
    <w:rsid w:val="003B643A"/>
    <w:rsid w:val="003B64A9"/>
    <w:rsid w:val="003B65AD"/>
    <w:rsid w:val="003B6BB2"/>
    <w:rsid w:val="003B6D4C"/>
    <w:rsid w:val="003B70C7"/>
    <w:rsid w:val="003B7770"/>
    <w:rsid w:val="003B77B2"/>
    <w:rsid w:val="003C0121"/>
    <w:rsid w:val="003C02B8"/>
    <w:rsid w:val="003C04FD"/>
    <w:rsid w:val="003C066F"/>
    <w:rsid w:val="003C0EF9"/>
    <w:rsid w:val="003C109A"/>
    <w:rsid w:val="003C1CC8"/>
    <w:rsid w:val="003C1CCB"/>
    <w:rsid w:val="003C28B7"/>
    <w:rsid w:val="003C29AB"/>
    <w:rsid w:val="003C3E3A"/>
    <w:rsid w:val="003C3F81"/>
    <w:rsid w:val="003C407D"/>
    <w:rsid w:val="003C40C0"/>
    <w:rsid w:val="003C44FF"/>
    <w:rsid w:val="003C470F"/>
    <w:rsid w:val="003C47BF"/>
    <w:rsid w:val="003C543C"/>
    <w:rsid w:val="003C561E"/>
    <w:rsid w:val="003C56D1"/>
    <w:rsid w:val="003C5FA0"/>
    <w:rsid w:val="003C7199"/>
    <w:rsid w:val="003C75AB"/>
    <w:rsid w:val="003C7B2F"/>
    <w:rsid w:val="003C7D7E"/>
    <w:rsid w:val="003D0714"/>
    <w:rsid w:val="003D0939"/>
    <w:rsid w:val="003D0F23"/>
    <w:rsid w:val="003D0FEA"/>
    <w:rsid w:val="003D1865"/>
    <w:rsid w:val="003D1A5A"/>
    <w:rsid w:val="003D23A0"/>
    <w:rsid w:val="003D26BA"/>
    <w:rsid w:val="003D287C"/>
    <w:rsid w:val="003D28C4"/>
    <w:rsid w:val="003D2B98"/>
    <w:rsid w:val="003D2BD7"/>
    <w:rsid w:val="003D3482"/>
    <w:rsid w:val="003D35FD"/>
    <w:rsid w:val="003D3848"/>
    <w:rsid w:val="003D3864"/>
    <w:rsid w:val="003D3F1A"/>
    <w:rsid w:val="003D4319"/>
    <w:rsid w:val="003D4431"/>
    <w:rsid w:val="003D4432"/>
    <w:rsid w:val="003D48EC"/>
    <w:rsid w:val="003D49DA"/>
    <w:rsid w:val="003D4C55"/>
    <w:rsid w:val="003D4C58"/>
    <w:rsid w:val="003D4E98"/>
    <w:rsid w:val="003D505D"/>
    <w:rsid w:val="003D5D07"/>
    <w:rsid w:val="003D5D1E"/>
    <w:rsid w:val="003D5DBC"/>
    <w:rsid w:val="003D6616"/>
    <w:rsid w:val="003D67FE"/>
    <w:rsid w:val="003D78CE"/>
    <w:rsid w:val="003D7C51"/>
    <w:rsid w:val="003E02C4"/>
    <w:rsid w:val="003E07AA"/>
    <w:rsid w:val="003E12E5"/>
    <w:rsid w:val="003E1DA0"/>
    <w:rsid w:val="003E2122"/>
    <w:rsid w:val="003E2CEE"/>
    <w:rsid w:val="003E3207"/>
    <w:rsid w:val="003E327F"/>
    <w:rsid w:val="003E334C"/>
    <w:rsid w:val="003E3396"/>
    <w:rsid w:val="003E3BA2"/>
    <w:rsid w:val="003E3CEB"/>
    <w:rsid w:val="003E3CF7"/>
    <w:rsid w:val="003E3D75"/>
    <w:rsid w:val="003E41FC"/>
    <w:rsid w:val="003E464D"/>
    <w:rsid w:val="003E46CF"/>
    <w:rsid w:val="003E47D6"/>
    <w:rsid w:val="003E4877"/>
    <w:rsid w:val="003E4962"/>
    <w:rsid w:val="003E4BCB"/>
    <w:rsid w:val="003E505E"/>
    <w:rsid w:val="003E65E6"/>
    <w:rsid w:val="003E7060"/>
    <w:rsid w:val="003E72A8"/>
    <w:rsid w:val="003E789D"/>
    <w:rsid w:val="003E7DD8"/>
    <w:rsid w:val="003F0A7C"/>
    <w:rsid w:val="003F0AE8"/>
    <w:rsid w:val="003F0BFD"/>
    <w:rsid w:val="003F0E30"/>
    <w:rsid w:val="003F0FD0"/>
    <w:rsid w:val="003F1102"/>
    <w:rsid w:val="003F2496"/>
    <w:rsid w:val="003F2579"/>
    <w:rsid w:val="003F2C63"/>
    <w:rsid w:val="003F369C"/>
    <w:rsid w:val="003F3944"/>
    <w:rsid w:val="003F41EC"/>
    <w:rsid w:val="003F4212"/>
    <w:rsid w:val="003F4920"/>
    <w:rsid w:val="003F5546"/>
    <w:rsid w:val="003F58EB"/>
    <w:rsid w:val="003F5FF3"/>
    <w:rsid w:val="003F61A4"/>
    <w:rsid w:val="003F65C3"/>
    <w:rsid w:val="003F6C2A"/>
    <w:rsid w:val="003F721A"/>
    <w:rsid w:val="003F7E5B"/>
    <w:rsid w:val="00400BD5"/>
    <w:rsid w:val="004012E2"/>
    <w:rsid w:val="00401418"/>
    <w:rsid w:val="004019A9"/>
    <w:rsid w:val="00401B19"/>
    <w:rsid w:val="00403734"/>
    <w:rsid w:val="0040390F"/>
    <w:rsid w:val="0040446F"/>
    <w:rsid w:val="0040468F"/>
    <w:rsid w:val="00405646"/>
    <w:rsid w:val="00405D38"/>
    <w:rsid w:val="00406499"/>
    <w:rsid w:val="004065AC"/>
    <w:rsid w:val="0040689E"/>
    <w:rsid w:val="00406E9C"/>
    <w:rsid w:val="00406FED"/>
    <w:rsid w:val="00407509"/>
    <w:rsid w:val="00407D52"/>
    <w:rsid w:val="00407F33"/>
    <w:rsid w:val="0041090B"/>
    <w:rsid w:val="00410927"/>
    <w:rsid w:val="0041126A"/>
    <w:rsid w:val="00411A32"/>
    <w:rsid w:val="00411CBA"/>
    <w:rsid w:val="00412ABB"/>
    <w:rsid w:val="00412CF8"/>
    <w:rsid w:val="00412E01"/>
    <w:rsid w:val="00412F0B"/>
    <w:rsid w:val="00412FC4"/>
    <w:rsid w:val="00413190"/>
    <w:rsid w:val="004132E5"/>
    <w:rsid w:val="0041338B"/>
    <w:rsid w:val="00413530"/>
    <w:rsid w:val="0041387C"/>
    <w:rsid w:val="00413A01"/>
    <w:rsid w:val="00413BA9"/>
    <w:rsid w:val="00413D7C"/>
    <w:rsid w:val="00413E56"/>
    <w:rsid w:val="0041443D"/>
    <w:rsid w:val="0041558D"/>
    <w:rsid w:val="00415600"/>
    <w:rsid w:val="00415A77"/>
    <w:rsid w:val="00415D7F"/>
    <w:rsid w:val="00416384"/>
    <w:rsid w:val="0041664C"/>
    <w:rsid w:val="00416907"/>
    <w:rsid w:val="00416A28"/>
    <w:rsid w:val="00416B9B"/>
    <w:rsid w:val="00417552"/>
    <w:rsid w:val="0041785B"/>
    <w:rsid w:val="00417BF1"/>
    <w:rsid w:val="00417E7B"/>
    <w:rsid w:val="00417FE0"/>
    <w:rsid w:val="004204FB"/>
    <w:rsid w:val="0042065F"/>
    <w:rsid w:val="004206DC"/>
    <w:rsid w:val="00420790"/>
    <w:rsid w:val="00420EBA"/>
    <w:rsid w:val="00420F77"/>
    <w:rsid w:val="004210B8"/>
    <w:rsid w:val="0042127F"/>
    <w:rsid w:val="0042131B"/>
    <w:rsid w:val="00421412"/>
    <w:rsid w:val="0042181A"/>
    <w:rsid w:val="00422081"/>
    <w:rsid w:val="004223A4"/>
    <w:rsid w:val="00422844"/>
    <w:rsid w:val="00422BF1"/>
    <w:rsid w:val="00422F08"/>
    <w:rsid w:val="004231A9"/>
    <w:rsid w:val="004234AB"/>
    <w:rsid w:val="0042367B"/>
    <w:rsid w:val="004236FE"/>
    <w:rsid w:val="00423E25"/>
    <w:rsid w:val="00423FE1"/>
    <w:rsid w:val="00424526"/>
    <w:rsid w:val="004246E1"/>
    <w:rsid w:val="00424757"/>
    <w:rsid w:val="00424A7F"/>
    <w:rsid w:val="00424EBC"/>
    <w:rsid w:val="004255BD"/>
    <w:rsid w:val="00425AD3"/>
    <w:rsid w:val="00425CE5"/>
    <w:rsid w:val="00425F79"/>
    <w:rsid w:val="00426223"/>
    <w:rsid w:val="0042715D"/>
    <w:rsid w:val="004271BF"/>
    <w:rsid w:val="00427749"/>
    <w:rsid w:val="00427973"/>
    <w:rsid w:val="00430078"/>
    <w:rsid w:val="00430089"/>
    <w:rsid w:val="00430CBC"/>
    <w:rsid w:val="0043104B"/>
    <w:rsid w:val="00431576"/>
    <w:rsid w:val="004316FC"/>
    <w:rsid w:val="00431E8F"/>
    <w:rsid w:val="00431EDE"/>
    <w:rsid w:val="00432711"/>
    <w:rsid w:val="00432EB6"/>
    <w:rsid w:val="004331C5"/>
    <w:rsid w:val="004331FE"/>
    <w:rsid w:val="004332C9"/>
    <w:rsid w:val="00433EF1"/>
    <w:rsid w:val="00433FE5"/>
    <w:rsid w:val="004345A5"/>
    <w:rsid w:val="00434B84"/>
    <w:rsid w:val="00434DD9"/>
    <w:rsid w:val="00435F2F"/>
    <w:rsid w:val="00435F4A"/>
    <w:rsid w:val="0043614A"/>
    <w:rsid w:val="004367DB"/>
    <w:rsid w:val="00436A2F"/>
    <w:rsid w:val="0043722D"/>
    <w:rsid w:val="00437D44"/>
    <w:rsid w:val="0044014F"/>
    <w:rsid w:val="004408F9"/>
    <w:rsid w:val="00440D13"/>
    <w:rsid w:val="0044128E"/>
    <w:rsid w:val="004413AE"/>
    <w:rsid w:val="00441AEE"/>
    <w:rsid w:val="00441D31"/>
    <w:rsid w:val="00441FE4"/>
    <w:rsid w:val="004428D1"/>
    <w:rsid w:val="00442AA7"/>
    <w:rsid w:val="00442DD5"/>
    <w:rsid w:val="00443457"/>
    <w:rsid w:val="00444678"/>
    <w:rsid w:val="004449BB"/>
    <w:rsid w:val="00444EF4"/>
    <w:rsid w:val="0044502D"/>
    <w:rsid w:val="004451B5"/>
    <w:rsid w:val="004452A3"/>
    <w:rsid w:val="00445409"/>
    <w:rsid w:val="004458AA"/>
    <w:rsid w:val="004464F7"/>
    <w:rsid w:val="00446571"/>
    <w:rsid w:val="0044694B"/>
    <w:rsid w:val="004471A2"/>
    <w:rsid w:val="00447305"/>
    <w:rsid w:val="004475F6"/>
    <w:rsid w:val="0045049B"/>
    <w:rsid w:val="0045131A"/>
    <w:rsid w:val="004514EF"/>
    <w:rsid w:val="0045152B"/>
    <w:rsid w:val="004515BE"/>
    <w:rsid w:val="0045191A"/>
    <w:rsid w:val="004519D0"/>
    <w:rsid w:val="00451B1A"/>
    <w:rsid w:val="00451BF6"/>
    <w:rsid w:val="00451E75"/>
    <w:rsid w:val="004521AA"/>
    <w:rsid w:val="0045265A"/>
    <w:rsid w:val="004526B4"/>
    <w:rsid w:val="00452A02"/>
    <w:rsid w:val="00452B60"/>
    <w:rsid w:val="00452EB4"/>
    <w:rsid w:val="0045308E"/>
    <w:rsid w:val="00453199"/>
    <w:rsid w:val="00453D81"/>
    <w:rsid w:val="00453E91"/>
    <w:rsid w:val="00455436"/>
    <w:rsid w:val="00455981"/>
    <w:rsid w:val="00455BBD"/>
    <w:rsid w:val="00455C5E"/>
    <w:rsid w:val="00456217"/>
    <w:rsid w:val="004562AD"/>
    <w:rsid w:val="00456AA1"/>
    <w:rsid w:val="00457071"/>
    <w:rsid w:val="00457291"/>
    <w:rsid w:val="004573EB"/>
    <w:rsid w:val="004573F7"/>
    <w:rsid w:val="00457AB9"/>
    <w:rsid w:val="00457DEB"/>
    <w:rsid w:val="00457F0F"/>
    <w:rsid w:val="00460325"/>
    <w:rsid w:val="004606F9"/>
    <w:rsid w:val="0046071A"/>
    <w:rsid w:val="004607BA"/>
    <w:rsid w:val="00460C9E"/>
    <w:rsid w:val="00461E1C"/>
    <w:rsid w:val="00461FD0"/>
    <w:rsid w:val="004620E8"/>
    <w:rsid w:val="004623FA"/>
    <w:rsid w:val="00462626"/>
    <w:rsid w:val="00462F52"/>
    <w:rsid w:val="00463285"/>
    <w:rsid w:val="00463305"/>
    <w:rsid w:val="00463932"/>
    <w:rsid w:val="0046471A"/>
    <w:rsid w:val="004649F5"/>
    <w:rsid w:val="0046513D"/>
    <w:rsid w:val="0046540E"/>
    <w:rsid w:val="00465748"/>
    <w:rsid w:val="00465892"/>
    <w:rsid w:val="0046609B"/>
    <w:rsid w:val="004661F2"/>
    <w:rsid w:val="00466BED"/>
    <w:rsid w:val="00467C1C"/>
    <w:rsid w:val="00467CB6"/>
    <w:rsid w:val="00470B55"/>
    <w:rsid w:val="00470CD3"/>
    <w:rsid w:val="00470DDB"/>
    <w:rsid w:val="004710C4"/>
    <w:rsid w:val="00471576"/>
    <w:rsid w:val="0047179F"/>
    <w:rsid w:val="00471C52"/>
    <w:rsid w:val="00472126"/>
    <w:rsid w:val="00472B0C"/>
    <w:rsid w:val="00473526"/>
    <w:rsid w:val="00473E00"/>
    <w:rsid w:val="00473E06"/>
    <w:rsid w:val="00473ED9"/>
    <w:rsid w:val="00473F66"/>
    <w:rsid w:val="0047430E"/>
    <w:rsid w:val="004745A8"/>
    <w:rsid w:val="00474641"/>
    <w:rsid w:val="00474883"/>
    <w:rsid w:val="004749B6"/>
    <w:rsid w:val="0047519B"/>
    <w:rsid w:val="004759A3"/>
    <w:rsid w:val="00475E79"/>
    <w:rsid w:val="00476894"/>
    <w:rsid w:val="00476975"/>
    <w:rsid w:val="00476C74"/>
    <w:rsid w:val="00477043"/>
    <w:rsid w:val="0047753F"/>
    <w:rsid w:val="00477EA8"/>
    <w:rsid w:val="00477FA4"/>
    <w:rsid w:val="004803BB"/>
    <w:rsid w:val="00480F34"/>
    <w:rsid w:val="004810D6"/>
    <w:rsid w:val="004810EC"/>
    <w:rsid w:val="00481288"/>
    <w:rsid w:val="004818CB"/>
    <w:rsid w:val="004819A6"/>
    <w:rsid w:val="00481BB7"/>
    <w:rsid w:val="00482124"/>
    <w:rsid w:val="00482690"/>
    <w:rsid w:val="00482A77"/>
    <w:rsid w:val="00482F45"/>
    <w:rsid w:val="004833E9"/>
    <w:rsid w:val="00483482"/>
    <w:rsid w:val="00484020"/>
    <w:rsid w:val="0048413A"/>
    <w:rsid w:val="00484247"/>
    <w:rsid w:val="0048450C"/>
    <w:rsid w:val="004847BA"/>
    <w:rsid w:val="004851CC"/>
    <w:rsid w:val="0048533C"/>
    <w:rsid w:val="00485539"/>
    <w:rsid w:val="00485701"/>
    <w:rsid w:val="00485F72"/>
    <w:rsid w:val="00486304"/>
    <w:rsid w:val="0048650C"/>
    <w:rsid w:val="00486802"/>
    <w:rsid w:val="00487085"/>
    <w:rsid w:val="004879D6"/>
    <w:rsid w:val="00487C49"/>
    <w:rsid w:val="00487E53"/>
    <w:rsid w:val="00487E5E"/>
    <w:rsid w:val="004901EC"/>
    <w:rsid w:val="004907ED"/>
    <w:rsid w:val="0049081E"/>
    <w:rsid w:val="00490B39"/>
    <w:rsid w:val="00490BA9"/>
    <w:rsid w:val="00490F09"/>
    <w:rsid w:val="0049139C"/>
    <w:rsid w:val="0049157A"/>
    <w:rsid w:val="0049178D"/>
    <w:rsid w:val="004917DE"/>
    <w:rsid w:val="0049187A"/>
    <w:rsid w:val="0049210F"/>
    <w:rsid w:val="0049292D"/>
    <w:rsid w:val="00492BD2"/>
    <w:rsid w:val="00492FB8"/>
    <w:rsid w:val="00492FBA"/>
    <w:rsid w:val="00493275"/>
    <w:rsid w:val="0049327E"/>
    <w:rsid w:val="00493567"/>
    <w:rsid w:val="004935EE"/>
    <w:rsid w:val="00493D41"/>
    <w:rsid w:val="00494312"/>
    <w:rsid w:val="00494BCE"/>
    <w:rsid w:val="00495229"/>
    <w:rsid w:val="00495759"/>
    <w:rsid w:val="00495AA6"/>
    <w:rsid w:val="004963BF"/>
    <w:rsid w:val="0049673F"/>
    <w:rsid w:val="0049694C"/>
    <w:rsid w:val="00496C86"/>
    <w:rsid w:val="00496E45"/>
    <w:rsid w:val="00497910"/>
    <w:rsid w:val="00497DE4"/>
    <w:rsid w:val="004A0124"/>
    <w:rsid w:val="004A05F6"/>
    <w:rsid w:val="004A0985"/>
    <w:rsid w:val="004A0A9A"/>
    <w:rsid w:val="004A0AC9"/>
    <w:rsid w:val="004A0CF0"/>
    <w:rsid w:val="004A0E48"/>
    <w:rsid w:val="004A1274"/>
    <w:rsid w:val="004A1446"/>
    <w:rsid w:val="004A1F6F"/>
    <w:rsid w:val="004A2160"/>
    <w:rsid w:val="004A21C3"/>
    <w:rsid w:val="004A22DC"/>
    <w:rsid w:val="004A24FC"/>
    <w:rsid w:val="004A277C"/>
    <w:rsid w:val="004A2AB0"/>
    <w:rsid w:val="004A2B5D"/>
    <w:rsid w:val="004A3226"/>
    <w:rsid w:val="004A4ADD"/>
    <w:rsid w:val="004A4C4C"/>
    <w:rsid w:val="004A4EA4"/>
    <w:rsid w:val="004A578E"/>
    <w:rsid w:val="004A57E0"/>
    <w:rsid w:val="004A67BB"/>
    <w:rsid w:val="004A6A50"/>
    <w:rsid w:val="004A6DD1"/>
    <w:rsid w:val="004A788F"/>
    <w:rsid w:val="004A7DD6"/>
    <w:rsid w:val="004B03C5"/>
    <w:rsid w:val="004B0632"/>
    <w:rsid w:val="004B06C3"/>
    <w:rsid w:val="004B178F"/>
    <w:rsid w:val="004B17C3"/>
    <w:rsid w:val="004B1A74"/>
    <w:rsid w:val="004B1FB5"/>
    <w:rsid w:val="004B3004"/>
    <w:rsid w:val="004B32F6"/>
    <w:rsid w:val="004B377D"/>
    <w:rsid w:val="004B3B55"/>
    <w:rsid w:val="004B3CA2"/>
    <w:rsid w:val="004B45CD"/>
    <w:rsid w:val="004B4988"/>
    <w:rsid w:val="004B4D37"/>
    <w:rsid w:val="004B4FB8"/>
    <w:rsid w:val="004B53BA"/>
    <w:rsid w:val="004B57A1"/>
    <w:rsid w:val="004B5C1C"/>
    <w:rsid w:val="004B5E90"/>
    <w:rsid w:val="004B63C8"/>
    <w:rsid w:val="004B67F7"/>
    <w:rsid w:val="004B696E"/>
    <w:rsid w:val="004B6C76"/>
    <w:rsid w:val="004B6D97"/>
    <w:rsid w:val="004B78AA"/>
    <w:rsid w:val="004B793C"/>
    <w:rsid w:val="004B7F28"/>
    <w:rsid w:val="004C029E"/>
    <w:rsid w:val="004C04BD"/>
    <w:rsid w:val="004C0E9C"/>
    <w:rsid w:val="004C1150"/>
    <w:rsid w:val="004C123F"/>
    <w:rsid w:val="004C1561"/>
    <w:rsid w:val="004C1F8C"/>
    <w:rsid w:val="004C228F"/>
    <w:rsid w:val="004C2E7B"/>
    <w:rsid w:val="004C33D3"/>
    <w:rsid w:val="004C37CC"/>
    <w:rsid w:val="004C3A20"/>
    <w:rsid w:val="004C3A5E"/>
    <w:rsid w:val="004C3CA4"/>
    <w:rsid w:val="004C4532"/>
    <w:rsid w:val="004C4D60"/>
    <w:rsid w:val="004C4DE5"/>
    <w:rsid w:val="004C4FD7"/>
    <w:rsid w:val="004C5197"/>
    <w:rsid w:val="004C56D8"/>
    <w:rsid w:val="004C5752"/>
    <w:rsid w:val="004C57A5"/>
    <w:rsid w:val="004C57AF"/>
    <w:rsid w:val="004C59E7"/>
    <w:rsid w:val="004C5A21"/>
    <w:rsid w:val="004C607F"/>
    <w:rsid w:val="004C6118"/>
    <w:rsid w:val="004C6279"/>
    <w:rsid w:val="004C65D7"/>
    <w:rsid w:val="004C6802"/>
    <w:rsid w:val="004C6E9E"/>
    <w:rsid w:val="004C6EB8"/>
    <w:rsid w:val="004C70D0"/>
    <w:rsid w:val="004C7105"/>
    <w:rsid w:val="004C7B85"/>
    <w:rsid w:val="004D04D9"/>
    <w:rsid w:val="004D05C8"/>
    <w:rsid w:val="004D0710"/>
    <w:rsid w:val="004D093A"/>
    <w:rsid w:val="004D16EC"/>
    <w:rsid w:val="004D176D"/>
    <w:rsid w:val="004D2545"/>
    <w:rsid w:val="004D2834"/>
    <w:rsid w:val="004D4000"/>
    <w:rsid w:val="004D4024"/>
    <w:rsid w:val="004D47EC"/>
    <w:rsid w:val="004D4F10"/>
    <w:rsid w:val="004D50E5"/>
    <w:rsid w:val="004D52E7"/>
    <w:rsid w:val="004D5367"/>
    <w:rsid w:val="004D5B6F"/>
    <w:rsid w:val="004D6896"/>
    <w:rsid w:val="004D6B53"/>
    <w:rsid w:val="004D6E95"/>
    <w:rsid w:val="004D7106"/>
    <w:rsid w:val="004D7383"/>
    <w:rsid w:val="004D7655"/>
    <w:rsid w:val="004D774F"/>
    <w:rsid w:val="004D7F12"/>
    <w:rsid w:val="004E06C8"/>
    <w:rsid w:val="004E0D59"/>
    <w:rsid w:val="004E151A"/>
    <w:rsid w:val="004E1837"/>
    <w:rsid w:val="004E1E1C"/>
    <w:rsid w:val="004E1EC4"/>
    <w:rsid w:val="004E21EA"/>
    <w:rsid w:val="004E226D"/>
    <w:rsid w:val="004E22F9"/>
    <w:rsid w:val="004E2702"/>
    <w:rsid w:val="004E3005"/>
    <w:rsid w:val="004E323B"/>
    <w:rsid w:val="004E33CD"/>
    <w:rsid w:val="004E3611"/>
    <w:rsid w:val="004E3AE2"/>
    <w:rsid w:val="004E4251"/>
    <w:rsid w:val="004E4501"/>
    <w:rsid w:val="004E4761"/>
    <w:rsid w:val="004E4B65"/>
    <w:rsid w:val="004E4DEC"/>
    <w:rsid w:val="004E4E3E"/>
    <w:rsid w:val="004E541D"/>
    <w:rsid w:val="004E5E60"/>
    <w:rsid w:val="004E6009"/>
    <w:rsid w:val="004E6187"/>
    <w:rsid w:val="004E75DA"/>
    <w:rsid w:val="004E79A5"/>
    <w:rsid w:val="004E7BC1"/>
    <w:rsid w:val="004E7E6A"/>
    <w:rsid w:val="004F01F0"/>
    <w:rsid w:val="004F067B"/>
    <w:rsid w:val="004F0DF0"/>
    <w:rsid w:val="004F266F"/>
    <w:rsid w:val="004F3660"/>
    <w:rsid w:val="004F3C75"/>
    <w:rsid w:val="004F3C8A"/>
    <w:rsid w:val="004F3D4C"/>
    <w:rsid w:val="004F403E"/>
    <w:rsid w:val="004F427E"/>
    <w:rsid w:val="004F4D29"/>
    <w:rsid w:val="004F4DE4"/>
    <w:rsid w:val="004F4FB6"/>
    <w:rsid w:val="004F60BD"/>
    <w:rsid w:val="004F625B"/>
    <w:rsid w:val="004F66F2"/>
    <w:rsid w:val="004F671E"/>
    <w:rsid w:val="004F7172"/>
    <w:rsid w:val="004F7231"/>
    <w:rsid w:val="004F787F"/>
    <w:rsid w:val="004F7C84"/>
    <w:rsid w:val="004F7D82"/>
    <w:rsid w:val="0050000C"/>
    <w:rsid w:val="005002D3"/>
    <w:rsid w:val="0050033C"/>
    <w:rsid w:val="00500AB7"/>
    <w:rsid w:val="00500CE9"/>
    <w:rsid w:val="00500F9A"/>
    <w:rsid w:val="0050195E"/>
    <w:rsid w:val="00501A51"/>
    <w:rsid w:val="00501C4F"/>
    <w:rsid w:val="00501E2C"/>
    <w:rsid w:val="0050200D"/>
    <w:rsid w:val="0050201E"/>
    <w:rsid w:val="0050265A"/>
    <w:rsid w:val="00502AE9"/>
    <w:rsid w:val="00503745"/>
    <w:rsid w:val="005039A6"/>
    <w:rsid w:val="00503C46"/>
    <w:rsid w:val="0050431C"/>
    <w:rsid w:val="005046AF"/>
    <w:rsid w:val="005046CC"/>
    <w:rsid w:val="005049B7"/>
    <w:rsid w:val="00504A4B"/>
    <w:rsid w:val="00504E04"/>
    <w:rsid w:val="00504E24"/>
    <w:rsid w:val="00504E88"/>
    <w:rsid w:val="00504F3B"/>
    <w:rsid w:val="00505A5B"/>
    <w:rsid w:val="00505B52"/>
    <w:rsid w:val="00505FF3"/>
    <w:rsid w:val="005064D7"/>
    <w:rsid w:val="005067B5"/>
    <w:rsid w:val="00506A4F"/>
    <w:rsid w:val="00506A83"/>
    <w:rsid w:val="00507021"/>
    <w:rsid w:val="00507128"/>
    <w:rsid w:val="005074F6"/>
    <w:rsid w:val="00507AFC"/>
    <w:rsid w:val="00507F9A"/>
    <w:rsid w:val="00510506"/>
    <w:rsid w:val="0051064B"/>
    <w:rsid w:val="00510818"/>
    <w:rsid w:val="00510A14"/>
    <w:rsid w:val="0051157A"/>
    <w:rsid w:val="00511D6B"/>
    <w:rsid w:val="0051287E"/>
    <w:rsid w:val="00513076"/>
    <w:rsid w:val="0051383F"/>
    <w:rsid w:val="005143C5"/>
    <w:rsid w:val="005149F9"/>
    <w:rsid w:val="00514E7A"/>
    <w:rsid w:val="00515EA5"/>
    <w:rsid w:val="005162FC"/>
    <w:rsid w:val="00516388"/>
    <w:rsid w:val="00516609"/>
    <w:rsid w:val="00516A9A"/>
    <w:rsid w:val="00516E60"/>
    <w:rsid w:val="005171B9"/>
    <w:rsid w:val="005178E4"/>
    <w:rsid w:val="0051790B"/>
    <w:rsid w:val="00517B94"/>
    <w:rsid w:val="00520047"/>
    <w:rsid w:val="00520196"/>
    <w:rsid w:val="00520BB7"/>
    <w:rsid w:val="00521353"/>
    <w:rsid w:val="0052217F"/>
    <w:rsid w:val="00522A44"/>
    <w:rsid w:val="00522CD9"/>
    <w:rsid w:val="00523166"/>
    <w:rsid w:val="005234C9"/>
    <w:rsid w:val="00523642"/>
    <w:rsid w:val="0052463D"/>
    <w:rsid w:val="005247E5"/>
    <w:rsid w:val="00524CF9"/>
    <w:rsid w:val="00524D1A"/>
    <w:rsid w:val="00524D32"/>
    <w:rsid w:val="005258BE"/>
    <w:rsid w:val="00525C9A"/>
    <w:rsid w:val="0052632E"/>
    <w:rsid w:val="00526462"/>
    <w:rsid w:val="00527665"/>
    <w:rsid w:val="0052792F"/>
    <w:rsid w:val="00530433"/>
    <w:rsid w:val="00530733"/>
    <w:rsid w:val="005309F6"/>
    <w:rsid w:val="00531203"/>
    <w:rsid w:val="00531548"/>
    <w:rsid w:val="0053160C"/>
    <w:rsid w:val="00531ED4"/>
    <w:rsid w:val="005320A6"/>
    <w:rsid w:val="0053215A"/>
    <w:rsid w:val="00532AEE"/>
    <w:rsid w:val="00533060"/>
    <w:rsid w:val="005330A8"/>
    <w:rsid w:val="00533114"/>
    <w:rsid w:val="00534393"/>
    <w:rsid w:val="00534721"/>
    <w:rsid w:val="00534948"/>
    <w:rsid w:val="00534D07"/>
    <w:rsid w:val="00534DBD"/>
    <w:rsid w:val="005356FC"/>
    <w:rsid w:val="00535B67"/>
    <w:rsid w:val="00535E52"/>
    <w:rsid w:val="00536553"/>
    <w:rsid w:val="005368B8"/>
    <w:rsid w:val="005368E8"/>
    <w:rsid w:val="00536920"/>
    <w:rsid w:val="00536BCE"/>
    <w:rsid w:val="00536F64"/>
    <w:rsid w:val="005374E2"/>
    <w:rsid w:val="0053752C"/>
    <w:rsid w:val="005378EA"/>
    <w:rsid w:val="005408AE"/>
    <w:rsid w:val="00540FD3"/>
    <w:rsid w:val="00541197"/>
    <w:rsid w:val="00541257"/>
    <w:rsid w:val="00541FF8"/>
    <w:rsid w:val="005420A7"/>
    <w:rsid w:val="00542190"/>
    <w:rsid w:val="00542474"/>
    <w:rsid w:val="00542625"/>
    <w:rsid w:val="00542C3A"/>
    <w:rsid w:val="00543F20"/>
    <w:rsid w:val="00544789"/>
    <w:rsid w:val="00544C0E"/>
    <w:rsid w:val="00545542"/>
    <w:rsid w:val="005456A7"/>
    <w:rsid w:val="00545D74"/>
    <w:rsid w:val="005461E0"/>
    <w:rsid w:val="00546525"/>
    <w:rsid w:val="00546560"/>
    <w:rsid w:val="00546910"/>
    <w:rsid w:val="00546C5E"/>
    <w:rsid w:val="00546E97"/>
    <w:rsid w:val="005470D7"/>
    <w:rsid w:val="005479A8"/>
    <w:rsid w:val="00547F3A"/>
    <w:rsid w:val="00547F56"/>
    <w:rsid w:val="00547FC1"/>
    <w:rsid w:val="00550F69"/>
    <w:rsid w:val="005513F4"/>
    <w:rsid w:val="00551A22"/>
    <w:rsid w:val="00551B5F"/>
    <w:rsid w:val="00551BDF"/>
    <w:rsid w:val="00551C9F"/>
    <w:rsid w:val="005522A7"/>
    <w:rsid w:val="00552525"/>
    <w:rsid w:val="00552667"/>
    <w:rsid w:val="00552A95"/>
    <w:rsid w:val="0055360A"/>
    <w:rsid w:val="00553A65"/>
    <w:rsid w:val="0055572B"/>
    <w:rsid w:val="005559BC"/>
    <w:rsid w:val="00555A4D"/>
    <w:rsid w:val="00555A53"/>
    <w:rsid w:val="00555C1E"/>
    <w:rsid w:val="00555D95"/>
    <w:rsid w:val="00555E7D"/>
    <w:rsid w:val="00555F1A"/>
    <w:rsid w:val="00556097"/>
    <w:rsid w:val="005561A7"/>
    <w:rsid w:val="00556A15"/>
    <w:rsid w:val="00556ACC"/>
    <w:rsid w:val="00556B00"/>
    <w:rsid w:val="00556B1A"/>
    <w:rsid w:val="00556B61"/>
    <w:rsid w:val="00556D47"/>
    <w:rsid w:val="00556E20"/>
    <w:rsid w:val="005571F9"/>
    <w:rsid w:val="005575F0"/>
    <w:rsid w:val="00557BD7"/>
    <w:rsid w:val="00560117"/>
    <w:rsid w:val="00560253"/>
    <w:rsid w:val="005602B4"/>
    <w:rsid w:val="005603C3"/>
    <w:rsid w:val="005607A7"/>
    <w:rsid w:val="00560F56"/>
    <w:rsid w:val="005614E8"/>
    <w:rsid w:val="00561A7B"/>
    <w:rsid w:val="00561DCC"/>
    <w:rsid w:val="00562450"/>
    <w:rsid w:val="0056283E"/>
    <w:rsid w:val="00563056"/>
    <w:rsid w:val="00563064"/>
    <w:rsid w:val="005635E9"/>
    <w:rsid w:val="005635EE"/>
    <w:rsid w:val="00563935"/>
    <w:rsid w:val="00563FB8"/>
    <w:rsid w:val="005645BC"/>
    <w:rsid w:val="005647B0"/>
    <w:rsid w:val="0056502C"/>
    <w:rsid w:val="0056507A"/>
    <w:rsid w:val="00565222"/>
    <w:rsid w:val="0056523E"/>
    <w:rsid w:val="005653C1"/>
    <w:rsid w:val="005657C9"/>
    <w:rsid w:val="00565826"/>
    <w:rsid w:val="005660B8"/>
    <w:rsid w:val="00566B40"/>
    <w:rsid w:val="00566CCD"/>
    <w:rsid w:val="00566D28"/>
    <w:rsid w:val="00566DA9"/>
    <w:rsid w:val="0056715A"/>
    <w:rsid w:val="005676C5"/>
    <w:rsid w:val="00567A06"/>
    <w:rsid w:val="00567AE2"/>
    <w:rsid w:val="00567DD3"/>
    <w:rsid w:val="0057062F"/>
    <w:rsid w:val="00570E7D"/>
    <w:rsid w:val="00571522"/>
    <w:rsid w:val="0057201F"/>
    <w:rsid w:val="0057204F"/>
    <w:rsid w:val="005723D1"/>
    <w:rsid w:val="00572557"/>
    <w:rsid w:val="00572566"/>
    <w:rsid w:val="00572818"/>
    <w:rsid w:val="00572AED"/>
    <w:rsid w:val="00572EB4"/>
    <w:rsid w:val="0057331A"/>
    <w:rsid w:val="005733AD"/>
    <w:rsid w:val="005734FC"/>
    <w:rsid w:val="005743E5"/>
    <w:rsid w:val="0057457E"/>
    <w:rsid w:val="00574DC8"/>
    <w:rsid w:val="00575297"/>
    <w:rsid w:val="00575811"/>
    <w:rsid w:val="0057581C"/>
    <w:rsid w:val="00575BBF"/>
    <w:rsid w:val="005760E4"/>
    <w:rsid w:val="005760FC"/>
    <w:rsid w:val="0057671E"/>
    <w:rsid w:val="00576831"/>
    <w:rsid w:val="00576BBF"/>
    <w:rsid w:val="0058064A"/>
    <w:rsid w:val="00580FE9"/>
    <w:rsid w:val="00581322"/>
    <w:rsid w:val="00581D43"/>
    <w:rsid w:val="00581DC8"/>
    <w:rsid w:val="00581E44"/>
    <w:rsid w:val="00581EDD"/>
    <w:rsid w:val="00581EE4"/>
    <w:rsid w:val="00581F68"/>
    <w:rsid w:val="00582369"/>
    <w:rsid w:val="00582B89"/>
    <w:rsid w:val="00582D03"/>
    <w:rsid w:val="00582E1A"/>
    <w:rsid w:val="00583439"/>
    <w:rsid w:val="0058352F"/>
    <w:rsid w:val="00583537"/>
    <w:rsid w:val="005837BF"/>
    <w:rsid w:val="00583E25"/>
    <w:rsid w:val="00583F7A"/>
    <w:rsid w:val="00584194"/>
    <w:rsid w:val="005848CB"/>
    <w:rsid w:val="005855C8"/>
    <w:rsid w:val="00585963"/>
    <w:rsid w:val="00585F09"/>
    <w:rsid w:val="005861D4"/>
    <w:rsid w:val="0058654B"/>
    <w:rsid w:val="00586A9C"/>
    <w:rsid w:val="00587314"/>
    <w:rsid w:val="005875CA"/>
    <w:rsid w:val="005875FB"/>
    <w:rsid w:val="0058788E"/>
    <w:rsid w:val="005878F3"/>
    <w:rsid w:val="005902CC"/>
    <w:rsid w:val="005905F0"/>
    <w:rsid w:val="00590950"/>
    <w:rsid w:val="00590FF2"/>
    <w:rsid w:val="005911F4"/>
    <w:rsid w:val="00591591"/>
    <w:rsid w:val="0059166A"/>
    <w:rsid w:val="00591AAB"/>
    <w:rsid w:val="00591BC2"/>
    <w:rsid w:val="00591EF0"/>
    <w:rsid w:val="00591F85"/>
    <w:rsid w:val="00592374"/>
    <w:rsid w:val="005934B3"/>
    <w:rsid w:val="005942F9"/>
    <w:rsid w:val="00594590"/>
    <w:rsid w:val="005945AC"/>
    <w:rsid w:val="00594C3B"/>
    <w:rsid w:val="0059540A"/>
    <w:rsid w:val="00595A4C"/>
    <w:rsid w:val="00595F84"/>
    <w:rsid w:val="0059602C"/>
    <w:rsid w:val="00596155"/>
    <w:rsid w:val="0059637F"/>
    <w:rsid w:val="00596485"/>
    <w:rsid w:val="005967BB"/>
    <w:rsid w:val="005969A5"/>
    <w:rsid w:val="005972CA"/>
    <w:rsid w:val="005973F0"/>
    <w:rsid w:val="0059764B"/>
    <w:rsid w:val="005A0AC9"/>
    <w:rsid w:val="005A1042"/>
    <w:rsid w:val="005A159B"/>
    <w:rsid w:val="005A17F8"/>
    <w:rsid w:val="005A1EDC"/>
    <w:rsid w:val="005A206B"/>
    <w:rsid w:val="005A2900"/>
    <w:rsid w:val="005A2CC9"/>
    <w:rsid w:val="005A300A"/>
    <w:rsid w:val="005A3CD7"/>
    <w:rsid w:val="005A4651"/>
    <w:rsid w:val="005A4664"/>
    <w:rsid w:val="005A4A7C"/>
    <w:rsid w:val="005A4DE3"/>
    <w:rsid w:val="005A4E12"/>
    <w:rsid w:val="005A4F60"/>
    <w:rsid w:val="005A5B9C"/>
    <w:rsid w:val="005A6365"/>
    <w:rsid w:val="005A6AE0"/>
    <w:rsid w:val="005A7065"/>
    <w:rsid w:val="005A71C2"/>
    <w:rsid w:val="005A7800"/>
    <w:rsid w:val="005B02DB"/>
    <w:rsid w:val="005B0BDD"/>
    <w:rsid w:val="005B0E01"/>
    <w:rsid w:val="005B0FD2"/>
    <w:rsid w:val="005B1406"/>
    <w:rsid w:val="005B14AD"/>
    <w:rsid w:val="005B154E"/>
    <w:rsid w:val="005B1CA9"/>
    <w:rsid w:val="005B1E47"/>
    <w:rsid w:val="005B1E9D"/>
    <w:rsid w:val="005B20ED"/>
    <w:rsid w:val="005B2A7B"/>
    <w:rsid w:val="005B2CF6"/>
    <w:rsid w:val="005B2DD3"/>
    <w:rsid w:val="005B305A"/>
    <w:rsid w:val="005B3611"/>
    <w:rsid w:val="005B3864"/>
    <w:rsid w:val="005B38FC"/>
    <w:rsid w:val="005B3A33"/>
    <w:rsid w:val="005B40A4"/>
    <w:rsid w:val="005B40E1"/>
    <w:rsid w:val="005B40F8"/>
    <w:rsid w:val="005B40FD"/>
    <w:rsid w:val="005B41C9"/>
    <w:rsid w:val="005B42B7"/>
    <w:rsid w:val="005B4561"/>
    <w:rsid w:val="005B4781"/>
    <w:rsid w:val="005B498F"/>
    <w:rsid w:val="005B53DF"/>
    <w:rsid w:val="005B544F"/>
    <w:rsid w:val="005B6283"/>
    <w:rsid w:val="005B644C"/>
    <w:rsid w:val="005B65F3"/>
    <w:rsid w:val="005B671E"/>
    <w:rsid w:val="005B6C2B"/>
    <w:rsid w:val="005B6CBF"/>
    <w:rsid w:val="005B70F7"/>
    <w:rsid w:val="005B7175"/>
    <w:rsid w:val="005B74C0"/>
    <w:rsid w:val="005B794B"/>
    <w:rsid w:val="005B7ABF"/>
    <w:rsid w:val="005B7C32"/>
    <w:rsid w:val="005C0DFF"/>
    <w:rsid w:val="005C1441"/>
    <w:rsid w:val="005C1990"/>
    <w:rsid w:val="005C19B0"/>
    <w:rsid w:val="005C1DB9"/>
    <w:rsid w:val="005C2434"/>
    <w:rsid w:val="005C2571"/>
    <w:rsid w:val="005C26B3"/>
    <w:rsid w:val="005C2F3A"/>
    <w:rsid w:val="005C35D6"/>
    <w:rsid w:val="005C36EA"/>
    <w:rsid w:val="005C38E4"/>
    <w:rsid w:val="005C400F"/>
    <w:rsid w:val="005C543A"/>
    <w:rsid w:val="005C553A"/>
    <w:rsid w:val="005C55FF"/>
    <w:rsid w:val="005C577E"/>
    <w:rsid w:val="005C6294"/>
    <w:rsid w:val="005C665B"/>
    <w:rsid w:val="005C66C7"/>
    <w:rsid w:val="005C6725"/>
    <w:rsid w:val="005C7196"/>
    <w:rsid w:val="005C744D"/>
    <w:rsid w:val="005C76EA"/>
    <w:rsid w:val="005C7880"/>
    <w:rsid w:val="005D0011"/>
    <w:rsid w:val="005D0B35"/>
    <w:rsid w:val="005D0BE5"/>
    <w:rsid w:val="005D0C60"/>
    <w:rsid w:val="005D0FA7"/>
    <w:rsid w:val="005D1122"/>
    <w:rsid w:val="005D19BE"/>
    <w:rsid w:val="005D1BBF"/>
    <w:rsid w:val="005D2092"/>
    <w:rsid w:val="005D2210"/>
    <w:rsid w:val="005D232E"/>
    <w:rsid w:val="005D235A"/>
    <w:rsid w:val="005D245C"/>
    <w:rsid w:val="005D2A6C"/>
    <w:rsid w:val="005D2F69"/>
    <w:rsid w:val="005D30B4"/>
    <w:rsid w:val="005D3318"/>
    <w:rsid w:val="005D3726"/>
    <w:rsid w:val="005D3A15"/>
    <w:rsid w:val="005D3A65"/>
    <w:rsid w:val="005D3AB1"/>
    <w:rsid w:val="005D3BFC"/>
    <w:rsid w:val="005D3E8D"/>
    <w:rsid w:val="005D4174"/>
    <w:rsid w:val="005D4E97"/>
    <w:rsid w:val="005D54AA"/>
    <w:rsid w:val="005D55E9"/>
    <w:rsid w:val="005D5939"/>
    <w:rsid w:val="005D5A8B"/>
    <w:rsid w:val="005D5B5B"/>
    <w:rsid w:val="005D6284"/>
    <w:rsid w:val="005D6551"/>
    <w:rsid w:val="005D6AB4"/>
    <w:rsid w:val="005D6B11"/>
    <w:rsid w:val="005D6F26"/>
    <w:rsid w:val="005D72D1"/>
    <w:rsid w:val="005D730B"/>
    <w:rsid w:val="005D7436"/>
    <w:rsid w:val="005D74A6"/>
    <w:rsid w:val="005D7765"/>
    <w:rsid w:val="005D7C48"/>
    <w:rsid w:val="005E04B8"/>
    <w:rsid w:val="005E1C95"/>
    <w:rsid w:val="005E1DE1"/>
    <w:rsid w:val="005E214E"/>
    <w:rsid w:val="005E32E5"/>
    <w:rsid w:val="005E3CC8"/>
    <w:rsid w:val="005E3E62"/>
    <w:rsid w:val="005E45F0"/>
    <w:rsid w:val="005E4649"/>
    <w:rsid w:val="005E4AE5"/>
    <w:rsid w:val="005E4CF1"/>
    <w:rsid w:val="005E5927"/>
    <w:rsid w:val="005E5FA6"/>
    <w:rsid w:val="005E601D"/>
    <w:rsid w:val="005E64F2"/>
    <w:rsid w:val="005E7624"/>
    <w:rsid w:val="005E78C9"/>
    <w:rsid w:val="005E794A"/>
    <w:rsid w:val="005E7A57"/>
    <w:rsid w:val="005F0426"/>
    <w:rsid w:val="005F0BC3"/>
    <w:rsid w:val="005F11C2"/>
    <w:rsid w:val="005F1436"/>
    <w:rsid w:val="005F15BE"/>
    <w:rsid w:val="005F279F"/>
    <w:rsid w:val="005F28A7"/>
    <w:rsid w:val="005F29FA"/>
    <w:rsid w:val="005F2A1D"/>
    <w:rsid w:val="005F2E70"/>
    <w:rsid w:val="005F341F"/>
    <w:rsid w:val="005F3584"/>
    <w:rsid w:val="005F4172"/>
    <w:rsid w:val="005F47A0"/>
    <w:rsid w:val="005F48CD"/>
    <w:rsid w:val="005F4F58"/>
    <w:rsid w:val="005F5337"/>
    <w:rsid w:val="005F57A1"/>
    <w:rsid w:val="005F5B45"/>
    <w:rsid w:val="005F5BBE"/>
    <w:rsid w:val="005F622C"/>
    <w:rsid w:val="005F6E35"/>
    <w:rsid w:val="005F70A9"/>
    <w:rsid w:val="005F799C"/>
    <w:rsid w:val="00600289"/>
    <w:rsid w:val="00600BD0"/>
    <w:rsid w:val="00600E72"/>
    <w:rsid w:val="006010CB"/>
    <w:rsid w:val="00601281"/>
    <w:rsid w:val="00601B9A"/>
    <w:rsid w:val="00602039"/>
    <w:rsid w:val="00602092"/>
    <w:rsid w:val="00602116"/>
    <w:rsid w:val="006021B1"/>
    <w:rsid w:val="0060259D"/>
    <w:rsid w:val="00602B03"/>
    <w:rsid w:val="00602F7C"/>
    <w:rsid w:val="00602FDF"/>
    <w:rsid w:val="0060346F"/>
    <w:rsid w:val="006052B2"/>
    <w:rsid w:val="00605564"/>
    <w:rsid w:val="0060580D"/>
    <w:rsid w:val="00605ED1"/>
    <w:rsid w:val="00606798"/>
    <w:rsid w:val="00606E6F"/>
    <w:rsid w:val="006076E2"/>
    <w:rsid w:val="0060784C"/>
    <w:rsid w:val="00607D14"/>
    <w:rsid w:val="00607DD9"/>
    <w:rsid w:val="00610755"/>
    <w:rsid w:val="00610E1F"/>
    <w:rsid w:val="00611F2E"/>
    <w:rsid w:val="00612257"/>
    <w:rsid w:val="0061231C"/>
    <w:rsid w:val="006126E9"/>
    <w:rsid w:val="00612C83"/>
    <w:rsid w:val="00612CF2"/>
    <w:rsid w:val="00613188"/>
    <w:rsid w:val="00613920"/>
    <w:rsid w:val="006139B8"/>
    <w:rsid w:val="006142C1"/>
    <w:rsid w:val="00614396"/>
    <w:rsid w:val="00614687"/>
    <w:rsid w:val="00614A32"/>
    <w:rsid w:val="00614BBE"/>
    <w:rsid w:val="00614F97"/>
    <w:rsid w:val="00615837"/>
    <w:rsid w:val="0061601E"/>
    <w:rsid w:val="0061616B"/>
    <w:rsid w:val="00616BE0"/>
    <w:rsid w:val="006172BB"/>
    <w:rsid w:val="00617DF3"/>
    <w:rsid w:val="00617E54"/>
    <w:rsid w:val="006200FD"/>
    <w:rsid w:val="006202D4"/>
    <w:rsid w:val="00620BEB"/>
    <w:rsid w:val="00621345"/>
    <w:rsid w:val="006219D7"/>
    <w:rsid w:val="00622258"/>
    <w:rsid w:val="006228E9"/>
    <w:rsid w:val="00622EA0"/>
    <w:rsid w:val="00622F1F"/>
    <w:rsid w:val="00623B48"/>
    <w:rsid w:val="00623BDB"/>
    <w:rsid w:val="006242B8"/>
    <w:rsid w:val="00624B67"/>
    <w:rsid w:val="00624BE2"/>
    <w:rsid w:val="00624BE8"/>
    <w:rsid w:val="00624C89"/>
    <w:rsid w:val="00624D1C"/>
    <w:rsid w:val="00624F69"/>
    <w:rsid w:val="00625320"/>
    <w:rsid w:val="006258C0"/>
    <w:rsid w:val="00625C25"/>
    <w:rsid w:val="0062615E"/>
    <w:rsid w:val="0062642F"/>
    <w:rsid w:val="00626BB8"/>
    <w:rsid w:val="00626DE9"/>
    <w:rsid w:val="00627980"/>
    <w:rsid w:val="00630658"/>
    <w:rsid w:val="00630927"/>
    <w:rsid w:val="00630A08"/>
    <w:rsid w:val="00630C40"/>
    <w:rsid w:val="00631613"/>
    <w:rsid w:val="0063224D"/>
    <w:rsid w:val="00632EF5"/>
    <w:rsid w:val="00633681"/>
    <w:rsid w:val="00633C20"/>
    <w:rsid w:val="00633C82"/>
    <w:rsid w:val="00633CF7"/>
    <w:rsid w:val="0063423F"/>
    <w:rsid w:val="00634812"/>
    <w:rsid w:val="00634A04"/>
    <w:rsid w:val="00635485"/>
    <w:rsid w:val="006355DE"/>
    <w:rsid w:val="00635D06"/>
    <w:rsid w:val="00635DA1"/>
    <w:rsid w:val="00635FE2"/>
    <w:rsid w:val="00636408"/>
    <w:rsid w:val="00636B69"/>
    <w:rsid w:val="00636BAC"/>
    <w:rsid w:val="00637463"/>
    <w:rsid w:val="0063782E"/>
    <w:rsid w:val="00637ABF"/>
    <w:rsid w:val="00637FB9"/>
    <w:rsid w:val="0064005B"/>
    <w:rsid w:val="00640076"/>
    <w:rsid w:val="006400BF"/>
    <w:rsid w:val="006401C9"/>
    <w:rsid w:val="00640442"/>
    <w:rsid w:val="00641019"/>
    <w:rsid w:val="0064104E"/>
    <w:rsid w:val="006413C1"/>
    <w:rsid w:val="00641900"/>
    <w:rsid w:val="006424F6"/>
    <w:rsid w:val="00642A2D"/>
    <w:rsid w:val="00642AAF"/>
    <w:rsid w:val="006436B0"/>
    <w:rsid w:val="00643766"/>
    <w:rsid w:val="00643887"/>
    <w:rsid w:val="00644179"/>
    <w:rsid w:val="00644498"/>
    <w:rsid w:val="006444F3"/>
    <w:rsid w:val="0064458C"/>
    <w:rsid w:val="00644AEC"/>
    <w:rsid w:val="00644DA4"/>
    <w:rsid w:val="00644E9E"/>
    <w:rsid w:val="006462C3"/>
    <w:rsid w:val="00646AB3"/>
    <w:rsid w:val="00647640"/>
    <w:rsid w:val="00647B46"/>
    <w:rsid w:val="00647C9D"/>
    <w:rsid w:val="0065063B"/>
    <w:rsid w:val="00651865"/>
    <w:rsid w:val="00651AFA"/>
    <w:rsid w:val="00651BC0"/>
    <w:rsid w:val="00651F13"/>
    <w:rsid w:val="006524E2"/>
    <w:rsid w:val="00652626"/>
    <w:rsid w:val="00652C15"/>
    <w:rsid w:val="00652F72"/>
    <w:rsid w:val="00653192"/>
    <w:rsid w:val="00653194"/>
    <w:rsid w:val="00653408"/>
    <w:rsid w:val="00653631"/>
    <w:rsid w:val="0065372A"/>
    <w:rsid w:val="00653AA9"/>
    <w:rsid w:val="00653B1B"/>
    <w:rsid w:val="00654752"/>
    <w:rsid w:val="006547DC"/>
    <w:rsid w:val="00654B3A"/>
    <w:rsid w:val="006552AF"/>
    <w:rsid w:val="00655BFE"/>
    <w:rsid w:val="00655D1E"/>
    <w:rsid w:val="0065655B"/>
    <w:rsid w:val="00656C3A"/>
    <w:rsid w:val="00656D05"/>
    <w:rsid w:val="00657268"/>
    <w:rsid w:val="00657B5D"/>
    <w:rsid w:val="00660798"/>
    <w:rsid w:val="006612B8"/>
    <w:rsid w:val="0066134E"/>
    <w:rsid w:val="00661500"/>
    <w:rsid w:val="006619D7"/>
    <w:rsid w:val="00661F5C"/>
    <w:rsid w:val="0066231E"/>
    <w:rsid w:val="0066242A"/>
    <w:rsid w:val="006624C3"/>
    <w:rsid w:val="006630BB"/>
    <w:rsid w:val="006630F3"/>
    <w:rsid w:val="006632DD"/>
    <w:rsid w:val="0066368F"/>
    <w:rsid w:val="006638F2"/>
    <w:rsid w:val="00664252"/>
    <w:rsid w:val="00664768"/>
    <w:rsid w:val="006648CD"/>
    <w:rsid w:val="00664A37"/>
    <w:rsid w:val="00664E45"/>
    <w:rsid w:val="00665F4D"/>
    <w:rsid w:val="00666F43"/>
    <w:rsid w:val="006702B9"/>
    <w:rsid w:val="00670709"/>
    <w:rsid w:val="00670BC6"/>
    <w:rsid w:val="00671B4A"/>
    <w:rsid w:val="00671C3E"/>
    <w:rsid w:val="00671DD2"/>
    <w:rsid w:val="00671EBD"/>
    <w:rsid w:val="006722B3"/>
    <w:rsid w:val="006725F9"/>
    <w:rsid w:val="00672B67"/>
    <w:rsid w:val="00672E44"/>
    <w:rsid w:val="00672E79"/>
    <w:rsid w:val="0067319E"/>
    <w:rsid w:val="00673462"/>
    <w:rsid w:val="0067390A"/>
    <w:rsid w:val="00673E8A"/>
    <w:rsid w:val="0067424D"/>
    <w:rsid w:val="006745A8"/>
    <w:rsid w:val="00674DD2"/>
    <w:rsid w:val="00674E1A"/>
    <w:rsid w:val="00674FE8"/>
    <w:rsid w:val="0067503B"/>
    <w:rsid w:val="00675183"/>
    <w:rsid w:val="00675AC4"/>
    <w:rsid w:val="00675B40"/>
    <w:rsid w:val="00676238"/>
    <w:rsid w:val="006765C4"/>
    <w:rsid w:val="0067664E"/>
    <w:rsid w:val="00676696"/>
    <w:rsid w:val="00676FB4"/>
    <w:rsid w:val="00677024"/>
    <w:rsid w:val="00677108"/>
    <w:rsid w:val="00677795"/>
    <w:rsid w:val="00677A28"/>
    <w:rsid w:val="00677BC1"/>
    <w:rsid w:val="00677BC6"/>
    <w:rsid w:val="00677C44"/>
    <w:rsid w:val="0068080A"/>
    <w:rsid w:val="00680AB1"/>
    <w:rsid w:val="00680D0A"/>
    <w:rsid w:val="00680EB3"/>
    <w:rsid w:val="00681426"/>
    <w:rsid w:val="0068177E"/>
    <w:rsid w:val="00681BCD"/>
    <w:rsid w:val="00681CA7"/>
    <w:rsid w:val="006825B0"/>
    <w:rsid w:val="00682979"/>
    <w:rsid w:val="0068305F"/>
    <w:rsid w:val="00683105"/>
    <w:rsid w:val="006833F8"/>
    <w:rsid w:val="006838F4"/>
    <w:rsid w:val="00683C95"/>
    <w:rsid w:val="00683CB9"/>
    <w:rsid w:val="00683E2E"/>
    <w:rsid w:val="00684543"/>
    <w:rsid w:val="00684AC7"/>
    <w:rsid w:val="00684C06"/>
    <w:rsid w:val="00685522"/>
    <w:rsid w:val="00685852"/>
    <w:rsid w:val="006858C0"/>
    <w:rsid w:val="00685C35"/>
    <w:rsid w:val="00685E58"/>
    <w:rsid w:val="006860A4"/>
    <w:rsid w:val="006862BB"/>
    <w:rsid w:val="0068633A"/>
    <w:rsid w:val="00686893"/>
    <w:rsid w:val="00686AA2"/>
    <w:rsid w:val="00686CF3"/>
    <w:rsid w:val="0068710F"/>
    <w:rsid w:val="006872F7"/>
    <w:rsid w:val="00687908"/>
    <w:rsid w:val="00687A9F"/>
    <w:rsid w:val="00687ACF"/>
    <w:rsid w:val="00690507"/>
    <w:rsid w:val="006908B6"/>
    <w:rsid w:val="006910DA"/>
    <w:rsid w:val="00691216"/>
    <w:rsid w:val="00691C0E"/>
    <w:rsid w:val="006927FD"/>
    <w:rsid w:val="00692D91"/>
    <w:rsid w:val="00693128"/>
    <w:rsid w:val="006931DC"/>
    <w:rsid w:val="00693A4D"/>
    <w:rsid w:val="00693F81"/>
    <w:rsid w:val="006943D4"/>
    <w:rsid w:val="00694852"/>
    <w:rsid w:val="00694C2D"/>
    <w:rsid w:val="00695007"/>
    <w:rsid w:val="00695312"/>
    <w:rsid w:val="006956BF"/>
    <w:rsid w:val="00695ADB"/>
    <w:rsid w:val="00696285"/>
    <w:rsid w:val="00696323"/>
    <w:rsid w:val="006967D3"/>
    <w:rsid w:val="0069755F"/>
    <w:rsid w:val="00697BC4"/>
    <w:rsid w:val="006A04BA"/>
    <w:rsid w:val="006A0716"/>
    <w:rsid w:val="006A1EBA"/>
    <w:rsid w:val="006A202F"/>
    <w:rsid w:val="006A2608"/>
    <w:rsid w:val="006A29E4"/>
    <w:rsid w:val="006A2C32"/>
    <w:rsid w:val="006A30B0"/>
    <w:rsid w:val="006A355C"/>
    <w:rsid w:val="006A3A92"/>
    <w:rsid w:val="006A4780"/>
    <w:rsid w:val="006A4A6B"/>
    <w:rsid w:val="006A4D70"/>
    <w:rsid w:val="006A4EA7"/>
    <w:rsid w:val="006A502B"/>
    <w:rsid w:val="006A5188"/>
    <w:rsid w:val="006A559E"/>
    <w:rsid w:val="006A5ECF"/>
    <w:rsid w:val="006A5FF4"/>
    <w:rsid w:val="006A62B9"/>
    <w:rsid w:val="006A6378"/>
    <w:rsid w:val="006A63A6"/>
    <w:rsid w:val="006A65A6"/>
    <w:rsid w:val="006A70EF"/>
    <w:rsid w:val="006A717E"/>
    <w:rsid w:val="006A79D9"/>
    <w:rsid w:val="006A7B2D"/>
    <w:rsid w:val="006A7C2E"/>
    <w:rsid w:val="006A7E65"/>
    <w:rsid w:val="006B1019"/>
    <w:rsid w:val="006B10A1"/>
    <w:rsid w:val="006B119A"/>
    <w:rsid w:val="006B1549"/>
    <w:rsid w:val="006B2070"/>
    <w:rsid w:val="006B2661"/>
    <w:rsid w:val="006B354A"/>
    <w:rsid w:val="006B3A55"/>
    <w:rsid w:val="006B4253"/>
    <w:rsid w:val="006B45AC"/>
    <w:rsid w:val="006B45BD"/>
    <w:rsid w:val="006B4E94"/>
    <w:rsid w:val="006B502A"/>
    <w:rsid w:val="006B506F"/>
    <w:rsid w:val="006B51D8"/>
    <w:rsid w:val="006B6377"/>
    <w:rsid w:val="006B643D"/>
    <w:rsid w:val="006B6659"/>
    <w:rsid w:val="006B7226"/>
    <w:rsid w:val="006B7E10"/>
    <w:rsid w:val="006B7E94"/>
    <w:rsid w:val="006B7FAB"/>
    <w:rsid w:val="006C05F9"/>
    <w:rsid w:val="006C060D"/>
    <w:rsid w:val="006C0B36"/>
    <w:rsid w:val="006C0B5F"/>
    <w:rsid w:val="006C10DE"/>
    <w:rsid w:val="006C1286"/>
    <w:rsid w:val="006C12A8"/>
    <w:rsid w:val="006C17E7"/>
    <w:rsid w:val="006C18FE"/>
    <w:rsid w:val="006C26C5"/>
    <w:rsid w:val="006C2B6C"/>
    <w:rsid w:val="006C34A4"/>
    <w:rsid w:val="006C3AD5"/>
    <w:rsid w:val="006C4097"/>
    <w:rsid w:val="006C4098"/>
    <w:rsid w:val="006C40EE"/>
    <w:rsid w:val="006C4185"/>
    <w:rsid w:val="006C4552"/>
    <w:rsid w:val="006C46D4"/>
    <w:rsid w:val="006C5026"/>
    <w:rsid w:val="006C5401"/>
    <w:rsid w:val="006C5896"/>
    <w:rsid w:val="006C6A4E"/>
    <w:rsid w:val="006C6A56"/>
    <w:rsid w:val="006C7622"/>
    <w:rsid w:val="006D0AED"/>
    <w:rsid w:val="006D0B0D"/>
    <w:rsid w:val="006D1016"/>
    <w:rsid w:val="006D1B86"/>
    <w:rsid w:val="006D213D"/>
    <w:rsid w:val="006D294F"/>
    <w:rsid w:val="006D3A80"/>
    <w:rsid w:val="006D3B33"/>
    <w:rsid w:val="006D425C"/>
    <w:rsid w:val="006D46BA"/>
    <w:rsid w:val="006D53C7"/>
    <w:rsid w:val="006D5675"/>
    <w:rsid w:val="006D5EE0"/>
    <w:rsid w:val="006D63B1"/>
    <w:rsid w:val="006D6ACC"/>
    <w:rsid w:val="006D6F73"/>
    <w:rsid w:val="006D6FBE"/>
    <w:rsid w:val="006D74E5"/>
    <w:rsid w:val="006D783E"/>
    <w:rsid w:val="006D7A34"/>
    <w:rsid w:val="006E01AA"/>
    <w:rsid w:val="006E08A3"/>
    <w:rsid w:val="006E124F"/>
    <w:rsid w:val="006E13F9"/>
    <w:rsid w:val="006E1D8F"/>
    <w:rsid w:val="006E326E"/>
    <w:rsid w:val="006E350F"/>
    <w:rsid w:val="006E3AA3"/>
    <w:rsid w:val="006E3E72"/>
    <w:rsid w:val="006E410F"/>
    <w:rsid w:val="006E4452"/>
    <w:rsid w:val="006E4633"/>
    <w:rsid w:val="006E4CB4"/>
    <w:rsid w:val="006E4E87"/>
    <w:rsid w:val="006E5610"/>
    <w:rsid w:val="006E56A7"/>
    <w:rsid w:val="006E5A25"/>
    <w:rsid w:val="006E5A92"/>
    <w:rsid w:val="006E60DD"/>
    <w:rsid w:val="006E6BE5"/>
    <w:rsid w:val="006E7DDD"/>
    <w:rsid w:val="006E7DF6"/>
    <w:rsid w:val="006E7E62"/>
    <w:rsid w:val="006F01A0"/>
    <w:rsid w:val="006F0697"/>
    <w:rsid w:val="006F0F59"/>
    <w:rsid w:val="006F1191"/>
    <w:rsid w:val="006F138D"/>
    <w:rsid w:val="006F1B2F"/>
    <w:rsid w:val="006F1ECF"/>
    <w:rsid w:val="006F2C06"/>
    <w:rsid w:val="006F33E3"/>
    <w:rsid w:val="006F3409"/>
    <w:rsid w:val="006F342E"/>
    <w:rsid w:val="006F3ABF"/>
    <w:rsid w:val="006F3E1E"/>
    <w:rsid w:val="006F4047"/>
    <w:rsid w:val="006F47FE"/>
    <w:rsid w:val="006F49C8"/>
    <w:rsid w:val="006F504E"/>
    <w:rsid w:val="006F5294"/>
    <w:rsid w:val="006F6AD2"/>
    <w:rsid w:val="006F7C9B"/>
    <w:rsid w:val="006F7D54"/>
    <w:rsid w:val="006F7DFB"/>
    <w:rsid w:val="007000D2"/>
    <w:rsid w:val="00700125"/>
    <w:rsid w:val="00700488"/>
    <w:rsid w:val="00700B28"/>
    <w:rsid w:val="00700DEB"/>
    <w:rsid w:val="0070109C"/>
    <w:rsid w:val="00701348"/>
    <w:rsid w:val="00701FE8"/>
    <w:rsid w:val="00701FEE"/>
    <w:rsid w:val="0070261C"/>
    <w:rsid w:val="0070398F"/>
    <w:rsid w:val="00703BE9"/>
    <w:rsid w:val="00703D7D"/>
    <w:rsid w:val="00704069"/>
    <w:rsid w:val="007043F8"/>
    <w:rsid w:val="007044F2"/>
    <w:rsid w:val="007050E5"/>
    <w:rsid w:val="007055C9"/>
    <w:rsid w:val="007059A6"/>
    <w:rsid w:val="007059CE"/>
    <w:rsid w:val="0070643D"/>
    <w:rsid w:val="00707008"/>
    <w:rsid w:val="007071A6"/>
    <w:rsid w:val="007073F4"/>
    <w:rsid w:val="007076A1"/>
    <w:rsid w:val="00707B8F"/>
    <w:rsid w:val="00707CE9"/>
    <w:rsid w:val="00707E38"/>
    <w:rsid w:val="00707F85"/>
    <w:rsid w:val="00710634"/>
    <w:rsid w:val="00710CD1"/>
    <w:rsid w:val="0071177E"/>
    <w:rsid w:val="007118A4"/>
    <w:rsid w:val="0071206D"/>
    <w:rsid w:val="007134E5"/>
    <w:rsid w:val="00713654"/>
    <w:rsid w:val="007150B6"/>
    <w:rsid w:val="007154E2"/>
    <w:rsid w:val="00715C24"/>
    <w:rsid w:val="00715CF7"/>
    <w:rsid w:val="007161D1"/>
    <w:rsid w:val="007169D1"/>
    <w:rsid w:val="00716D81"/>
    <w:rsid w:val="00716D83"/>
    <w:rsid w:val="0071739C"/>
    <w:rsid w:val="007176A1"/>
    <w:rsid w:val="00717724"/>
    <w:rsid w:val="00717809"/>
    <w:rsid w:val="00717C71"/>
    <w:rsid w:val="00717E6E"/>
    <w:rsid w:val="00720212"/>
    <w:rsid w:val="00720775"/>
    <w:rsid w:val="0072136F"/>
    <w:rsid w:val="00721782"/>
    <w:rsid w:val="00721A07"/>
    <w:rsid w:val="00721A70"/>
    <w:rsid w:val="00722E4B"/>
    <w:rsid w:val="00723075"/>
    <w:rsid w:val="00723517"/>
    <w:rsid w:val="00723B5D"/>
    <w:rsid w:val="00723C83"/>
    <w:rsid w:val="00724966"/>
    <w:rsid w:val="00724C45"/>
    <w:rsid w:val="0072524D"/>
    <w:rsid w:val="007252BE"/>
    <w:rsid w:val="00725364"/>
    <w:rsid w:val="00725414"/>
    <w:rsid w:val="00725A8B"/>
    <w:rsid w:val="00725C1F"/>
    <w:rsid w:val="00725FA1"/>
    <w:rsid w:val="00726145"/>
    <w:rsid w:val="0072698E"/>
    <w:rsid w:val="00727398"/>
    <w:rsid w:val="00727ABC"/>
    <w:rsid w:val="00727D4E"/>
    <w:rsid w:val="00730673"/>
    <w:rsid w:val="0073084F"/>
    <w:rsid w:val="00731283"/>
    <w:rsid w:val="0073141B"/>
    <w:rsid w:val="00731EF1"/>
    <w:rsid w:val="00731FC9"/>
    <w:rsid w:val="007320D4"/>
    <w:rsid w:val="00732782"/>
    <w:rsid w:val="00732EA7"/>
    <w:rsid w:val="0073352D"/>
    <w:rsid w:val="007339BD"/>
    <w:rsid w:val="00734065"/>
    <w:rsid w:val="00734068"/>
    <w:rsid w:val="00734ACA"/>
    <w:rsid w:val="00735573"/>
    <w:rsid w:val="007356EB"/>
    <w:rsid w:val="0073598F"/>
    <w:rsid w:val="00735C8E"/>
    <w:rsid w:val="0073635B"/>
    <w:rsid w:val="00736A83"/>
    <w:rsid w:val="00736E55"/>
    <w:rsid w:val="00736F1A"/>
    <w:rsid w:val="0073794D"/>
    <w:rsid w:val="00740363"/>
    <w:rsid w:val="00740E3E"/>
    <w:rsid w:val="00741236"/>
    <w:rsid w:val="007415A9"/>
    <w:rsid w:val="0074181C"/>
    <w:rsid w:val="007418B1"/>
    <w:rsid w:val="00741EAC"/>
    <w:rsid w:val="007428E3"/>
    <w:rsid w:val="00742A8B"/>
    <w:rsid w:val="00742C81"/>
    <w:rsid w:val="00742CF5"/>
    <w:rsid w:val="00742D61"/>
    <w:rsid w:val="00742D8A"/>
    <w:rsid w:val="00742E43"/>
    <w:rsid w:val="00742F9B"/>
    <w:rsid w:val="00743245"/>
    <w:rsid w:val="007439AD"/>
    <w:rsid w:val="00744BFC"/>
    <w:rsid w:val="00744DB7"/>
    <w:rsid w:val="00744EB2"/>
    <w:rsid w:val="00744F28"/>
    <w:rsid w:val="0074525C"/>
    <w:rsid w:val="00745930"/>
    <w:rsid w:val="00746439"/>
    <w:rsid w:val="00746519"/>
    <w:rsid w:val="00746BC3"/>
    <w:rsid w:val="0074736C"/>
    <w:rsid w:val="0074745B"/>
    <w:rsid w:val="00747DCB"/>
    <w:rsid w:val="00747EE1"/>
    <w:rsid w:val="007503E8"/>
    <w:rsid w:val="00750523"/>
    <w:rsid w:val="00750667"/>
    <w:rsid w:val="0075088B"/>
    <w:rsid w:val="00750B00"/>
    <w:rsid w:val="00750F2F"/>
    <w:rsid w:val="0075188A"/>
    <w:rsid w:val="00751891"/>
    <w:rsid w:val="007519E8"/>
    <w:rsid w:val="00751B85"/>
    <w:rsid w:val="00751C74"/>
    <w:rsid w:val="00751D6A"/>
    <w:rsid w:val="00751F2A"/>
    <w:rsid w:val="0075279A"/>
    <w:rsid w:val="007527A5"/>
    <w:rsid w:val="00752FDD"/>
    <w:rsid w:val="00753DE8"/>
    <w:rsid w:val="007542D8"/>
    <w:rsid w:val="0075430E"/>
    <w:rsid w:val="00754444"/>
    <w:rsid w:val="007544A0"/>
    <w:rsid w:val="0075518F"/>
    <w:rsid w:val="007552E2"/>
    <w:rsid w:val="007553A6"/>
    <w:rsid w:val="00755670"/>
    <w:rsid w:val="007558B2"/>
    <w:rsid w:val="00756905"/>
    <w:rsid w:val="00756A3D"/>
    <w:rsid w:val="00756BCE"/>
    <w:rsid w:val="00756DAD"/>
    <w:rsid w:val="0075762F"/>
    <w:rsid w:val="0075789E"/>
    <w:rsid w:val="0076064A"/>
    <w:rsid w:val="0076071B"/>
    <w:rsid w:val="00761065"/>
    <w:rsid w:val="00761C1C"/>
    <w:rsid w:val="0076248D"/>
    <w:rsid w:val="007629D1"/>
    <w:rsid w:val="00762A92"/>
    <w:rsid w:val="00762FAC"/>
    <w:rsid w:val="007638E1"/>
    <w:rsid w:val="00763957"/>
    <w:rsid w:val="00763977"/>
    <w:rsid w:val="00763E7C"/>
    <w:rsid w:val="007642A8"/>
    <w:rsid w:val="00764416"/>
    <w:rsid w:val="007644A4"/>
    <w:rsid w:val="00764593"/>
    <w:rsid w:val="00764670"/>
    <w:rsid w:val="007648C5"/>
    <w:rsid w:val="00764A99"/>
    <w:rsid w:val="00764BB1"/>
    <w:rsid w:val="00764DDB"/>
    <w:rsid w:val="00764E8C"/>
    <w:rsid w:val="00764FD1"/>
    <w:rsid w:val="0076526F"/>
    <w:rsid w:val="00765799"/>
    <w:rsid w:val="00765C28"/>
    <w:rsid w:val="0076627B"/>
    <w:rsid w:val="007663BA"/>
    <w:rsid w:val="0076646C"/>
    <w:rsid w:val="00766CEE"/>
    <w:rsid w:val="00766FFA"/>
    <w:rsid w:val="007672A3"/>
    <w:rsid w:val="007679A2"/>
    <w:rsid w:val="007702E5"/>
    <w:rsid w:val="00770842"/>
    <w:rsid w:val="00770924"/>
    <w:rsid w:val="00770DB8"/>
    <w:rsid w:val="007711F6"/>
    <w:rsid w:val="007719D9"/>
    <w:rsid w:val="00771B7C"/>
    <w:rsid w:val="00772123"/>
    <w:rsid w:val="007721DB"/>
    <w:rsid w:val="0077250C"/>
    <w:rsid w:val="00772EC4"/>
    <w:rsid w:val="007730FC"/>
    <w:rsid w:val="00773A71"/>
    <w:rsid w:val="00773C01"/>
    <w:rsid w:val="007742F2"/>
    <w:rsid w:val="007744B8"/>
    <w:rsid w:val="00774763"/>
    <w:rsid w:val="00774809"/>
    <w:rsid w:val="00774AFB"/>
    <w:rsid w:val="00775B7D"/>
    <w:rsid w:val="00775C08"/>
    <w:rsid w:val="00775CF4"/>
    <w:rsid w:val="00775D5C"/>
    <w:rsid w:val="00775ED9"/>
    <w:rsid w:val="00776138"/>
    <w:rsid w:val="00776541"/>
    <w:rsid w:val="00776E66"/>
    <w:rsid w:val="00777100"/>
    <w:rsid w:val="00777404"/>
    <w:rsid w:val="00777B14"/>
    <w:rsid w:val="00777D3C"/>
    <w:rsid w:val="00777D94"/>
    <w:rsid w:val="00780764"/>
    <w:rsid w:val="00780C5F"/>
    <w:rsid w:val="00780FF1"/>
    <w:rsid w:val="00781252"/>
    <w:rsid w:val="0078135D"/>
    <w:rsid w:val="00781542"/>
    <w:rsid w:val="007826C4"/>
    <w:rsid w:val="007827C3"/>
    <w:rsid w:val="00782905"/>
    <w:rsid w:val="00783463"/>
    <w:rsid w:val="00783996"/>
    <w:rsid w:val="007846C5"/>
    <w:rsid w:val="00784CDE"/>
    <w:rsid w:val="00784FD2"/>
    <w:rsid w:val="0078513A"/>
    <w:rsid w:val="00785693"/>
    <w:rsid w:val="00785776"/>
    <w:rsid w:val="0078591D"/>
    <w:rsid w:val="00785A64"/>
    <w:rsid w:val="007861E3"/>
    <w:rsid w:val="0078662E"/>
    <w:rsid w:val="00786925"/>
    <w:rsid w:val="00786A0B"/>
    <w:rsid w:val="00786A72"/>
    <w:rsid w:val="00786F21"/>
    <w:rsid w:val="00790046"/>
    <w:rsid w:val="0079027E"/>
    <w:rsid w:val="00790305"/>
    <w:rsid w:val="0079073D"/>
    <w:rsid w:val="00790D3C"/>
    <w:rsid w:val="00791147"/>
    <w:rsid w:val="007915D7"/>
    <w:rsid w:val="00791623"/>
    <w:rsid w:val="00792590"/>
    <w:rsid w:val="00792E7B"/>
    <w:rsid w:val="007932F4"/>
    <w:rsid w:val="00793529"/>
    <w:rsid w:val="007935E3"/>
    <w:rsid w:val="0079362E"/>
    <w:rsid w:val="007939ED"/>
    <w:rsid w:val="00793AB2"/>
    <w:rsid w:val="00793F50"/>
    <w:rsid w:val="0079424D"/>
    <w:rsid w:val="007946F4"/>
    <w:rsid w:val="00794788"/>
    <w:rsid w:val="00794D09"/>
    <w:rsid w:val="00794FB1"/>
    <w:rsid w:val="007950BC"/>
    <w:rsid w:val="0079536A"/>
    <w:rsid w:val="007955D1"/>
    <w:rsid w:val="00795B5E"/>
    <w:rsid w:val="00795DBE"/>
    <w:rsid w:val="00796017"/>
    <w:rsid w:val="00796357"/>
    <w:rsid w:val="00796B40"/>
    <w:rsid w:val="00796D8E"/>
    <w:rsid w:val="00797111"/>
    <w:rsid w:val="00797997"/>
    <w:rsid w:val="00797A5A"/>
    <w:rsid w:val="00797FA1"/>
    <w:rsid w:val="007A03DC"/>
    <w:rsid w:val="007A0B86"/>
    <w:rsid w:val="007A12CE"/>
    <w:rsid w:val="007A13AF"/>
    <w:rsid w:val="007A1423"/>
    <w:rsid w:val="007A1456"/>
    <w:rsid w:val="007A14FA"/>
    <w:rsid w:val="007A17E7"/>
    <w:rsid w:val="007A1B69"/>
    <w:rsid w:val="007A1EB2"/>
    <w:rsid w:val="007A2419"/>
    <w:rsid w:val="007A267B"/>
    <w:rsid w:val="007A29BC"/>
    <w:rsid w:val="007A2F47"/>
    <w:rsid w:val="007A38A8"/>
    <w:rsid w:val="007A3ABF"/>
    <w:rsid w:val="007A3C08"/>
    <w:rsid w:val="007A3D34"/>
    <w:rsid w:val="007A4212"/>
    <w:rsid w:val="007A45A4"/>
    <w:rsid w:val="007A4ACB"/>
    <w:rsid w:val="007A5257"/>
    <w:rsid w:val="007A55E8"/>
    <w:rsid w:val="007A5AA1"/>
    <w:rsid w:val="007A5DFE"/>
    <w:rsid w:val="007A6285"/>
    <w:rsid w:val="007A6AE8"/>
    <w:rsid w:val="007A6E18"/>
    <w:rsid w:val="007A6F1A"/>
    <w:rsid w:val="007A7F40"/>
    <w:rsid w:val="007B067D"/>
    <w:rsid w:val="007B15EF"/>
    <w:rsid w:val="007B1A93"/>
    <w:rsid w:val="007B20A4"/>
    <w:rsid w:val="007B235D"/>
    <w:rsid w:val="007B29F1"/>
    <w:rsid w:val="007B3BC4"/>
    <w:rsid w:val="007B3D99"/>
    <w:rsid w:val="007B46CD"/>
    <w:rsid w:val="007B4823"/>
    <w:rsid w:val="007B4BCC"/>
    <w:rsid w:val="007B4C7E"/>
    <w:rsid w:val="007B4D3E"/>
    <w:rsid w:val="007B4F05"/>
    <w:rsid w:val="007B5D4A"/>
    <w:rsid w:val="007B648A"/>
    <w:rsid w:val="007B6802"/>
    <w:rsid w:val="007B68D2"/>
    <w:rsid w:val="007B6F26"/>
    <w:rsid w:val="007B7A1A"/>
    <w:rsid w:val="007B7CB3"/>
    <w:rsid w:val="007B7D25"/>
    <w:rsid w:val="007B7DDD"/>
    <w:rsid w:val="007B7ECD"/>
    <w:rsid w:val="007C01AB"/>
    <w:rsid w:val="007C02F0"/>
    <w:rsid w:val="007C139B"/>
    <w:rsid w:val="007C163C"/>
    <w:rsid w:val="007C1CA7"/>
    <w:rsid w:val="007C1FC6"/>
    <w:rsid w:val="007C256E"/>
    <w:rsid w:val="007C301D"/>
    <w:rsid w:val="007C3915"/>
    <w:rsid w:val="007C3D9D"/>
    <w:rsid w:val="007C3E3D"/>
    <w:rsid w:val="007C3FBF"/>
    <w:rsid w:val="007C4286"/>
    <w:rsid w:val="007C4F70"/>
    <w:rsid w:val="007C4FDC"/>
    <w:rsid w:val="007C5055"/>
    <w:rsid w:val="007C5A25"/>
    <w:rsid w:val="007C5A72"/>
    <w:rsid w:val="007C5EF6"/>
    <w:rsid w:val="007C6222"/>
    <w:rsid w:val="007C6E61"/>
    <w:rsid w:val="007C7574"/>
    <w:rsid w:val="007C7DB0"/>
    <w:rsid w:val="007D00E8"/>
    <w:rsid w:val="007D01F4"/>
    <w:rsid w:val="007D0743"/>
    <w:rsid w:val="007D0DE4"/>
    <w:rsid w:val="007D0FB7"/>
    <w:rsid w:val="007D1125"/>
    <w:rsid w:val="007D133A"/>
    <w:rsid w:val="007D151D"/>
    <w:rsid w:val="007D165C"/>
    <w:rsid w:val="007D1824"/>
    <w:rsid w:val="007D1A5E"/>
    <w:rsid w:val="007D1FC8"/>
    <w:rsid w:val="007D21B5"/>
    <w:rsid w:val="007D24A6"/>
    <w:rsid w:val="007D24BB"/>
    <w:rsid w:val="007D25B0"/>
    <w:rsid w:val="007D275E"/>
    <w:rsid w:val="007D2B52"/>
    <w:rsid w:val="007D2C3B"/>
    <w:rsid w:val="007D2ED3"/>
    <w:rsid w:val="007D3051"/>
    <w:rsid w:val="007D33EC"/>
    <w:rsid w:val="007D3685"/>
    <w:rsid w:val="007D4C05"/>
    <w:rsid w:val="007D4E7A"/>
    <w:rsid w:val="007D4F55"/>
    <w:rsid w:val="007D5621"/>
    <w:rsid w:val="007D61F5"/>
    <w:rsid w:val="007D62CB"/>
    <w:rsid w:val="007D6335"/>
    <w:rsid w:val="007D642D"/>
    <w:rsid w:val="007D646C"/>
    <w:rsid w:val="007D66AC"/>
    <w:rsid w:val="007D6C0C"/>
    <w:rsid w:val="007D738E"/>
    <w:rsid w:val="007E01DE"/>
    <w:rsid w:val="007E0BC0"/>
    <w:rsid w:val="007E1635"/>
    <w:rsid w:val="007E1991"/>
    <w:rsid w:val="007E1B4A"/>
    <w:rsid w:val="007E1B74"/>
    <w:rsid w:val="007E1BE7"/>
    <w:rsid w:val="007E1ECE"/>
    <w:rsid w:val="007E2022"/>
    <w:rsid w:val="007E23C8"/>
    <w:rsid w:val="007E2A95"/>
    <w:rsid w:val="007E2B9D"/>
    <w:rsid w:val="007E2FF7"/>
    <w:rsid w:val="007E302D"/>
    <w:rsid w:val="007E3058"/>
    <w:rsid w:val="007E34D1"/>
    <w:rsid w:val="007E35FC"/>
    <w:rsid w:val="007E3724"/>
    <w:rsid w:val="007E38C5"/>
    <w:rsid w:val="007E4704"/>
    <w:rsid w:val="007E4A49"/>
    <w:rsid w:val="007E4BD7"/>
    <w:rsid w:val="007E4EF1"/>
    <w:rsid w:val="007E5ABA"/>
    <w:rsid w:val="007E5B75"/>
    <w:rsid w:val="007E5CFB"/>
    <w:rsid w:val="007E5D84"/>
    <w:rsid w:val="007E5E66"/>
    <w:rsid w:val="007E6B53"/>
    <w:rsid w:val="007E6DC1"/>
    <w:rsid w:val="007E75A4"/>
    <w:rsid w:val="007E75DF"/>
    <w:rsid w:val="007E791C"/>
    <w:rsid w:val="007E79D0"/>
    <w:rsid w:val="007E79E4"/>
    <w:rsid w:val="007E7B9D"/>
    <w:rsid w:val="007E7CBB"/>
    <w:rsid w:val="007F0646"/>
    <w:rsid w:val="007F0BAE"/>
    <w:rsid w:val="007F0DAE"/>
    <w:rsid w:val="007F0F57"/>
    <w:rsid w:val="007F12FB"/>
    <w:rsid w:val="007F1978"/>
    <w:rsid w:val="007F1DC7"/>
    <w:rsid w:val="007F2189"/>
    <w:rsid w:val="007F27C1"/>
    <w:rsid w:val="007F2F09"/>
    <w:rsid w:val="007F333D"/>
    <w:rsid w:val="007F36B1"/>
    <w:rsid w:val="007F3FC2"/>
    <w:rsid w:val="007F4726"/>
    <w:rsid w:val="007F4881"/>
    <w:rsid w:val="007F48F2"/>
    <w:rsid w:val="007F4B5D"/>
    <w:rsid w:val="007F5C6F"/>
    <w:rsid w:val="007F66C7"/>
    <w:rsid w:val="007F676A"/>
    <w:rsid w:val="007F67BC"/>
    <w:rsid w:val="007F6BF4"/>
    <w:rsid w:val="007F6DB6"/>
    <w:rsid w:val="007F7346"/>
    <w:rsid w:val="007F76CE"/>
    <w:rsid w:val="00800554"/>
    <w:rsid w:val="008006A6"/>
    <w:rsid w:val="0080085E"/>
    <w:rsid w:val="00800A7B"/>
    <w:rsid w:val="00801AE6"/>
    <w:rsid w:val="00801AEC"/>
    <w:rsid w:val="0080244B"/>
    <w:rsid w:val="00802776"/>
    <w:rsid w:val="00802C59"/>
    <w:rsid w:val="00802F57"/>
    <w:rsid w:val="00803214"/>
    <w:rsid w:val="00803580"/>
    <w:rsid w:val="00803749"/>
    <w:rsid w:val="00803A99"/>
    <w:rsid w:val="0080464F"/>
    <w:rsid w:val="00804966"/>
    <w:rsid w:val="008050E2"/>
    <w:rsid w:val="008058D6"/>
    <w:rsid w:val="00805C11"/>
    <w:rsid w:val="00806009"/>
    <w:rsid w:val="008067F0"/>
    <w:rsid w:val="00806BCC"/>
    <w:rsid w:val="0081045D"/>
    <w:rsid w:val="008107EF"/>
    <w:rsid w:val="0081098C"/>
    <w:rsid w:val="00810F8C"/>
    <w:rsid w:val="0081107D"/>
    <w:rsid w:val="008110A9"/>
    <w:rsid w:val="00811162"/>
    <w:rsid w:val="008111FC"/>
    <w:rsid w:val="00811605"/>
    <w:rsid w:val="0081191B"/>
    <w:rsid w:val="00811E2E"/>
    <w:rsid w:val="008120E5"/>
    <w:rsid w:val="0081220F"/>
    <w:rsid w:val="008123E8"/>
    <w:rsid w:val="00812765"/>
    <w:rsid w:val="00812B69"/>
    <w:rsid w:val="00813236"/>
    <w:rsid w:val="00813284"/>
    <w:rsid w:val="0081351C"/>
    <w:rsid w:val="00813588"/>
    <w:rsid w:val="0081387B"/>
    <w:rsid w:val="0081394B"/>
    <w:rsid w:val="00813B0A"/>
    <w:rsid w:val="00813C4C"/>
    <w:rsid w:val="00813F68"/>
    <w:rsid w:val="008145E6"/>
    <w:rsid w:val="00814D0C"/>
    <w:rsid w:val="00815083"/>
    <w:rsid w:val="008153E2"/>
    <w:rsid w:val="00815A82"/>
    <w:rsid w:val="008169DA"/>
    <w:rsid w:val="00816AB8"/>
    <w:rsid w:val="00816F8A"/>
    <w:rsid w:val="00817381"/>
    <w:rsid w:val="00817570"/>
    <w:rsid w:val="00817DF0"/>
    <w:rsid w:val="008202BE"/>
    <w:rsid w:val="00820863"/>
    <w:rsid w:val="00820975"/>
    <w:rsid w:val="00820A3F"/>
    <w:rsid w:val="00821457"/>
    <w:rsid w:val="0082179C"/>
    <w:rsid w:val="00821BD7"/>
    <w:rsid w:val="00821F46"/>
    <w:rsid w:val="008221D5"/>
    <w:rsid w:val="0082276D"/>
    <w:rsid w:val="00823032"/>
    <w:rsid w:val="008232C1"/>
    <w:rsid w:val="0082380F"/>
    <w:rsid w:val="00824797"/>
    <w:rsid w:val="008247A3"/>
    <w:rsid w:val="00824821"/>
    <w:rsid w:val="008248B2"/>
    <w:rsid w:val="0082492B"/>
    <w:rsid w:val="00824F86"/>
    <w:rsid w:val="0082522F"/>
    <w:rsid w:val="008262ED"/>
    <w:rsid w:val="008263ED"/>
    <w:rsid w:val="008264ED"/>
    <w:rsid w:val="00826961"/>
    <w:rsid w:val="00826A9E"/>
    <w:rsid w:val="00827058"/>
    <w:rsid w:val="00827096"/>
    <w:rsid w:val="00827BBE"/>
    <w:rsid w:val="00827D98"/>
    <w:rsid w:val="00827E56"/>
    <w:rsid w:val="008301F0"/>
    <w:rsid w:val="008302D6"/>
    <w:rsid w:val="008303DC"/>
    <w:rsid w:val="0083049F"/>
    <w:rsid w:val="0083089C"/>
    <w:rsid w:val="00830943"/>
    <w:rsid w:val="00830B76"/>
    <w:rsid w:val="00831204"/>
    <w:rsid w:val="008312B7"/>
    <w:rsid w:val="008313C5"/>
    <w:rsid w:val="008313E1"/>
    <w:rsid w:val="008314D4"/>
    <w:rsid w:val="00831501"/>
    <w:rsid w:val="00831642"/>
    <w:rsid w:val="00831A19"/>
    <w:rsid w:val="00831BEA"/>
    <w:rsid w:val="00831ED9"/>
    <w:rsid w:val="00831EE0"/>
    <w:rsid w:val="008328C6"/>
    <w:rsid w:val="00832DA8"/>
    <w:rsid w:val="0083303F"/>
    <w:rsid w:val="00833757"/>
    <w:rsid w:val="008339D7"/>
    <w:rsid w:val="00834124"/>
    <w:rsid w:val="00835439"/>
    <w:rsid w:val="00835B45"/>
    <w:rsid w:val="00835C10"/>
    <w:rsid w:val="00836000"/>
    <w:rsid w:val="00836388"/>
    <w:rsid w:val="00836CE0"/>
    <w:rsid w:val="00837A87"/>
    <w:rsid w:val="00837BD8"/>
    <w:rsid w:val="00837E25"/>
    <w:rsid w:val="00837E36"/>
    <w:rsid w:val="00837E65"/>
    <w:rsid w:val="00841314"/>
    <w:rsid w:val="008414DB"/>
    <w:rsid w:val="00841770"/>
    <w:rsid w:val="00841C2E"/>
    <w:rsid w:val="00842062"/>
    <w:rsid w:val="0084225D"/>
    <w:rsid w:val="00843145"/>
    <w:rsid w:val="008432F8"/>
    <w:rsid w:val="00843497"/>
    <w:rsid w:val="00843E23"/>
    <w:rsid w:val="00843FA2"/>
    <w:rsid w:val="00844624"/>
    <w:rsid w:val="00844854"/>
    <w:rsid w:val="00844CA2"/>
    <w:rsid w:val="00844CA8"/>
    <w:rsid w:val="00844E3F"/>
    <w:rsid w:val="0084520B"/>
    <w:rsid w:val="00845280"/>
    <w:rsid w:val="00845659"/>
    <w:rsid w:val="00845CC4"/>
    <w:rsid w:val="0084650E"/>
    <w:rsid w:val="00846793"/>
    <w:rsid w:val="00846D11"/>
    <w:rsid w:val="0084727E"/>
    <w:rsid w:val="008478E4"/>
    <w:rsid w:val="008505D3"/>
    <w:rsid w:val="00850614"/>
    <w:rsid w:val="00850EA4"/>
    <w:rsid w:val="00850EDE"/>
    <w:rsid w:val="00850F07"/>
    <w:rsid w:val="008513BD"/>
    <w:rsid w:val="008519F0"/>
    <w:rsid w:val="00851B44"/>
    <w:rsid w:val="00851DDE"/>
    <w:rsid w:val="0085254A"/>
    <w:rsid w:val="008528C5"/>
    <w:rsid w:val="008529B3"/>
    <w:rsid w:val="00852EDB"/>
    <w:rsid w:val="00852F49"/>
    <w:rsid w:val="008535C6"/>
    <w:rsid w:val="00853FED"/>
    <w:rsid w:val="0085421D"/>
    <w:rsid w:val="00854316"/>
    <w:rsid w:val="008546EC"/>
    <w:rsid w:val="00855011"/>
    <w:rsid w:val="008557D4"/>
    <w:rsid w:val="008558E6"/>
    <w:rsid w:val="00855ED0"/>
    <w:rsid w:val="008563B5"/>
    <w:rsid w:val="00856505"/>
    <w:rsid w:val="00856706"/>
    <w:rsid w:val="0085677D"/>
    <w:rsid w:val="00856AA8"/>
    <w:rsid w:val="00856FB5"/>
    <w:rsid w:val="008578FB"/>
    <w:rsid w:val="00857FD8"/>
    <w:rsid w:val="00860FF6"/>
    <w:rsid w:val="008624EE"/>
    <w:rsid w:val="0086282B"/>
    <w:rsid w:val="008628F5"/>
    <w:rsid w:val="00862997"/>
    <w:rsid w:val="00862CD5"/>
    <w:rsid w:val="00862E3B"/>
    <w:rsid w:val="00862E65"/>
    <w:rsid w:val="00862E92"/>
    <w:rsid w:val="00862EB9"/>
    <w:rsid w:val="008638B0"/>
    <w:rsid w:val="00863AA5"/>
    <w:rsid w:val="00863B36"/>
    <w:rsid w:val="00864434"/>
    <w:rsid w:val="008648C5"/>
    <w:rsid w:val="00864C30"/>
    <w:rsid w:val="00864C4F"/>
    <w:rsid w:val="00864DBC"/>
    <w:rsid w:val="008650F2"/>
    <w:rsid w:val="008654C1"/>
    <w:rsid w:val="008656F5"/>
    <w:rsid w:val="00865F5A"/>
    <w:rsid w:val="00866730"/>
    <w:rsid w:val="00866C4E"/>
    <w:rsid w:val="00866D3C"/>
    <w:rsid w:val="00866F94"/>
    <w:rsid w:val="00867474"/>
    <w:rsid w:val="0086782B"/>
    <w:rsid w:val="00867841"/>
    <w:rsid w:val="00867AC3"/>
    <w:rsid w:val="008706B0"/>
    <w:rsid w:val="0087081B"/>
    <w:rsid w:val="00870C5A"/>
    <w:rsid w:val="00871913"/>
    <w:rsid w:val="00871EA2"/>
    <w:rsid w:val="0087253D"/>
    <w:rsid w:val="008726BF"/>
    <w:rsid w:val="0087295C"/>
    <w:rsid w:val="00872DCE"/>
    <w:rsid w:val="00874D94"/>
    <w:rsid w:val="00875676"/>
    <w:rsid w:val="00875ABA"/>
    <w:rsid w:val="00875CF0"/>
    <w:rsid w:val="0087616D"/>
    <w:rsid w:val="0087644C"/>
    <w:rsid w:val="008772E9"/>
    <w:rsid w:val="0087740E"/>
    <w:rsid w:val="00877691"/>
    <w:rsid w:val="00877751"/>
    <w:rsid w:val="00877906"/>
    <w:rsid w:val="008800A5"/>
    <w:rsid w:val="00880261"/>
    <w:rsid w:val="00880352"/>
    <w:rsid w:val="00880B91"/>
    <w:rsid w:val="00880D82"/>
    <w:rsid w:val="00881D62"/>
    <w:rsid w:val="00882417"/>
    <w:rsid w:val="00882E95"/>
    <w:rsid w:val="008832B3"/>
    <w:rsid w:val="00883946"/>
    <w:rsid w:val="00883CBE"/>
    <w:rsid w:val="00883D5B"/>
    <w:rsid w:val="00883F03"/>
    <w:rsid w:val="00884342"/>
    <w:rsid w:val="0088434A"/>
    <w:rsid w:val="008850D8"/>
    <w:rsid w:val="00885143"/>
    <w:rsid w:val="00885D33"/>
    <w:rsid w:val="00886923"/>
    <w:rsid w:val="00886AA5"/>
    <w:rsid w:val="00886BF6"/>
    <w:rsid w:val="008871FD"/>
    <w:rsid w:val="00890BDD"/>
    <w:rsid w:val="00890D1A"/>
    <w:rsid w:val="008910EE"/>
    <w:rsid w:val="00891B81"/>
    <w:rsid w:val="00891C64"/>
    <w:rsid w:val="00891F3A"/>
    <w:rsid w:val="008927A2"/>
    <w:rsid w:val="008929E1"/>
    <w:rsid w:val="00893137"/>
    <w:rsid w:val="008932DE"/>
    <w:rsid w:val="00893801"/>
    <w:rsid w:val="00893857"/>
    <w:rsid w:val="00893AC8"/>
    <w:rsid w:val="008945AE"/>
    <w:rsid w:val="00894749"/>
    <w:rsid w:val="00894D14"/>
    <w:rsid w:val="00894EA9"/>
    <w:rsid w:val="00895018"/>
    <w:rsid w:val="00895383"/>
    <w:rsid w:val="0089539D"/>
    <w:rsid w:val="00895952"/>
    <w:rsid w:val="008959C1"/>
    <w:rsid w:val="0089622E"/>
    <w:rsid w:val="008964BD"/>
    <w:rsid w:val="00896CD8"/>
    <w:rsid w:val="00896E2D"/>
    <w:rsid w:val="00896E6D"/>
    <w:rsid w:val="00897128"/>
    <w:rsid w:val="008975B3"/>
    <w:rsid w:val="008975F8"/>
    <w:rsid w:val="008976C6"/>
    <w:rsid w:val="00897C49"/>
    <w:rsid w:val="008A0005"/>
    <w:rsid w:val="008A0084"/>
    <w:rsid w:val="008A0565"/>
    <w:rsid w:val="008A0A98"/>
    <w:rsid w:val="008A1EFD"/>
    <w:rsid w:val="008A333D"/>
    <w:rsid w:val="008A37CC"/>
    <w:rsid w:val="008A4BD3"/>
    <w:rsid w:val="008A4E9D"/>
    <w:rsid w:val="008A5356"/>
    <w:rsid w:val="008A5B50"/>
    <w:rsid w:val="008A5CF3"/>
    <w:rsid w:val="008A663C"/>
    <w:rsid w:val="008A6B79"/>
    <w:rsid w:val="008A7150"/>
    <w:rsid w:val="008A71F9"/>
    <w:rsid w:val="008A78E2"/>
    <w:rsid w:val="008B02A7"/>
    <w:rsid w:val="008B0532"/>
    <w:rsid w:val="008B0E3E"/>
    <w:rsid w:val="008B1499"/>
    <w:rsid w:val="008B18FD"/>
    <w:rsid w:val="008B19F7"/>
    <w:rsid w:val="008B1B2D"/>
    <w:rsid w:val="008B1EFE"/>
    <w:rsid w:val="008B207B"/>
    <w:rsid w:val="008B22C5"/>
    <w:rsid w:val="008B2705"/>
    <w:rsid w:val="008B2D08"/>
    <w:rsid w:val="008B2F47"/>
    <w:rsid w:val="008B3B2D"/>
    <w:rsid w:val="008B3C81"/>
    <w:rsid w:val="008B466F"/>
    <w:rsid w:val="008B49E8"/>
    <w:rsid w:val="008B4C4A"/>
    <w:rsid w:val="008B5416"/>
    <w:rsid w:val="008B5C05"/>
    <w:rsid w:val="008B6253"/>
    <w:rsid w:val="008B6D45"/>
    <w:rsid w:val="008B6D70"/>
    <w:rsid w:val="008B780A"/>
    <w:rsid w:val="008B7A2A"/>
    <w:rsid w:val="008B7AC9"/>
    <w:rsid w:val="008B7BA3"/>
    <w:rsid w:val="008B7E0D"/>
    <w:rsid w:val="008C06A6"/>
    <w:rsid w:val="008C0AFA"/>
    <w:rsid w:val="008C0CCF"/>
    <w:rsid w:val="008C1859"/>
    <w:rsid w:val="008C2B9D"/>
    <w:rsid w:val="008C37F4"/>
    <w:rsid w:val="008C397D"/>
    <w:rsid w:val="008C44EE"/>
    <w:rsid w:val="008C4C52"/>
    <w:rsid w:val="008C4F8E"/>
    <w:rsid w:val="008C5431"/>
    <w:rsid w:val="008C5763"/>
    <w:rsid w:val="008C576C"/>
    <w:rsid w:val="008C5C25"/>
    <w:rsid w:val="008C6291"/>
    <w:rsid w:val="008C72C2"/>
    <w:rsid w:val="008C79A3"/>
    <w:rsid w:val="008C7E59"/>
    <w:rsid w:val="008C7F60"/>
    <w:rsid w:val="008D0288"/>
    <w:rsid w:val="008D054E"/>
    <w:rsid w:val="008D05E5"/>
    <w:rsid w:val="008D0977"/>
    <w:rsid w:val="008D09A8"/>
    <w:rsid w:val="008D0B0F"/>
    <w:rsid w:val="008D0B3B"/>
    <w:rsid w:val="008D1BDB"/>
    <w:rsid w:val="008D287E"/>
    <w:rsid w:val="008D3319"/>
    <w:rsid w:val="008D3C55"/>
    <w:rsid w:val="008D3CF4"/>
    <w:rsid w:val="008D45D6"/>
    <w:rsid w:val="008D4BE4"/>
    <w:rsid w:val="008D4F1B"/>
    <w:rsid w:val="008D4F37"/>
    <w:rsid w:val="008D51FA"/>
    <w:rsid w:val="008D52D8"/>
    <w:rsid w:val="008D5461"/>
    <w:rsid w:val="008D598E"/>
    <w:rsid w:val="008D5A49"/>
    <w:rsid w:val="008D5B14"/>
    <w:rsid w:val="008D605F"/>
    <w:rsid w:val="008D6566"/>
    <w:rsid w:val="008D6918"/>
    <w:rsid w:val="008D69F5"/>
    <w:rsid w:val="008D6E1B"/>
    <w:rsid w:val="008D79C0"/>
    <w:rsid w:val="008D7E60"/>
    <w:rsid w:val="008E0061"/>
    <w:rsid w:val="008E029C"/>
    <w:rsid w:val="008E0831"/>
    <w:rsid w:val="008E09E4"/>
    <w:rsid w:val="008E0CB4"/>
    <w:rsid w:val="008E0E80"/>
    <w:rsid w:val="008E12FD"/>
    <w:rsid w:val="008E1438"/>
    <w:rsid w:val="008E18B9"/>
    <w:rsid w:val="008E2F96"/>
    <w:rsid w:val="008E3329"/>
    <w:rsid w:val="008E344F"/>
    <w:rsid w:val="008E3603"/>
    <w:rsid w:val="008E364D"/>
    <w:rsid w:val="008E3C14"/>
    <w:rsid w:val="008E45DB"/>
    <w:rsid w:val="008E4D47"/>
    <w:rsid w:val="008E50CB"/>
    <w:rsid w:val="008E53B2"/>
    <w:rsid w:val="008E55F3"/>
    <w:rsid w:val="008E5742"/>
    <w:rsid w:val="008E5E53"/>
    <w:rsid w:val="008E5E67"/>
    <w:rsid w:val="008E6072"/>
    <w:rsid w:val="008E627D"/>
    <w:rsid w:val="008E627F"/>
    <w:rsid w:val="008E6351"/>
    <w:rsid w:val="008E6703"/>
    <w:rsid w:val="008E73E0"/>
    <w:rsid w:val="008E7FD0"/>
    <w:rsid w:val="008F06A3"/>
    <w:rsid w:val="008F0776"/>
    <w:rsid w:val="008F0F43"/>
    <w:rsid w:val="008F0F7E"/>
    <w:rsid w:val="008F118C"/>
    <w:rsid w:val="008F1318"/>
    <w:rsid w:val="008F1460"/>
    <w:rsid w:val="008F2AD9"/>
    <w:rsid w:val="008F34F6"/>
    <w:rsid w:val="008F3B5C"/>
    <w:rsid w:val="008F404E"/>
    <w:rsid w:val="008F41E6"/>
    <w:rsid w:val="008F4274"/>
    <w:rsid w:val="008F43C3"/>
    <w:rsid w:val="008F454F"/>
    <w:rsid w:val="008F4557"/>
    <w:rsid w:val="008F4702"/>
    <w:rsid w:val="008F473C"/>
    <w:rsid w:val="008F50A5"/>
    <w:rsid w:val="008F5289"/>
    <w:rsid w:val="008F52EE"/>
    <w:rsid w:val="008F536A"/>
    <w:rsid w:val="008F5DB5"/>
    <w:rsid w:val="008F5E92"/>
    <w:rsid w:val="008F6071"/>
    <w:rsid w:val="008F6ACE"/>
    <w:rsid w:val="008F71DF"/>
    <w:rsid w:val="009000BB"/>
    <w:rsid w:val="00900377"/>
    <w:rsid w:val="00900A5E"/>
    <w:rsid w:val="00900AB9"/>
    <w:rsid w:val="00900DE5"/>
    <w:rsid w:val="00900F03"/>
    <w:rsid w:val="009013F0"/>
    <w:rsid w:val="00902534"/>
    <w:rsid w:val="00902F9E"/>
    <w:rsid w:val="009038EB"/>
    <w:rsid w:val="00903A0D"/>
    <w:rsid w:val="00903F7E"/>
    <w:rsid w:val="009040E5"/>
    <w:rsid w:val="009042E9"/>
    <w:rsid w:val="00904E7E"/>
    <w:rsid w:val="0090562E"/>
    <w:rsid w:val="00905A96"/>
    <w:rsid w:val="00905AF5"/>
    <w:rsid w:val="00905C7C"/>
    <w:rsid w:val="00906DB1"/>
    <w:rsid w:val="00906EB9"/>
    <w:rsid w:val="00907D90"/>
    <w:rsid w:val="0091087E"/>
    <w:rsid w:val="00910C42"/>
    <w:rsid w:val="00910CFD"/>
    <w:rsid w:val="00910F83"/>
    <w:rsid w:val="00910FE4"/>
    <w:rsid w:val="00911309"/>
    <w:rsid w:val="009116CF"/>
    <w:rsid w:val="00911ADD"/>
    <w:rsid w:val="009121C5"/>
    <w:rsid w:val="009127D8"/>
    <w:rsid w:val="00912951"/>
    <w:rsid w:val="00912C4B"/>
    <w:rsid w:val="00913075"/>
    <w:rsid w:val="00913427"/>
    <w:rsid w:val="009136D4"/>
    <w:rsid w:val="009137BF"/>
    <w:rsid w:val="0091380C"/>
    <w:rsid w:val="00913B05"/>
    <w:rsid w:val="00914010"/>
    <w:rsid w:val="00914425"/>
    <w:rsid w:val="009144F5"/>
    <w:rsid w:val="009155FD"/>
    <w:rsid w:val="00915C17"/>
    <w:rsid w:val="009163D5"/>
    <w:rsid w:val="0091666A"/>
    <w:rsid w:val="00916D78"/>
    <w:rsid w:val="00916DA5"/>
    <w:rsid w:val="00916E0B"/>
    <w:rsid w:val="009171F5"/>
    <w:rsid w:val="0091732D"/>
    <w:rsid w:val="00917490"/>
    <w:rsid w:val="00920073"/>
    <w:rsid w:val="00920781"/>
    <w:rsid w:val="00921A5C"/>
    <w:rsid w:val="00922566"/>
    <w:rsid w:val="009225F7"/>
    <w:rsid w:val="00922A59"/>
    <w:rsid w:val="00922F2A"/>
    <w:rsid w:val="00923DBD"/>
    <w:rsid w:val="00924180"/>
    <w:rsid w:val="00924B75"/>
    <w:rsid w:val="00924E96"/>
    <w:rsid w:val="009252A1"/>
    <w:rsid w:val="00925407"/>
    <w:rsid w:val="009256C3"/>
    <w:rsid w:val="00925735"/>
    <w:rsid w:val="00925F09"/>
    <w:rsid w:val="0092644A"/>
    <w:rsid w:val="00927913"/>
    <w:rsid w:val="0093002E"/>
    <w:rsid w:val="00930098"/>
    <w:rsid w:val="00930C37"/>
    <w:rsid w:val="009318B9"/>
    <w:rsid w:val="00932521"/>
    <w:rsid w:val="0093298A"/>
    <w:rsid w:val="0093394E"/>
    <w:rsid w:val="00933E27"/>
    <w:rsid w:val="00934044"/>
    <w:rsid w:val="0093424B"/>
    <w:rsid w:val="00934448"/>
    <w:rsid w:val="009344FA"/>
    <w:rsid w:val="009350C9"/>
    <w:rsid w:val="0093578A"/>
    <w:rsid w:val="009359E2"/>
    <w:rsid w:val="00935A21"/>
    <w:rsid w:val="00935D35"/>
    <w:rsid w:val="00935D5E"/>
    <w:rsid w:val="00935F4B"/>
    <w:rsid w:val="0093652F"/>
    <w:rsid w:val="009370B3"/>
    <w:rsid w:val="00937400"/>
    <w:rsid w:val="0093780D"/>
    <w:rsid w:val="00940174"/>
    <w:rsid w:val="009402E9"/>
    <w:rsid w:val="00940C20"/>
    <w:rsid w:val="00941260"/>
    <w:rsid w:val="00941304"/>
    <w:rsid w:val="009421AE"/>
    <w:rsid w:val="0094235D"/>
    <w:rsid w:val="0094284B"/>
    <w:rsid w:val="00942FA7"/>
    <w:rsid w:val="009430F1"/>
    <w:rsid w:val="009432B4"/>
    <w:rsid w:val="009434DC"/>
    <w:rsid w:val="009437B8"/>
    <w:rsid w:val="009437D8"/>
    <w:rsid w:val="00943F27"/>
    <w:rsid w:val="00944708"/>
    <w:rsid w:val="009450C0"/>
    <w:rsid w:val="0094573B"/>
    <w:rsid w:val="00945A27"/>
    <w:rsid w:val="00945C28"/>
    <w:rsid w:val="00946265"/>
    <w:rsid w:val="0094633B"/>
    <w:rsid w:val="009465DA"/>
    <w:rsid w:val="009465EF"/>
    <w:rsid w:val="00946E43"/>
    <w:rsid w:val="00946F14"/>
    <w:rsid w:val="00947044"/>
    <w:rsid w:val="00947227"/>
    <w:rsid w:val="009474AD"/>
    <w:rsid w:val="00947562"/>
    <w:rsid w:val="009479B8"/>
    <w:rsid w:val="00947C0F"/>
    <w:rsid w:val="009502C7"/>
    <w:rsid w:val="00950309"/>
    <w:rsid w:val="009507BC"/>
    <w:rsid w:val="00950AC7"/>
    <w:rsid w:val="00951232"/>
    <w:rsid w:val="0095142A"/>
    <w:rsid w:val="00951819"/>
    <w:rsid w:val="00951904"/>
    <w:rsid w:val="00951943"/>
    <w:rsid w:val="00951B63"/>
    <w:rsid w:val="00951F21"/>
    <w:rsid w:val="00952B80"/>
    <w:rsid w:val="00952EA9"/>
    <w:rsid w:val="00953CAC"/>
    <w:rsid w:val="009544F4"/>
    <w:rsid w:val="0095452B"/>
    <w:rsid w:val="0095454B"/>
    <w:rsid w:val="00954767"/>
    <w:rsid w:val="009547A9"/>
    <w:rsid w:val="009547CE"/>
    <w:rsid w:val="00954986"/>
    <w:rsid w:val="00954D76"/>
    <w:rsid w:val="0095516B"/>
    <w:rsid w:val="009551A9"/>
    <w:rsid w:val="00955A3D"/>
    <w:rsid w:val="0095645B"/>
    <w:rsid w:val="00956CCD"/>
    <w:rsid w:val="0095716C"/>
    <w:rsid w:val="00957825"/>
    <w:rsid w:val="00957935"/>
    <w:rsid w:val="009579E7"/>
    <w:rsid w:val="00957A77"/>
    <w:rsid w:val="00957B63"/>
    <w:rsid w:val="00957C84"/>
    <w:rsid w:val="0096045A"/>
    <w:rsid w:val="00960741"/>
    <w:rsid w:val="0096111E"/>
    <w:rsid w:val="00961844"/>
    <w:rsid w:val="00962087"/>
    <w:rsid w:val="00962506"/>
    <w:rsid w:val="0096253D"/>
    <w:rsid w:val="009629BD"/>
    <w:rsid w:val="00962FDC"/>
    <w:rsid w:val="00963F7C"/>
    <w:rsid w:val="0096436F"/>
    <w:rsid w:val="009643E9"/>
    <w:rsid w:val="00964A89"/>
    <w:rsid w:val="00964A96"/>
    <w:rsid w:val="00964AE5"/>
    <w:rsid w:val="00964D82"/>
    <w:rsid w:val="00964D9A"/>
    <w:rsid w:val="00964DB6"/>
    <w:rsid w:val="009655F7"/>
    <w:rsid w:val="00966314"/>
    <w:rsid w:val="009669EA"/>
    <w:rsid w:val="00966E4F"/>
    <w:rsid w:val="00966F6B"/>
    <w:rsid w:val="009674DD"/>
    <w:rsid w:val="009677A2"/>
    <w:rsid w:val="009707D7"/>
    <w:rsid w:val="0097140A"/>
    <w:rsid w:val="009719E7"/>
    <w:rsid w:val="00971BEE"/>
    <w:rsid w:val="00971C45"/>
    <w:rsid w:val="00971D40"/>
    <w:rsid w:val="0097249B"/>
    <w:rsid w:val="009724B9"/>
    <w:rsid w:val="00973014"/>
    <w:rsid w:val="00973092"/>
    <w:rsid w:val="0097323F"/>
    <w:rsid w:val="00973268"/>
    <w:rsid w:val="009738D2"/>
    <w:rsid w:val="00973A25"/>
    <w:rsid w:val="00973DA2"/>
    <w:rsid w:val="00973DAE"/>
    <w:rsid w:val="009746FF"/>
    <w:rsid w:val="00974832"/>
    <w:rsid w:val="00974DE9"/>
    <w:rsid w:val="009750C4"/>
    <w:rsid w:val="00975239"/>
    <w:rsid w:val="009754CD"/>
    <w:rsid w:val="0097550D"/>
    <w:rsid w:val="0097599D"/>
    <w:rsid w:val="009760A7"/>
    <w:rsid w:val="009763EF"/>
    <w:rsid w:val="00976826"/>
    <w:rsid w:val="00976E5F"/>
    <w:rsid w:val="009771B3"/>
    <w:rsid w:val="00977231"/>
    <w:rsid w:val="009773D5"/>
    <w:rsid w:val="009778A9"/>
    <w:rsid w:val="00977DDD"/>
    <w:rsid w:val="00980422"/>
    <w:rsid w:val="0098050B"/>
    <w:rsid w:val="009805FF"/>
    <w:rsid w:val="009808D1"/>
    <w:rsid w:val="00980D5C"/>
    <w:rsid w:val="00981283"/>
    <w:rsid w:val="009815F5"/>
    <w:rsid w:val="0098191D"/>
    <w:rsid w:val="00981DF7"/>
    <w:rsid w:val="00983159"/>
    <w:rsid w:val="009832E2"/>
    <w:rsid w:val="009836A8"/>
    <w:rsid w:val="00983805"/>
    <w:rsid w:val="009840F6"/>
    <w:rsid w:val="0098436E"/>
    <w:rsid w:val="00984799"/>
    <w:rsid w:val="009848DF"/>
    <w:rsid w:val="00984A6F"/>
    <w:rsid w:val="00984CFC"/>
    <w:rsid w:val="0098571F"/>
    <w:rsid w:val="00986344"/>
    <w:rsid w:val="00987A6C"/>
    <w:rsid w:val="00987E78"/>
    <w:rsid w:val="009903A0"/>
    <w:rsid w:val="009903A3"/>
    <w:rsid w:val="00990556"/>
    <w:rsid w:val="00990DB0"/>
    <w:rsid w:val="00990F25"/>
    <w:rsid w:val="00991035"/>
    <w:rsid w:val="0099141E"/>
    <w:rsid w:val="00991981"/>
    <w:rsid w:val="00991CD4"/>
    <w:rsid w:val="00992051"/>
    <w:rsid w:val="009925A0"/>
    <w:rsid w:val="00992703"/>
    <w:rsid w:val="00992D35"/>
    <w:rsid w:val="009930C7"/>
    <w:rsid w:val="00993367"/>
    <w:rsid w:val="009937A9"/>
    <w:rsid w:val="0099399F"/>
    <w:rsid w:val="00993C32"/>
    <w:rsid w:val="00994035"/>
    <w:rsid w:val="0099429A"/>
    <w:rsid w:val="00994824"/>
    <w:rsid w:val="00994854"/>
    <w:rsid w:val="00994B01"/>
    <w:rsid w:val="00994B3C"/>
    <w:rsid w:val="00994BF5"/>
    <w:rsid w:val="00994CF3"/>
    <w:rsid w:val="00994D6C"/>
    <w:rsid w:val="00994EB8"/>
    <w:rsid w:val="0099577B"/>
    <w:rsid w:val="009958A2"/>
    <w:rsid w:val="00995C88"/>
    <w:rsid w:val="00996565"/>
    <w:rsid w:val="00996B69"/>
    <w:rsid w:val="009978A9"/>
    <w:rsid w:val="00997980"/>
    <w:rsid w:val="009979B0"/>
    <w:rsid w:val="00997AE5"/>
    <w:rsid w:val="00997B9B"/>
    <w:rsid w:val="009A02B9"/>
    <w:rsid w:val="009A0C75"/>
    <w:rsid w:val="009A0D0D"/>
    <w:rsid w:val="009A0FEA"/>
    <w:rsid w:val="009A1586"/>
    <w:rsid w:val="009A172F"/>
    <w:rsid w:val="009A1CC1"/>
    <w:rsid w:val="009A1E2C"/>
    <w:rsid w:val="009A2B28"/>
    <w:rsid w:val="009A2ECA"/>
    <w:rsid w:val="009A31A2"/>
    <w:rsid w:val="009A31D3"/>
    <w:rsid w:val="009A344B"/>
    <w:rsid w:val="009A36DC"/>
    <w:rsid w:val="009A3730"/>
    <w:rsid w:val="009A3957"/>
    <w:rsid w:val="009A3D1F"/>
    <w:rsid w:val="009A459B"/>
    <w:rsid w:val="009A48FE"/>
    <w:rsid w:val="009A51AE"/>
    <w:rsid w:val="009A52CE"/>
    <w:rsid w:val="009A5995"/>
    <w:rsid w:val="009A5CDE"/>
    <w:rsid w:val="009A5DFB"/>
    <w:rsid w:val="009A5E73"/>
    <w:rsid w:val="009A5F59"/>
    <w:rsid w:val="009A6A13"/>
    <w:rsid w:val="009A6A3E"/>
    <w:rsid w:val="009A712C"/>
    <w:rsid w:val="009A737E"/>
    <w:rsid w:val="009A7EF0"/>
    <w:rsid w:val="009B0538"/>
    <w:rsid w:val="009B0C04"/>
    <w:rsid w:val="009B1E9A"/>
    <w:rsid w:val="009B211A"/>
    <w:rsid w:val="009B21A3"/>
    <w:rsid w:val="009B267B"/>
    <w:rsid w:val="009B2CC8"/>
    <w:rsid w:val="009B2D54"/>
    <w:rsid w:val="009B2E81"/>
    <w:rsid w:val="009B33F9"/>
    <w:rsid w:val="009B3B73"/>
    <w:rsid w:val="009B4020"/>
    <w:rsid w:val="009B420B"/>
    <w:rsid w:val="009B4731"/>
    <w:rsid w:val="009B48A6"/>
    <w:rsid w:val="009B5095"/>
    <w:rsid w:val="009B530B"/>
    <w:rsid w:val="009B5412"/>
    <w:rsid w:val="009B5DE1"/>
    <w:rsid w:val="009B5E71"/>
    <w:rsid w:val="009B6310"/>
    <w:rsid w:val="009B6731"/>
    <w:rsid w:val="009B6A94"/>
    <w:rsid w:val="009B6C1E"/>
    <w:rsid w:val="009B7A66"/>
    <w:rsid w:val="009C03F4"/>
    <w:rsid w:val="009C0434"/>
    <w:rsid w:val="009C0A04"/>
    <w:rsid w:val="009C0CA5"/>
    <w:rsid w:val="009C0F3C"/>
    <w:rsid w:val="009C1234"/>
    <w:rsid w:val="009C30F7"/>
    <w:rsid w:val="009C3298"/>
    <w:rsid w:val="009C3B49"/>
    <w:rsid w:val="009C408B"/>
    <w:rsid w:val="009C40C6"/>
    <w:rsid w:val="009C40CA"/>
    <w:rsid w:val="009C44B7"/>
    <w:rsid w:val="009C495E"/>
    <w:rsid w:val="009C49DA"/>
    <w:rsid w:val="009C4BD0"/>
    <w:rsid w:val="009C51D0"/>
    <w:rsid w:val="009C5AE2"/>
    <w:rsid w:val="009C6138"/>
    <w:rsid w:val="009C61C5"/>
    <w:rsid w:val="009C6CAC"/>
    <w:rsid w:val="009C6E03"/>
    <w:rsid w:val="009C6E0B"/>
    <w:rsid w:val="009C7171"/>
    <w:rsid w:val="009C723B"/>
    <w:rsid w:val="009C726A"/>
    <w:rsid w:val="009C73B5"/>
    <w:rsid w:val="009D01F9"/>
    <w:rsid w:val="009D050B"/>
    <w:rsid w:val="009D07F1"/>
    <w:rsid w:val="009D0D80"/>
    <w:rsid w:val="009D1622"/>
    <w:rsid w:val="009D1677"/>
    <w:rsid w:val="009D188D"/>
    <w:rsid w:val="009D1E1B"/>
    <w:rsid w:val="009D2C64"/>
    <w:rsid w:val="009D35ED"/>
    <w:rsid w:val="009D412A"/>
    <w:rsid w:val="009D46DF"/>
    <w:rsid w:val="009D4795"/>
    <w:rsid w:val="009D4863"/>
    <w:rsid w:val="009D4AAC"/>
    <w:rsid w:val="009D4D5E"/>
    <w:rsid w:val="009D5062"/>
    <w:rsid w:val="009D51A2"/>
    <w:rsid w:val="009D52BD"/>
    <w:rsid w:val="009D56E2"/>
    <w:rsid w:val="009D617E"/>
    <w:rsid w:val="009D62EA"/>
    <w:rsid w:val="009D7189"/>
    <w:rsid w:val="009D7629"/>
    <w:rsid w:val="009D7BCB"/>
    <w:rsid w:val="009D7CF6"/>
    <w:rsid w:val="009D7D08"/>
    <w:rsid w:val="009D7DE3"/>
    <w:rsid w:val="009E0439"/>
    <w:rsid w:val="009E0FE9"/>
    <w:rsid w:val="009E1119"/>
    <w:rsid w:val="009E133F"/>
    <w:rsid w:val="009E1363"/>
    <w:rsid w:val="009E181A"/>
    <w:rsid w:val="009E1DB4"/>
    <w:rsid w:val="009E233B"/>
    <w:rsid w:val="009E2394"/>
    <w:rsid w:val="009E260E"/>
    <w:rsid w:val="009E2969"/>
    <w:rsid w:val="009E2EB5"/>
    <w:rsid w:val="009E30C2"/>
    <w:rsid w:val="009E31B8"/>
    <w:rsid w:val="009E3246"/>
    <w:rsid w:val="009E3A7B"/>
    <w:rsid w:val="009E424F"/>
    <w:rsid w:val="009E46F9"/>
    <w:rsid w:val="009E4974"/>
    <w:rsid w:val="009E4B6A"/>
    <w:rsid w:val="009E5228"/>
    <w:rsid w:val="009E561E"/>
    <w:rsid w:val="009E60A0"/>
    <w:rsid w:val="009E73BF"/>
    <w:rsid w:val="009E7795"/>
    <w:rsid w:val="009E79F2"/>
    <w:rsid w:val="009E7A1C"/>
    <w:rsid w:val="009E7A73"/>
    <w:rsid w:val="009E7AB3"/>
    <w:rsid w:val="009E7EC4"/>
    <w:rsid w:val="009F1EB3"/>
    <w:rsid w:val="009F2607"/>
    <w:rsid w:val="009F2658"/>
    <w:rsid w:val="009F3A94"/>
    <w:rsid w:val="009F3C12"/>
    <w:rsid w:val="009F3D27"/>
    <w:rsid w:val="009F4BF4"/>
    <w:rsid w:val="009F50D4"/>
    <w:rsid w:val="009F52B9"/>
    <w:rsid w:val="009F52D3"/>
    <w:rsid w:val="009F5946"/>
    <w:rsid w:val="009F5C28"/>
    <w:rsid w:val="009F62FB"/>
    <w:rsid w:val="009F64E2"/>
    <w:rsid w:val="009F7088"/>
    <w:rsid w:val="009F73B0"/>
    <w:rsid w:val="009F761C"/>
    <w:rsid w:val="009F778B"/>
    <w:rsid w:val="009F7896"/>
    <w:rsid w:val="009F7CF5"/>
    <w:rsid w:val="009F7D5B"/>
    <w:rsid w:val="009F7D86"/>
    <w:rsid w:val="00A0012A"/>
    <w:rsid w:val="00A003DC"/>
    <w:rsid w:val="00A009DE"/>
    <w:rsid w:val="00A00A41"/>
    <w:rsid w:val="00A00D58"/>
    <w:rsid w:val="00A00FB3"/>
    <w:rsid w:val="00A011D1"/>
    <w:rsid w:val="00A01F20"/>
    <w:rsid w:val="00A02884"/>
    <w:rsid w:val="00A030EC"/>
    <w:rsid w:val="00A03E91"/>
    <w:rsid w:val="00A04240"/>
    <w:rsid w:val="00A04B6C"/>
    <w:rsid w:val="00A04C5D"/>
    <w:rsid w:val="00A050C8"/>
    <w:rsid w:val="00A056B4"/>
    <w:rsid w:val="00A057C2"/>
    <w:rsid w:val="00A05953"/>
    <w:rsid w:val="00A06149"/>
    <w:rsid w:val="00A068B9"/>
    <w:rsid w:val="00A06F14"/>
    <w:rsid w:val="00A0734F"/>
    <w:rsid w:val="00A075E3"/>
    <w:rsid w:val="00A07B94"/>
    <w:rsid w:val="00A07BC8"/>
    <w:rsid w:val="00A1013E"/>
    <w:rsid w:val="00A10E3E"/>
    <w:rsid w:val="00A110C0"/>
    <w:rsid w:val="00A116F5"/>
    <w:rsid w:val="00A11A8D"/>
    <w:rsid w:val="00A11E19"/>
    <w:rsid w:val="00A12037"/>
    <w:rsid w:val="00A12106"/>
    <w:rsid w:val="00A127EC"/>
    <w:rsid w:val="00A12E7E"/>
    <w:rsid w:val="00A12FB6"/>
    <w:rsid w:val="00A131DC"/>
    <w:rsid w:val="00A134C0"/>
    <w:rsid w:val="00A1374C"/>
    <w:rsid w:val="00A13928"/>
    <w:rsid w:val="00A13AAB"/>
    <w:rsid w:val="00A1451B"/>
    <w:rsid w:val="00A14DFB"/>
    <w:rsid w:val="00A152E0"/>
    <w:rsid w:val="00A15357"/>
    <w:rsid w:val="00A1586C"/>
    <w:rsid w:val="00A15A58"/>
    <w:rsid w:val="00A15C30"/>
    <w:rsid w:val="00A16DE4"/>
    <w:rsid w:val="00A1709C"/>
    <w:rsid w:val="00A171C9"/>
    <w:rsid w:val="00A1776C"/>
    <w:rsid w:val="00A17934"/>
    <w:rsid w:val="00A17A25"/>
    <w:rsid w:val="00A20089"/>
    <w:rsid w:val="00A2082F"/>
    <w:rsid w:val="00A20861"/>
    <w:rsid w:val="00A20CF3"/>
    <w:rsid w:val="00A20D77"/>
    <w:rsid w:val="00A21494"/>
    <w:rsid w:val="00A2153F"/>
    <w:rsid w:val="00A217E3"/>
    <w:rsid w:val="00A21896"/>
    <w:rsid w:val="00A21A53"/>
    <w:rsid w:val="00A21B39"/>
    <w:rsid w:val="00A22428"/>
    <w:rsid w:val="00A23571"/>
    <w:rsid w:val="00A2376B"/>
    <w:rsid w:val="00A23810"/>
    <w:rsid w:val="00A24257"/>
    <w:rsid w:val="00A24678"/>
    <w:rsid w:val="00A2489C"/>
    <w:rsid w:val="00A2517F"/>
    <w:rsid w:val="00A253D6"/>
    <w:rsid w:val="00A2565C"/>
    <w:rsid w:val="00A260D6"/>
    <w:rsid w:val="00A2662D"/>
    <w:rsid w:val="00A268C9"/>
    <w:rsid w:val="00A26D4E"/>
    <w:rsid w:val="00A275B2"/>
    <w:rsid w:val="00A275BD"/>
    <w:rsid w:val="00A278AA"/>
    <w:rsid w:val="00A3023D"/>
    <w:rsid w:val="00A30A13"/>
    <w:rsid w:val="00A30C67"/>
    <w:rsid w:val="00A30D05"/>
    <w:rsid w:val="00A31151"/>
    <w:rsid w:val="00A3134F"/>
    <w:rsid w:val="00A31809"/>
    <w:rsid w:val="00A31ABC"/>
    <w:rsid w:val="00A3217F"/>
    <w:rsid w:val="00A32306"/>
    <w:rsid w:val="00A32964"/>
    <w:rsid w:val="00A329E6"/>
    <w:rsid w:val="00A32AC8"/>
    <w:rsid w:val="00A32EC1"/>
    <w:rsid w:val="00A32F91"/>
    <w:rsid w:val="00A3308D"/>
    <w:rsid w:val="00A33111"/>
    <w:rsid w:val="00A331A6"/>
    <w:rsid w:val="00A33961"/>
    <w:rsid w:val="00A3400C"/>
    <w:rsid w:val="00A3418A"/>
    <w:rsid w:val="00A344B1"/>
    <w:rsid w:val="00A34555"/>
    <w:rsid w:val="00A356BC"/>
    <w:rsid w:val="00A3599A"/>
    <w:rsid w:val="00A35F5E"/>
    <w:rsid w:val="00A36351"/>
    <w:rsid w:val="00A365C1"/>
    <w:rsid w:val="00A36903"/>
    <w:rsid w:val="00A36E53"/>
    <w:rsid w:val="00A379D9"/>
    <w:rsid w:val="00A37B92"/>
    <w:rsid w:val="00A37BED"/>
    <w:rsid w:val="00A37C5B"/>
    <w:rsid w:val="00A401BC"/>
    <w:rsid w:val="00A404D8"/>
    <w:rsid w:val="00A406F0"/>
    <w:rsid w:val="00A4094D"/>
    <w:rsid w:val="00A41196"/>
    <w:rsid w:val="00A414A6"/>
    <w:rsid w:val="00A41B12"/>
    <w:rsid w:val="00A41C2D"/>
    <w:rsid w:val="00A41C7D"/>
    <w:rsid w:val="00A420F1"/>
    <w:rsid w:val="00A42222"/>
    <w:rsid w:val="00A4222F"/>
    <w:rsid w:val="00A4256C"/>
    <w:rsid w:val="00A4276A"/>
    <w:rsid w:val="00A427FC"/>
    <w:rsid w:val="00A42998"/>
    <w:rsid w:val="00A429D0"/>
    <w:rsid w:val="00A42A6C"/>
    <w:rsid w:val="00A43B72"/>
    <w:rsid w:val="00A44817"/>
    <w:rsid w:val="00A44991"/>
    <w:rsid w:val="00A44EA6"/>
    <w:rsid w:val="00A45190"/>
    <w:rsid w:val="00A451AA"/>
    <w:rsid w:val="00A45482"/>
    <w:rsid w:val="00A455C8"/>
    <w:rsid w:val="00A45639"/>
    <w:rsid w:val="00A45C6E"/>
    <w:rsid w:val="00A460AA"/>
    <w:rsid w:val="00A460E8"/>
    <w:rsid w:val="00A4641D"/>
    <w:rsid w:val="00A46812"/>
    <w:rsid w:val="00A46860"/>
    <w:rsid w:val="00A46909"/>
    <w:rsid w:val="00A46D2C"/>
    <w:rsid w:val="00A47007"/>
    <w:rsid w:val="00A47D27"/>
    <w:rsid w:val="00A5094C"/>
    <w:rsid w:val="00A5117F"/>
    <w:rsid w:val="00A51DAE"/>
    <w:rsid w:val="00A51FB2"/>
    <w:rsid w:val="00A52481"/>
    <w:rsid w:val="00A52602"/>
    <w:rsid w:val="00A52986"/>
    <w:rsid w:val="00A52BCB"/>
    <w:rsid w:val="00A531D1"/>
    <w:rsid w:val="00A5348F"/>
    <w:rsid w:val="00A53C20"/>
    <w:rsid w:val="00A53FE4"/>
    <w:rsid w:val="00A549B3"/>
    <w:rsid w:val="00A54D74"/>
    <w:rsid w:val="00A5532F"/>
    <w:rsid w:val="00A559B6"/>
    <w:rsid w:val="00A55C6B"/>
    <w:rsid w:val="00A55EF7"/>
    <w:rsid w:val="00A55FD3"/>
    <w:rsid w:val="00A5623A"/>
    <w:rsid w:val="00A57065"/>
    <w:rsid w:val="00A57075"/>
    <w:rsid w:val="00A575EC"/>
    <w:rsid w:val="00A57C02"/>
    <w:rsid w:val="00A57D68"/>
    <w:rsid w:val="00A6039E"/>
    <w:rsid w:val="00A605CA"/>
    <w:rsid w:val="00A6079F"/>
    <w:rsid w:val="00A60A6B"/>
    <w:rsid w:val="00A61A1A"/>
    <w:rsid w:val="00A61B08"/>
    <w:rsid w:val="00A61B94"/>
    <w:rsid w:val="00A6250E"/>
    <w:rsid w:val="00A63081"/>
    <w:rsid w:val="00A63278"/>
    <w:rsid w:val="00A64673"/>
    <w:rsid w:val="00A647EE"/>
    <w:rsid w:val="00A64D86"/>
    <w:rsid w:val="00A65122"/>
    <w:rsid w:val="00A653E9"/>
    <w:rsid w:val="00A658A1"/>
    <w:rsid w:val="00A659FD"/>
    <w:rsid w:val="00A65D18"/>
    <w:rsid w:val="00A65EB1"/>
    <w:rsid w:val="00A66AAD"/>
    <w:rsid w:val="00A66BC6"/>
    <w:rsid w:val="00A66BEB"/>
    <w:rsid w:val="00A66D78"/>
    <w:rsid w:val="00A676FE"/>
    <w:rsid w:val="00A67936"/>
    <w:rsid w:val="00A67E3A"/>
    <w:rsid w:val="00A67EC8"/>
    <w:rsid w:val="00A70360"/>
    <w:rsid w:val="00A7074F"/>
    <w:rsid w:val="00A707A3"/>
    <w:rsid w:val="00A70A92"/>
    <w:rsid w:val="00A70D74"/>
    <w:rsid w:val="00A71008"/>
    <w:rsid w:val="00A71231"/>
    <w:rsid w:val="00A71361"/>
    <w:rsid w:val="00A7145E"/>
    <w:rsid w:val="00A714A0"/>
    <w:rsid w:val="00A7154B"/>
    <w:rsid w:val="00A71696"/>
    <w:rsid w:val="00A7173B"/>
    <w:rsid w:val="00A71BC8"/>
    <w:rsid w:val="00A72082"/>
    <w:rsid w:val="00A7299A"/>
    <w:rsid w:val="00A72C96"/>
    <w:rsid w:val="00A72D30"/>
    <w:rsid w:val="00A72EC0"/>
    <w:rsid w:val="00A72F23"/>
    <w:rsid w:val="00A7322B"/>
    <w:rsid w:val="00A7345D"/>
    <w:rsid w:val="00A73881"/>
    <w:rsid w:val="00A73F2B"/>
    <w:rsid w:val="00A73F48"/>
    <w:rsid w:val="00A748A9"/>
    <w:rsid w:val="00A74B1F"/>
    <w:rsid w:val="00A74B64"/>
    <w:rsid w:val="00A74E2A"/>
    <w:rsid w:val="00A755E9"/>
    <w:rsid w:val="00A76456"/>
    <w:rsid w:val="00A76FD4"/>
    <w:rsid w:val="00A77752"/>
    <w:rsid w:val="00A7776E"/>
    <w:rsid w:val="00A77E20"/>
    <w:rsid w:val="00A8040D"/>
    <w:rsid w:val="00A808F9"/>
    <w:rsid w:val="00A80D96"/>
    <w:rsid w:val="00A81089"/>
    <w:rsid w:val="00A815B9"/>
    <w:rsid w:val="00A81A39"/>
    <w:rsid w:val="00A81A8F"/>
    <w:rsid w:val="00A81D3E"/>
    <w:rsid w:val="00A81D82"/>
    <w:rsid w:val="00A8250C"/>
    <w:rsid w:val="00A83603"/>
    <w:rsid w:val="00A83BEB"/>
    <w:rsid w:val="00A845AF"/>
    <w:rsid w:val="00A84C01"/>
    <w:rsid w:val="00A85B02"/>
    <w:rsid w:val="00A85E00"/>
    <w:rsid w:val="00A85E0F"/>
    <w:rsid w:val="00A8619E"/>
    <w:rsid w:val="00A865E4"/>
    <w:rsid w:val="00A8684D"/>
    <w:rsid w:val="00A8688E"/>
    <w:rsid w:val="00A86C0C"/>
    <w:rsid w:val="00A874CB"/>
    <w:rsid w:val="00A906E0"/>
    <w:rsid w:val="00A9088E"/>
    <w:rsid w:val="00A90BB8"/>
    <w:rsid w:val="00A914B5"/>
    <w:rsid w:val="00A91AD1"/>
    <w:rsid w:val="00A91B1E"/>
    <w:rsid w:val="00A91DA9"/>
    <w:rsid w:val="00A92163"/>
    <w:rsid w:val="00A92258"/>
    <w:rsid w:val="00A92259"/>
    <w:rsid w:val="00A93164"/>
    <w:rsid w:val="00A931DF"/>
    <w:rsid w:val="00A93384"/>
    <w:rsid w:val="00A93471"/>
    <w:rsid w:val="00A94035"/>
    <w:rsid w:val="00A941CB"/>
    <w:rsid w:val="00A944FB"/>
    <w:rsid w:val="00A94846"/>
    <w:rsid w:val="00A94D3E"/>
    <w:rsid w:val="00A9572B"/>
    <w:rsid w:val="00A95F03"/>
    <w:rsid w:val="00A9683B"/>
    <w:rsid w:val="00A9721A"/>
    <w:rsid w:val="00A97872"/>
    <w:rsid w:val="00A97BFB"/>
    <w:rsid w:val="00A97E7A"/>
    <w:rsid w:val="00AA001C"/>
    <w:rsid w:val="00AA061C"/>
    <w:rsid w:val="00AA1093"/>
    <w:rsid w:val="00AA123C"/>
    <w:rsid w:val="00AA14F1"/>
    <w:rsid w:val="00AA1ED2"/>
    <w:rsid w:val="00AA2BDC"/>
    <w:rsid w:val="00AA3202"/>
    <w:rsid w:val="00AA3284"/>
    <w:rsid w:val="00AA35A2"/>
    <w:rsid w:val="00AA38C7"/>
    <w:rsid w:val="00AA38DA"/>
    <w:rsid w:val="00AA40F5"/>
    <w:rsid w:val="00AA4882"/>
    <w:rsid w:val="00AA4DAB"/>
    <w:rsid w:val="00AA58E7"/>
    <w:rsid w:val="00AA63D6"/>
    <w:rsid w:val="00AA68E9"/>
    <w:rsid w:val="00AA6A07"/>
    <w:rsid w:val="00AA6A28"/>
    <w:rsid w:val="00AA7100"/>
    <w:rsid w:val="00AA73DD"/>
    <w:rsid w:val="00AB0719"/>
    <w:rsid w:val="00AB136F"/>
    <w:rsid w:val="00AB1447"/>
    <w:rsid w:val="00AB1A59"/>
    <w:rsid w:val="00AB1ABB"/>
    <w:rsid w:val="00AB22AE"/>
    <w:rsid w:val="00AB2307"/>
    <w:rsid w:val="00AB28D1"/>
    <w:rsid w:val="00AB3426"/>
    <w:rsid w:val="00AB3E74"/>
    <w:rsid w:val="00AB3FC3"/>
    <w:rsid w:val="00AB44D6"/>
    <w:rsid w:val="00AB5313"/>
    <w:rsid w:val="00AB55E0"/>
    <w:rsid w:val="00AB63DA"/>
    <w:rsid w:val="00AB6883"/>
    <w:rsid w:val="00AB689E"/>
    <w:rsid w:val="00AB6AF0"/>
    <w:rsid w:val="00AB7A8F"/>
    <w:rsid w:val="00AB7BC7"/>
    <w:rsid w:val="00AC02E0"/>
    <w:rsid w:val="00AC07F4"/>
    <w:rsid w:val="00AC0839"/>
    <w:rsid w:val="00AC0BBC"/>
    <w:rsid w:val="00AC1048"/>
    <w:rsid w:val="00AC11AC"/>
    <w:rsid w:val="00AC11E3"/>
    <w:rsid w:val="00AC1392"/>
    <w:rsid w:val="00AC1395"/>
    <w:rsid w:val="00AC1630"/>
    <w:rsid w:val="00AC169E"/>
    <w:rsid w:val="00AC21EE"/>
    <w:rsid w:val="00AC2201"/>
    <w:rsid w:val="00AC23BA"/>
    <w:rsid w:val="00AC2EFD"/>
    <w:rsid w:val="00AC3255"/>
    <w:rsid w:val="00AC3642"/>
    <w:rsid w:val="00AC36D6"/>
    <w:rsid w:val="00AC3E8C"/>
    <w:rsid w:val="00AC4922"/>
    <w:rsid w:val="00AC4AE6"/>
    <w:rsid w:val="00AC4CFF"/>
    <w:rsid w:val="00AC5183"/>
    <w:rsid w:val="00AC573F"/>
    <w:rsid w:val="00AC58AB"/>
    <w:rsid w:val="00AC5F7C"/>
    <w:rsid w:val="00AC60C5"/>
    <w:rsid w:val="00AC6A24"/>
    <w:rsid w:val="00AC6D35"/>
    <w:rsid w:val="00AC7175"/>
    <w:rsid w:val="00AC7A34"/>
    <w:rsid w:val="00AC7D21"/>
    <w:rsid w:val="00AD04E1"/>
    <w:rsid w:val="00AD0B6A"/>
    <w:rsid w:val="00AD0BA4"/>
    <w:rsid w:val="00AD0D93"/>
    <w:rsid w:val="00AD1E9D"/>
    <w:rsid w:val="00AD20AB"/>
    <w:rsid w:val="00AD22E3"/>
    <w:rsid w:val="00AD2330"/>
    <w:rsid w:val="00AD23E9"/>
    <w:rsid w:val="00AD287B"/>
    <w:rsid w:val="00AD29B3"/>
    <w:rsid w:val="00AD2B2C"/>
    <w:rsid w:val="00AD2C48"/>
    <w:rsid w:val="00AD31F0"/>
    <w:rsid w:val="00AD3469"/>
    <w:rsid w:val="00AD39C9"/>
    <w:rsid w:val="00AD3E09"/>
    <w:rsid w:val="00AD3E16"/>
    <w:rsid w:val="00AD3EC9"/>
    <w:rsid w:val="00AD4C13"/>
    <w:rsid w:val="00AD4EEB"/>
    <w:rsid w:val="00AD5808"/>
    <w:rsid w:val="00AD5BAA"/>
    <w:rsid w:val="00AD5BEB"/>
    <w:rsid w:val="00AD5E40"/>
    <w:rsid w:val="00AD60B1"/>
    <w:rsid w:val="00AD6970"/>
    <w:rsid w:val="00AD6BC5"/>
    <w:rsid w:val="00AD7115"/>
    <w:rsid w:val="00AD711F"/>
    <w:rsid w:val="00AD79B8"/>
    <w:rsid w:val="00AE0463"/>
    <w:rsid w:val="00AE0895"/>
    <w:rsid w:val="00AE11A8"/>
    <w:rsid w:val="00AE1833"/>
    <w:rsid w:val="00AE19BC"/>
    <w:rsid w:val="00AE1BBE"/>
    <w:rsid w:val="00AE2A84"/>
    <w:rsid w:val="00AE2ACB"/>
    <w:rsid w:val="00AE3F7D"/>
    <w:rsid w:val="00AE444B"/>
    <w:rsid w:val="00AE47D2"/>
    <w:rsid w:val="00AE4B5B"/>
    <w:rsid w:val="00AE4CD7"/>
    <w:rsid w:val="00AE4D1B"/>
    <w:rsid w:val="00AE4F5B"/>
    <w:rsid w:val="00AE50A6"/>
    <w:rsid w:val="00AE55C7"/>
    <w:rsid w:val="00AE57CA"/>
    <w:rsid w:val="00AE5829"/>
    <w:rsid w:val="00AE5B0C"/>
    <w:rsid w:val="00AE654C"/>
    <w:rsid w:val="00AE66A1"/>
    <w:rsid w:val="00AE671D"/>
    <w:rsid w:val="00AE69F7"/>
    <w:rsid w:val="00AE6B42"/>
    <w:rsid w:val="00AE6BC5"/>
    <w:rsid w:val="00AE6C2C"/>
    <w:rsid w:val="00AE7003"/>
    <w:rsid w:val="00AE71F1"/>
    <w:rsid w:val="00AE774E"/>
    <w:rsid w:val="00AE7C25"/>
    <w:rsid w:val="00AF35C5"/>
    <w:rsid w:val="00AF4049"/>
    <w:rsid w:val="00AF419D"/>
    <w:rsid w:val="00AF48E0"/>
    <w:rsid w:val="00AF4B3D"/>
    <w:rsid w:val="00AF4C84"/>
    <w:rsid w:val="00AF5022"/>
    <w:rsid w:val="00AF5716"/>
    <w:rsid w:val="00AF6371"/>
    <w:rsid w:val="00AF638B"/>
    <w:rsid w:val="00AF681F"/>
    <w:rsid w:val="00AF6A51"/>
    <w:rsid w:val="00AF6DEA"/>
    <w:rsid w:val="00AF6F63"/>
    <w:rsid w:val="00AF6FAF"/>
    <w:rsid w:val="00AF764E"/>
    <w:rsid w:val="00AF7907"/>
    <w:rsid w:val="00AF7B64"/>
    <w:rsid w:val="00AF7F40"/>
    <w:rsid w:val="00B002E6"/>
    <w:rsid w:val="00B002FF"/>
    <w:rsid w:val="00B00D68"/>
    <w:rsid w:val="00B01141"/>
    <w:rsid w:val="00B01845"/>
    <w:rsid w:val="00B0185C"/>
    <w:rsid w:val="00B01BF7"/>
    <w:rsid w:val="00B03253"/>
    <w:rsid w:val="00B036EC"/>
    <w:rsid w:val="00B04014"/>
    <w:rsid w:val="00B040F9"/>
    <w:rsid w:val="00B04AF5"/>
    <w:rsid w:val="00B04B52"/>
    <w:rsid w:val="00B05004"/>
    <w:rsid w:val="00B05226"/>
    <w:rsid w:val="00B056C0"/>
    <w:rsid w:val="00B05811"/>
    <w:rsid w:val="00B05AED"/>
    <w:rsid w:val="00B05C35"/>
    <w:rsid w:val="00B05D39"/>
    <w:rsid w:val="00B05DD6"/>
    <w:rsid w:val="00B05FE4"/>
    <w:rsid w:val="00B0625D"/>
    <w:rsid w:val="00B06DAC"/>
    <w:rsid w:val="00B06F4F"/>
    <w:rsid w:val="00B06FA7"/>
    <w:rsid w:val="00B07361"/>
    <w:rsid w:val="00B079BF"/>
    <w:rsid w:val="00B07AF6"/>
    <w:rsid w:val="00B10705"/>
    <w:rsid w:val="00B10AF1"/>
    <w:rsid w:val="00B10D89"/>
    <w:rsid w:val="00B119D0"/>
    <w:rsid w:val="00B11D29"/>
    <w:rsid w:val="00B11D32"/>
    <w:rsid w:val="00B120ED"/>
    <w:rsid w:val="00B13439"/>
    <w:rsid w:val="00B13A06"/>
    <w:rsid w:val="00B13F44"/>
    <w:rsid w:val="00B141AB"/>
    <w:rsid w:val="00B16AE6"/>
    <w:rsid w:val="00B174BB"/>
    <w:rsid w:val="00B17525"/>
    <w:rsid w:val="00B179E7"/>
    <w:rsid w:val="00B20466"/>
    <w:rsid w:val="00B20519"/>
    <w:rsid w:val="00B20D51"/>
    <w:rsid w:val="00B20F80"/>
    <w:rsid w:val="00B214AD"/>
    <w:rsid w:val="00B21513"/>
    <w:rsid w:val="00B21877"/>
    <w:rsid w:val="00B21F73"/>
    <w:rsid w:val="00B2219C"/>
    <w:rsid w:val="00B22954"/>
    <w:rsid w:val="00B23219"/>
    <w:rsid w:val="00B233B8"/>
    <w:rsid w:val="00B233F3"/>
    <w:rsid w:val="00B23C19"/>
    <w:rsid w:val="00B23F69"/>
    <w:rsid w:val="00B2453E"/>
    <w:rsid w:val="00B245E4"/>
    <w:rsid w:val="00B24A3B"/>
    <w:rsid w:val="00B24FD4"/>
    <w:rsid w:val="00B2678A"/>
    <w:rsid w:val="00B26C9E"/>
    <w:rsid w:val="00B26FA8"/>
    <w:rsid w:val="00B2753B"/>
    <w:rsid w:val="00B279AD"/>
    <w:rsid w:val="00B27A5E"/>
    <w:rsid w:val="00B309D2"/>
    <w:rsid w:val="00B3122D"/>
    <w:rsid w:val="00B313A5"/>
    <w:rsid w:val="00B31EFE"/>
    <w:rsid w:val="00B31F1A"/>
    <w:rsid w:val="00B32033"/>
    <w:rsid w:val="00B32187"/>
    <w:rsid w:val="00B32677"/>
    <w:rsid w:val="00B32A46"/>
    <w:rsid w:val="00B33831"/>
    <w:rsid w:val="00B351A6"/>
    <w:rsid w:val="00B35396"/>
    <w:rsid w:val="00B35634"/>
    <w:rsid w:val="00B35FE8"/>
    <w:rsid w:val="00B36017"/>
    <w:rsid w:val="00B362CE"/>
    <w:rsid w:val="00B369CB"/>
    <w:rsid w:val="00B36F3F"/>
    <w:rsid w:val="00B37008"/>
    <w:rsid w:val="00B37C75"/>
    <w:rsid w:val="00B400F9"/>
    <w:rsid w:val="00B4023B"/>
    <w:rsid w:val="00B4065F"/>
    <w:rsid w:val="00B411C1"/>
    <w:rsid w:val="00B4128C"/>
    <w:rsid w:val="00B41409"/>
    <w:rsid w:val="00B4158C"/>
    <w:rsid w:val="00B4173C"/>
    <w:rsid w:val="00B42C0F"/>
    <w:rsid w:val="00B42D3D"/>
    <w:rsid w:val="00B42F51"/>
    <w:rsid w:val="00B42F71"/>
    <w:rsid w:val="00B430F8"/>
    <w:rsid w:val="00B4321E"/>
    <w:rsid w:val="00B43304"/>
    <w:rsid w:val="00B439A6"/>
    <w:rsid w:val="00B43BB3"/>
    <w:rsid w:val="00B43BBB"/>
    <w:rsid w:val="00B43CDF"/>
    <w:rsid w:val="00B43FA6"/>
    <w:rsid w:val="00B44844"/>
    <w:rsid w:val="00B44980"/>
    <w:rsid w:val="00B452C6"/>
    <w:rsid w:val="00B459F3"/>
    <w:rsid w:val="00B45A7A"/>
    <w:rsid w:val="00B45A80"/>
    <w:rsid w:val="00B45D7A"/>
    <w:rsid w:val="00B463A6"/>
    <w:rsid w:val="00B46834"/>
    <w:rsid w:val="00B46C13"/>
    <w:rsid w:val="00B46D43"/>
    <w:rsid w:val="00B47138"/>
    <w:rsid w:val="00B475D3"/>
    <w:rsid w:val="00B47D61"/>
    <w:rsid w:val="00B50454"/>
    <w:rsid w:val="00B50843"/>
    <w:rsid w:val="00B51230"/>
    <w:rsid w:val="00B51BA8"/>
    <w:rsid w:val="00B51C1B"/>
    <w:rsid w:val="00B51C3A"/>
    <w:rsid w:val="00B525D2"/>
    <w:rsid w:val="00B527D1"/>
    <w:rsid w:val="00B52E9F"/>
    <w:rsid w:val="00B5311A"/>
    <w:rsid w:val="00B53BE1"/>
    <w:rsid w:val="00B53FD1"/>
    <w:rsid w:val="00B540F0"/>
    <w:rsid w:val="00B5457D"/>
    <w:rsid w:val="00B548AE"/>
    <w:rsid w:val="00B54D42"/>
    <w:rsid w:val="00B54F8A"/>
    <w:rsid w:val="00B550E3"/>
    <w:rsid w:val="00B558A2"/>
    <w:rsid w:val="00B565B6"/>
    <w:rsid w:val="00B5682B"/>
    <w:rsid w:val="00B56B64"/>
    <w:rsid w:val="00B56F37"/>
    <w:rsid w:val="00B56FF6"/>
    <w:rsid w:val="00B57286"/>
    <w:rsid w:val="00B57378"/>
    <w:rsid w:val="00B575A3"/>
    <w:rsid w:val="00B602AD"/>
    <w:rsid w:val="00B60393"/>
    <w:rsid w:val="00B60F7F"/>
    <w:rsid w:val="00B612EA"/>
    <w:rsid w:val="00B620F2"/>
    <w:rsid w:val="00B621F0"/>
    <w:rsid w:val="00B62925"/>
    <w:rsid w:val="00B62E0B"/>
    <w:rsid w:val="00B62E1E"/>
    <w:rsid w:val="00B635A7"/>
    <w:rsid w:val="00B6380F"/>
    <w:rsid w:val="00B63D39"/>
    <w:rsid w:val="00B641C0"/>
    <w:rsid w:val="00B64A80"/>
    <w:rsid w:val="00B64BC5"/>
    <w:rsid w:val="00B64E76"/>
    <w:rsid w:val="00B65145"/>
    <w:rsid w:val="00B661A5"/>
    <w:rsid w:val="00B662C2"/>
    <w:rsid w:val="00B66316"/>
    <w:rsid w:val="00B66322"/>
    <w:rsid w:val="00B66773"/>
    <w:rsid w:val="00B66875"/>
    <w:rsid w:val="00B66EB8"/>
    <w:rsid w:val="00B6718D"/>
    <w:rsid w:val="00B6734E"/>
    <w:rsid w:val="00B67388"/>
    <w:rsid w:val="00B67456"/>
    <w:rsid w:val="00B6749E"/>
    <w:rsid w:val="00B6764B"/>
    <w:rsid w:val="00B67C9D"/>
    <w:rsid w:val="00B70143"/>
    <w:rsid w:val="00B70291"/>
    <w:rsid w:val="00B702CB"/>
    <w:rsid w:val="00B708B3"/>
    <w:rsid w:val="00B70978"/>
    <w:rsid w:val="00B70B80"/>
    <w:rsid w:val="00B70D7B"/>
    <w:rsid w:val="00B70ED9"/>
    <w:rsid w:val="00B71452"/>
    <w:rsid w:val="00B71F02"/>
    <w:rsid w:val="00B72265"/>
    <w:rsid w:val="00B723C5"/>
    <w:rsid w:val="00B723F9"/>
    <w:rsid w:val="00B7382D"/>
    <w:rsid w:val="00B740BC"/>
    <w:rsid w:val="00B74CDE"/>
    <w:rsid w:val="00B74E28"/>
    <w:rsid w:val="00B75408"/>
    <w:rsid w:val="00B75CB4"/>
    <w:rsid w:val="00B768C9"/>
    <w:rsid w:val="00B76EAD"/>
    <w:rsid w:val="00B76F45"/>
    <w:rsid w:val="00B770F5"/>
    <w:rsid w:val="00B772B4"/>
    <w:rsid w:val="00B773AF"/>
    <w:rsid w:val="00B77DB5"/>
    <w:rsid w:val="00B8067E"/>
    <w:rsid w:val="00B80BC1"/>
    <w:rsid w:val="00B81D1E"/>
    <w:rsid w:val="00B81F25"/>
    <w:rsid w:val="00B82AE7"/>
    <w:rsid w:val="00B83AED"/>
    <w:rsid w:val="00B83D9E"/>
    <w:rsid w:val="00B83E30"/>
    <w:rsid w:val="00B846C8"/>
    <w:rsid w:val="00B84935"/>
    <w:rsid w:val="00B84D3D"/>
    <w:rsid w:val="00B84E7F"/>
    <w:rsid w:val="00B8506A"/>
    <w:rsid w:val="00B85202"/>
    <w:rsid w:val="00B852A6"/>
    <w:rsid w:val="00B854C8"/>
    <w:rsid w:val="00B85A79"/>
    <w:rsid w:val="00B86049"/>
    <w:rsid w:val="00B8679E"/>
    <w:rsid w:val="00B867D0"/>
    <w:rsid w:val="00B86BBD"/>
    <w:rsid w:val="00B8707E"/>
    <w:rsid w:val="00B8716A"/>
    <w:rsid w:val="00B87BFA"/>
    <w:rsid w:val="00B87E8B"/>
    <w:rsid w:val="00B904EA"/>
    <w:rsid w:val="00B90AF1"/>
    <w:rsid w:val="00B90BEA"/>
    <w:rsid w:val="00B91227"/>
    <w:rsid w:val="00B912EA"/>
    <w:rsid w:val="00B9186A"/>
    <w:rsid w:val="00B91986"/>
    <w:rsid w:val="00B91A88"/>
    <w:rsid w:val="00B91BDD"/>
    <w:rsid w:val="00B91E07"/>
    <w:rsid w:val="00B9243A"/>
    <w:rsid w:val="00B9368D"/>
    <w:rsid w:val="00B937DE"/>
    <w:rsid w:val="00B93C70"/>
    <w:rsid w:val="00B93CA3"/>
    <w:rsid w:val="00B941E6"/>
    <w:rsid w:val="00B949E6"/>
    <w:rsid w:val="00B94B46"/>
    <w:rsid w:val="00B9530A"/>
    <w:rsid w:val="00B95392"/>
    <w:rsid w:val="00B95433"/>
    <w:rsid w:val="00B958CF"/>
    <w:rsid w:val="00B95A64"/>
    <w:rsid w:val="00B95BF8"/>
    <w:rsid w:val="00B9632A"/>
    <w:rsid w:val="00B96794"/>
    <w:rsid w:val="00B96D83"/>
    <w:rsid w:val="00B97027"/>
    <w:rsid w:val="00B9716A"/>
    <w:rsid w:val="00B978B6"/>
    <w:rsid w:val="00B978D1"/>
    <w:rsid w:val="00B97CD5"/>
    <w:rsid w:val="00B97FBB"/>
    <w:rsid w:val="00BA0120"/>
    <w:rsid w:val="00BA064E"/>
    <w:rsid w:val="00BA065C"/>
    <w:rsid w:val="00BA0ED9"/>
    <w:rsid w:val="00BA1142"/>
    <w:rsid w:val="00BA1A6A"/>
    <w:rsid w:val="00BA1B26"/>
    <w:rsid w:val="00BA294C"/>
    <w:rsid w:val="00BA2A38"/>
    <w:rsid w:val="00BA2B3C"/>
    <w:rsid w:val="00BA2CB5"/>
    <w:rsid w:val="00BA2D91"/>
    <w:rsid w:val="00BA2F46"/>
    <w:rsid w:val="00BA349C"/>
    <w:rsid w:val="00BA3512"/>
    <w:rsid w:val="00BA39BE"/>
    <w:rsid w:val="00BA3C51"/>
    <w:rsid w:val="00BA3CF6"/>
    <w:rsid w:val="00BA4351"/>
    <w:rsid w:val="00BA5058"/>
    <w:rsid w:val="00BA5085"/>
    <w:rsid w:val="00BA539D"/>
    <w:rsid w:val="00BA568F"/>
    <w:rsid w:val="00BA56D3"/>
    <w:rsid w:val="00BA63C1"/>
    <w:rsid w:val="00BA663B"/>
    <w:rsid w:val="00BA68A6"/>
    <w:rsid w:val="00BA6EF5"/>
    <w:rsid w:val="00BA7354"/>
    <w:rsid w:val="00BA78F5"/>
    <w:rsid w:val="00BB038F"/>
    <w:rsid w:val="00BB0E73"/>
    <w:rsid w:val="00BB1AA5"/>
    <w:rsid w:val="00BB250A"/>
    <w:rsid w:val="00BB26DF"/>
    <w:rsid w:val="00BB2F5E"/>
    <w:rsid w:val="00BB3BCE"/>
    <w:rsid w:val="00BB3CA4"/>
    <w:rsid w:val="00BB3F31"/>
    <w:rsid w:val="00BB471A"/>
    <w:rsid w:val="00BB4984"/>
    <w:rsid w:val="00BB5120"/>
    <w:rsid w:val="00BB54C4"/>
    <w:rsid w:val="00BB5AE2"/>
    <w:rsid w:val="00BB5BBF"/>
    <w:rsid w:val="00BB5E18"/>
    <w:rsid w:val="00BB63BA"/>
    <w:rsid w:val="00BB6740"/>
    <w:rsid w:val="00BB69BC"/>
    <w:rsid w:val="00BB72F3"/>
    <w:rsid w:val="00BC0B10"/>
    <w:rsid w:val="00BC0B3D"/>
    <w:rsid w:val="00BC1832"/>
    <w:rsid w:val="00BC1B87"/>
    <w:rsid w:val="00BC23C3"/>
    <w:rsid w:val="00BC2AD9"/>
    <w:rsid w:val="00BC34F7"/>
    <w:rsid w:val="00BC354A"/>
    <w:rsid w:val="00BC3C91"/>
    <w:rsid w:val="00BC4234"/>
    <w:rsid w:val="00BC4987"/>
    <w:rsid w:val="00BC4F9F"/>
    <w:rsid w:val="00BC51F9"/>
    <w:rsid w:val="00BC5331"/>
    <w:rsid w:val="00BC5A18"/>
    <w:rsid w:val="00BC5F0C"/>
    <w:rsid w:val="00BC6171"/>
    <w:rsid w:val="00BC6486"/>
    <w:rsid w:val="00BC6553"/>
    <w:rsid w:val="00BC6698"/>
    <w:rsid w:val="00BC67B9"/>
    <w:rsid w:val="00BC6BAB"/>
    <w:rsid w:val="00BC6C05"/>
    <w:rsid w:val="00BC6DFE"/>
    <w:rsid w:val="00BC7286"/>
    <w:rsid w:val="00BC7387"/>
    <w:rsid w:val="00BC76B4"/>
    <w:rsid w:val="00BC7CCA"/>
    <w:rsid w:val="00BC7F86"/>
    <w:rsid w:val="00BD0008"/>
    <w:rsid w:val="00BD0F30"/>
    <w:rsid w:val="00BD14EE"/>
    <w:rsid w:val="00BD26A1"/>
    <w:rsid w:val="00BD2A19"/>
    <w:rsid w:val="00BD36F2"/>
    <w:rsid w:val="00BD3A0E"/>
    <w:rsid w:val="00BD3C86"/>
    <w:rsid w:val="00BD4559"/>
    <w:rsid w:val="00BD45FF"/>
    <w:rsid w:val="00BD48D3"/>
    <w:rsid w:val="00BD4BC4"/>
    <w:rsid w:val="00BD5CEA"/>
    <w:rsid w:val="00BD5F7D"/>
    <w:rsid w:val="00BD61FF"/>
    <w:rsid w:val="00BD6C4C"/>
    <w:rsid w:val="00BD6C57"/>
    <w:rsid w:val="00BD6FA2"/>
    <w:rsid w:val="00BD6FF9"/>
    <w:rsid w:val="00BD72BD"/>
    <w:rsid w:val="00BD736D"/>
    <w:rsid w:val="00BD7396"/>
    <w:rsid w:val="00BD744E"/>
    <w:rsid w:val="00BD7675"/>
    <w:rsid w:val="00BD7895"/>
    <w:rsid w:val="00BE0371"/>
    <w:rsid w:val="00BE0477"/>
    <w:rsid w:val="00BE068F"/>
    <w:rsid w:val="00BE0955"/>
    <w:rsid w:val="00BE0B5A"/>
    <w:rsid w:val="00BE1133"/>
    <w:rsid w:val="00BE1FCC"/>
    <w:rsid w:val="00BE1FD5"/>
    <w:rsid w:val="00BE2B1B"/>
    <w:rsid w:val="00BE2CA9"/>
    <w:rsid w:val="00BE373C"/>
    <w:rsid w:val="00BE38EA"/>
    <w:rsid w:val="00BE3A44"/>
    <w:rsid w:val="00BE4113"/>
    <w:rsid w:val="00BE41ED"/>
    <w:rsid w:val="00BE54E8"/>
    <w:rsid w:val="00BE5BAE"/>
    <w:rsid w:val="00BE5FD7"/>
    <w:rsid w:val="00BE75B9"/>
    <w:rsid w:val="00BE7BC9"/>
    <w:rsid w:val="00BF0BEA"/>
    <w:rsid w:val="00BF1636"/>
    <w:rsid w:val="00BF17C9"/>
    <w:rsid w:val="00BF328D"/>
    <w:rsid w:val="00BF35B4"/>
    <w:rsid w:val="00BF3848"/>
    <w:rsid w:val="00BF56E5"/>
    <w:rsid w:val="00BF5DB9"/>
    <w:rsid w:val="00BF6460"/>
    <w:rsid w:val="00BF66F0"/>
    <w:rsid w:val="00BF6C92"/>
    <w:rsid w:val="00BF6DF8"/>
    <w:rsid w:val="00BF780B"/>
    <w:rsid w:val="00BF795E"/>
    <w:rsid w:val="00BF79CD"/>
    <w:rsid w:val="00BF7F71"/>
    <w:rsid w:val="00C00722"/>
    <w:rsid w:val="00C0076C"/>
    <w:rsid w:val="00C00EF2"/>
    <w:rsid w:val="00C014BF"/>
    <w:rsid w:val="00C018E7"/>
    <w:rsid w:val="00C01AF8"/>
    <w:rsid w:val="00C01B1F"/>
    <w:rsid w:val="00C01BE8"/>
    <w:rsid w:val="00C02602"/>
    <w:rsid w:val="00C02D48"/>
    <w:rsid w:val="00C02F00"/>
    <w:rsid w:val="00C02FC5"/>
    <w:rsid w:val="00C032CF"/>
    <w:rsid w:val="00C03C93"/>
    <w:rsid w:val="00C03CDE"/>
    <w:rsid w:val="00C03FE6"/>
    <w:rsid w:val="00C0438A"/>
    <w:rsid w:val="00C0438E"/>
    <w:rsid w:val="00C045E2"/>
    <w:rsid w:val="00C0486F"/>
    <w:rsid w:val="00C04AE6"/>
    <w:rsid w:val="00C04CDF"/>
    <w:rsid w:val="00C04FFC"/>
    <w:rsid w:val="00C05188"/>
    <w:rsid w:val="00C0575C"/>
    <w:rsid w:val="00C059DD"/>
    <w:rsid w:val="00C05DF2"/>
    <w:rsid w:val="00C06040"/>
    <w:rsid w:val="00C06A70"/>
    <w:rsid w:val="00C06CF8"/>
    <w:rsid w:val="00C0722D"/>
    <w:rsid w:val="00C072E9"/>
    <w:rsid w:val="00C07558"/>
    <w:rsid w:val="00C07C46"/>
    <w:rsid w:val="00C07EBB"/>
    <w:rsid w:val="00C1057E"/>
    <w:rsid w:val="00C10AD6"/>
    <w:rsid w:val="00C12210"/>
    <w:rsid w:val="00C12263"/>
    <w:rsid w:val="00C12986"/>
    <w:rsid w:val="00C12AEC"/>
    <w:rsid w:val="00C12FDF"/>
    <w:rsid w:val="00C1301C"/>
    <w:rsid w:val="00C13583"/>
    <w:rsid w:val="00C13640"/>
    <w:rsid w:val="00C13979"/>
    <w:rsid w:val="00C13E29"/>
    <w:rsid w:val="00C140A6"/>
    <w:rsid w:val="00C1423C"/>
    <w:rsid w:val="00C14303"/>
    <w:rsid w:val="00C143D8"/>
    <w:rsid w:val="00C148A7"/>
    <w:rsid w:val="00C14D39"/>
    <w:rsid w:val="00C14EA1"/>
    <w:rsid w:val="00C1501E"/>
    <w:rsid w:val="00C1521D"/>
    <w:rsid w:val="00C154C3"/>
    <w:rsid w:val="00C15515"/>
    <w:rsid w:val="00C1572D"/>
    <w:rsid w:val="00C158FD"/>
    <w:rsid w:val="00C15B33"/>
    <w:rsid w:val="00C15CFC"/>
    <w:rsid w:val="00C1616B"/>
    <w:rsid w:val="00C16687"/>
    <w:rsid w:val="00C166D4"/>
    <w:rsid w:val="00C167FC"/>
    <w:rsid w:val="00C17359"/>
    <w:rsid w:val="00C176DC"/>
    <w:rsid w:val="00C17947"/>
    <w:rsid w:val="00C17BDA"/>
    <w:rsid w:val="00C17FBF"/>
    <w:rsid w:val="00C2070A"/>
    <w:rsid w:val="00C208B5"/>
    <w:rsid w:val="00C2177F"/>
    <w:rsid w:val="00C2206D"/>
    <w:rsid w:val="00C22149"/>
    <w:rsid w:val="00C22744"/>
    <w:rsid w:val="00C22A0C"/>
    <w:rsid w:val="00C2389E"/>
    <w:rsid w:val="00C23FCC"/>
    <w:rsid w:val="00C242F5"/>
    <w:rsid w:val="00C24C6E"/>
    <w:rsid w:val="00C24DF0"/>
    <w:rsid w:val="00C25459"/>
    <w:rsid w:val="00C25985"/>
    <w:rsid w:val="00C259D1"/>
    <w:rsid w:val="00C25AAB"/>
    <w:rsid w:val="00C26292"/>
    <w:rsid w:val="00C26642"/>
    <w:rsid w:val="00C26B4B"/>
    <w:rsid w:val="00C26BE1"/>
    <w:rsid w:val="00C26CED"/>
    <w:rsid w:val="00C26ECE"/>
    <w:rsid w:val="00C273E3"/>
    <w:rsid w:val="00C276F1"/>
    <w:rsid w:val="00C3030C"/>
    <w:rsid w:val="00C30CAA"/>
    <w:rsid w:val="00C3119A"/>
    <w:rsid w:val="00C3137B"/>
    <w:rsid w:val="00C318DF"/>
    <w:rsid w:val="00C318FC"/>
    <w:rsid w:val="00C31ABA"/>
    <w:rsid w:val="00C31F1F"/>
    <w:rsid w:val="00C321FD"/>
    <w:rsid w:val="00C326E0"/>
    <w:rsid w:val="00C328AB"/>
    <w:rsid w:val="00C32B72"/>
    <w:rsid w:val="00C32BA9"/>
    <w:rsid w:val="00C334D7"/>
    <w:rsid w:val="00C33C92"/>
    <w:rsid w:val="00C3418A"/>
    <w:rsid w:val="00C349DD"/>
    <w:rsid w:val="00C34D40"/>
    <w:rsid w:val="00C35115"/>
    <w:rsid w:val="00C3515B"/>
    <w:rsid w:val="00C35394"/>
    <w:rsid w:val="00C356EC"/>
    <w:rsid w:val="00C35D4B"/>
    <w:rsid w:val="00C35D51"/>
    <w:rsid w:val="00C35D57"/>
    <w:rsid w:val="00C35ED5"/>
    <w:rsid w:val="00C3671F"/>
    <w:rsid w:val="00C36D54"/>
    <w:rsid w:val="00C36FBE"/>
    <w:rsid w:val="00C372B1"/>
    <w:rsid w:val="00C37376"/>
    <w:rsid w:val="00C378A8"/>
    <w:rsid w:val="00C40249"/>
    <w:rsid w:val="00C40AE8"/>
    <w:rsid w:val="00C40B93"/>
    <w:rsid w:val="00C40EE2"/>
    <w:rsid w:val="00C410D0"/>
    <w:rsid w:val="00C41762"/>
    <w:rsid w:val="00C418CE"/>
    <w:rsid w:val="00C41D82"/>
    <w:rsid w:val="00C43807"/>
    <w:rsid w:val="00C44ED2"/>
    <w:rsid w:val="00C45430"/>
    <w:rsid w:val="00C45513"/>
    <w:rsid w:val="00C45DBB"/>
    <w:rsid w:val="00C45F91"/>
    <w:rsid w:val="00C463DB"/>
    <w:rsid w:val="00C46AA0"/>
    <w:rsid w:val="00C4748C"/>
    <w:rsid w:val="00C47D65"/>
    <w:rsid w:val="00C5008D"/>
    <w:rsid w:val="00C504A3"/>
    <w:rsid w:val="00C50919"/>
    <w:rsid w:val="00C510B2"/>
    <w:rsid w:val="00C513B0"/>
    <w:rsid w:val="00C517E7"/>
    <w:rsid w:val="00C51FDD"/>
    <w:rsid w:val="00C526A0"/>
    <w:rsid w:val="00C528D3"/>
    <w:rsid w:val="00C52DD7"/>
    <w:rsid w:val="00C5337A"/>
    <w:rsid w:val="00C534CC"/>
    <w:rsid w:val="00C53869"/>
    <w:rsid w:val="00C53B25"/>
    <w:rsid w:val="00C53BC9"/>
    <w:rsid w:val="00C54D1E"/>
    <w:rsid w:val="00C55144"/>
    <w:rsid w:val="00C5514E"/>
    <w:rsid w:val="00C55460"/>
    <w:rsid w:val="00C554E6"/>
    <w:rsid w:val="00C557C5"/>
    <w:rsid w:val="00C5585F"/>
    <w:rsid w:val="00C55FDC"/>
    <w:rsid w:val="00C560CE"/>
    <w:rsid w:val="00C5620B"/>
    <w:rsid w:val="00C56CF8"/>
    <w:rsid w:val="00C5743F"/>
    <w:rsid w:val="00C5777E"/>
    <w:rsid w:val="00C57C52"/>
    <w:rsid w:val="00C57DDF"/>
    <w:rsid w:val="00C61599"/>
    <w:rsid w:val="00C61A98"/>
    <w:rsid w:val="00C61C4B"/>
    <w:rsid w:val="00C61C7F"/>
    <w:rsid w:val="00C61D4C"/>
    <w:rsid w:val="00C61F83"/>
    <w:rsid w:val="00C62215"/>
    <w:rsid w:val="00C62788"/>
    <w:rsid w:val="00C62BED"/>
    <w:rsid w:val="00C62F21"/>
    <w:rsid w:val="00C63033"/>
    <w:rsid w:val="00C63124"/>
    <w:rsid w:val="00C6317A"/>
    <w:rsid w:val="00C632BA"/>
    <w:rsid w:val="00C6357D"/>
    <w:rsid w:val="00C64983"/>
    <w:rsid w:val="00C64FD0"/>
    <w:rsid w:val="00C65491"/>
    <w:rsid w:val="00C65708"/>
    <w:rsid w:val="00C65DE8"/>
    <w:rsid w:val="00C65F65"/>
    <w:rsid w:val="00C66098"/>
    <w:rsid w:val="00C66256"/>
    <w:rsid w:val="00C6641C"/>
    <w:rsid w:val="00C666FB"/>
    <w:rsid w:val="00C67034"/>
    <w:rsid w:val="00C677B5"/>
    <w:rsid w:val="00C67A5B"/>
    <w:rsid w:val="00C700C2"/>
    <w:rsid w:val="00C70503"/>
    <w:rsid w:val="00C70C50"/>
    <w:rsid w:val="00C70DDA"/>
    <w:rsid w:val="00C70E13"/>
    <w:rsid w:val="00C70F94"/>
    <w:rsid w:val="00C70F95"/>
    <w:rsid w:val="00C70F9A"/>
    <w:rsid w:val="00C7135C"/>
    <w:rsid w:val="00C717A9"/>
    <w:rsid w:val="00C718A6"/>
    <w:rsid w:val="00C71B2A"/>
    <w:rsid w:val="00C7204E"/>
    <w:rsid w:val="00C723CE"/>
    <w:rsid w:val="00C727AA"/>
    <w:rsid w:val="00C72B22"/>
    <w:rsid w:val="00C73FE1"/>
    <w:rsid w:val="00C740D5"/>
    <w:rsid w:val="00C74343"/>
    <w:rsid w:val="00C747B2"/>
    <w:rsid w:val="00C74805"/>
    <w:rsid w:val="00C7483A"/>
    <w:rsid w:val="00C74C2D"/>
    <w:rsid w:val="00C75762"/>
    <w:rsid w:val="00C75C40"/>
    <w:rsid w:val="00C760C8"/>
    <w:rsid w:val="00C76D0D"/>
    <w:rsid w:val="00C7743E"/>
    <w:rsid w:val="00C775D4"/>
    <w:rsid w:val="00C775E1"/>
    <w:rsid w:val="00C77940"/>
    <w:rsid w:val="00C7799B"/>
    <w:rsid w:val="00C8031E"/>
    <w:rsid w:val="00C8047B"/>
    <w:rsid w:val="00C8066D"/>
    <w:rsid w:val="00C812A8"/>
    <w:rsid w:val="00C81A0A"/>
    <w:rsid w:val="00C820C2"/>
    <w:rsid w:val="00C822C9"/>
    <w:rsid w:val="00C823E9"/>
    <w:rsid w:val="00C8252D"/>
    <w:rsid w:val="00C82742"/>
    <w:rsid w:val="00C832DE"/>
    <w:rsid w:val="00C8363F"/>
    <w:rsid w:val="00C8415C"/>
    <w:rsid w:val="00C845C7"/>
    <w:rsid w:val="00C84854"/>
    <w:rsid w:val="00C84AD5"/>
    <w:rsid w:val="00C84B5A"/>
    <w:rsid w:val="00C85353"/>
    <w:rsid w:val="00C85642"/>
    <w:rsid w:val="00C85942"/>
    <w:rsid w:val="00C861D0"/>
    <w:rsid w:val="00C86593"/>
    <w:rsid w:val="00C867E9"/>
    <w:rsid w:val="00C86F6E"/>
    <w:rsid w:val="00C86F91"/>
    <w:rsid w:val="00C870BD"/>
    <w:rsid w:val="00C87225"/>
    <w:rsid w:val="00C876C4"/>
    <w:rsid w:val="00C8795D"/>
    <w:rsid w:val="00C87A95"/>
    <w:rsid w:val="00C9047C"/>
    <w:rsid w:val="00C906B3"/>
    <w:rsid w:val="00C90A18"/>
    <w:rsid w:val="00C91C3E"/>
    <w:rsid w:val="00C91ED5"/>
    <w:rsid w:val="00C929CA"/>
    <w:rsid w:val="00C933FA"/>
    <w:rsid w:val="00C934AF"/>
    <w:rsid w:val="00C935FA"/>
    <w:rsid w:val="00C93607"/>
    <w:rsid w:val="00C9458F"/>
    <w:rsid w:val="00C9478E"/>
    <w:rsid w:val="00C94ED7"/>
    <w:rsid w:val="00C951DA"/>
    <w:rsid w:val="00C953FB"/>
    <w:rsid w:val="00C95582"/>
    <w:rsid w:val="00C96743"/>
    <w:rsid w:val="00C96FCD"/>
    <w:rsid w:val="00C972B9"/>
    <w:rsid w:val="00C972D9"/>
    <w:rsid w:val="00CA06AA"/>
    <w:rsid w:val="00CA0DA9"/>
    <w:rsid w:val="00CA1462"/>
    <w:rsid w:val="00CA26B1"/>
    <w:rsid w:val="00CA26B5"/>
    <w:rsid w:val="00CA2909"/>
    <w:rsid w:val="00CA2B8A"/>
    <w:rsid w:val="00CA2E9E"/>
    <w:rsid w:val="00CA2F30"/>
    <w:rsid w:val="00CA3517"/>
    <w:rsid w:val="00CA351C"/>
    <w:rsid w:val="00CA41E5"/>
    <w:rsid w:val="00CA4479"/>
    <w:rsid w:val="00CA4936"/>
    <w:rsid w:val="00CA49C5"/>
    <w:rsid w:val="00CA49EC"/>
    <w:rsid w:val="00CA4B14"/>
    <w:rsid w:val="00CA4E16"/>
    <w:rsid w:val="00CA4F61"/>
    <w:rsid w:val="00CA5D38"/>
    <w:rsid w:val="00CA5EFE"/>
    <w:rsid w:val="00CA6872"/>
    <w:rsid w:val="00CA6B6A"/>
    <w:rsid w:val="00CA7682"/>
    <w:rsid w:val="00CA7809"/>
    <w:rsid w:val="00CA7F30"/>
    <w:rsid w:val="00CB22D4"/>
    <w:rsid w:val="00CB294D"/>
    <w:rsid w:val="00CB2C0F"/>
    <w:rsid w:val="00CB2E60"/>
    <w:rsid w:val="00CB2EFB"/>
    <w:rsid w:val="00CB2F73"/>
    <w:rsid w:val="00CB331D"/>
    <w:rsid w:val="00CB3872"/>
    <w:rsid w:val="00CB41FE"/>
    <w:rsid w:val="00CB47E0"/>
    <w:rsid w:val="00CB4C37"/>
    <w:rsid w:val="00CB5329"/>
    <w:rsid w:val="00CB534E"/>
    <w:rsid w:val="00CB5660"/>
    <w:rsid w:val="00CB5B79"/>
    <w:rsid w:val="00CB68E2"/>
    <w:rsid w:val="00CB741D"/>
    <w:rsid w:val="00CB7C61"/>
    <w:rsid w:val="00CB7CD0"/>
    <w:rsid w:val="00CC03AD"/>
    <w:rsid w:val="00CC0ADB"/>
    <w:rsid w:val="00CC0EB9"/>
    <w:rsid w:val="00CC0EFC"/>
    <w:rsid w:val="00CC1428"/>
    <w:rsid w:val="00CC1B48"/>
    <w:rsid w:val="00CC25BB"/>
    <w:rsid w:val="00CC2620"/>
    <w:rsid w:val="00CC29D6"/>
    <w:rsid w:val="00CC2D55"/>
    <w:rsid w:val="00CC3B39"/>
    <w:rsid w:val="00CC42EF"/>
    <w:rsid w:val="00CC451A"/>
    <w:rsid w:val="00CC47C2"/>
    <w:rsid w:val="00CC5441"/>
    <w:rsid w:val="00CC5C3D"/>
    <w:rsid w:val="00CC697B"/>
    <w:rsid w:val="00CC6ACD"/>
    <w:rsid w:val="00CC700E"/>
    <w:rsid w:val="00CC734B"/>
    <w:rsid w:val="00CC7966"/>
    <w:rsid w:val="00CC7ADB"/>
    <w:rsid w:val="00CC7E1F"/>
    <w:rsid w:val="00CD03EE"/>
    <w:rsid w:val="00CD06B1"/>
    <w:rsid w:val="00CD0BFA"/>
    <w:rsid w:val="00CD1736"/>
    <w:rsid w:val="00CD1ACF"/>
    <w:rsid w:val="00CD1D30"/>
    <w:rsid w:val="00CD1F55"/>
    <w:rsid w:val="00CD2A9B"/>
    <w:rsid w:val="00CD40A9"/>
    <w:rsid w:val="00CD428A"/>
    <w:rsid w:val="00CD4CCD"/>
    <w:rsid w:val="00CD5011"/>
    <w:rsid w:val="00CD55A4"/>
    <w:rsid w:val="00CD56E4"/>
    <w:rsid w:val="00CD5C65"/>
    <w:rsid w:val="00CD64D7"/>
    <w:rsid w:val="00CD662C"/>
    <w:rsid w:val="00CD67C1"/>
    <w:rsid w:val="00CD6C24"/>
    <w:rsid w:val="00CD6E6F"/>
    <w:rsid w:val="00CD70CE"/>
    <w:rsid w:val="00CD7922"/>
    <w:rsid w:val="00CE0344"/>
    <w:rsid w:val="00CE0734"/>
    <w:rsid w:val="00CE0B3A"/>
    <w:rsid w:val="00CE0CE8"/>
    <w:rsid w:val="00CE15BB"/>
    <w:rsid w:val="00CE176D"/>
    <w:rsid w:val="00CE1DFE"/>
    <w:rsid w:val="00CE2131"/>
    <w:rsid w:val="00CE22BC"/>
    <w:rsid w:val="00CE236B"/>
    <w:rsid w:val="00CE24A6"/>
    <w:rsid w:val="00CE25CD"/>
    <w:rsid w:val="00CE27E8"/>
    <w:rsid w:val="00CE3057"/>
    <w:rsid w:val="00CE388F"/>
    <w:rsid w:val="00CE3AEC"/>
    <w:rsid w:val="00CE3D6A"/>
    <w:rsid w:val="00CE4667"/>
    <w:rsid w:val="00CE46A0"/>
    <w:rsid w:val="00CE474F"/>
    <w:rsid w:val="00CE57D5"/>
    <w:rsid w:val="00CE5FAB"/>
    <w:rsid w:val="00CE62D3"/>
    <w:rsid w:val="00CE62F8"/>
    <w:rsid w:val="00CE69D4"/>
    <w:rsid w:val="00CE6DA3"/>
    <w:rsid w:val="00CE6E78"/>
    <w:rsid w:val="00CE78F8"/>
    <w:rsid w:val="00CE79BD"/>
    <w:rsid w:val="00CF067D"/>
    <w:rsid w:val="00CF16A6"/>
    <w:rsid w:val="00CF1A3B"/>
    <w:rsid w:val="00CF1D9A"/>
    <w:rsid w:val="00CF1F23"/>
    <w:rsid w:val="00CF2784"/>
    <w:rsid w:val="00CF2B9E"/>
    <w:rsid w:val="00CF2DA0"/>
    <w:rsid w:val="00CF354D"/>
    <w:rsid w:val="00CF38A6"/>
    <w:rsid w:val="00CF3DD7"/>
    <w:rsid w:val="00CF495A"/>
    <w:rsid w:val="00CF4D2B"/>
    <w:rsid w:val="00CF4E52"/>
    <w:rsid w:val="00CF5ECE"/>
    <w:rsid w:val="00CF61CF"/>
    <w:rsid w:val="00CF636F"/>
    <w:rsid w:val="00CF652C"/>
    <w:rsid w:val="00CF6537"/>
    <w:rsid w:val="00CF659F"/>
    <w:rsid w:val="00CF6EDC"/>
    <w:rsid w:val="00CF70F3"/>
    <w:rsid w:val="00CF71F4"/>
    <w:rsid w:val="00CF74F2"/>
    <w:rsid w:val="00CF753D"/>
    <w:rsid w:val="00CF7E7E"/>
    <w:rsid w:val="00D0088E"/>
    <w:rsid w:val="00D00BF0"/>
    <w:rsid w:val="00D00D7D"/>
    <w:rsid w:val="00D00EB5"/>
    <w:rsid w:val="00D00F2E"/>
    <w:rsid w:val="00D01C94"/>
    <w:rsid w:val="00D01FF7"/>
    <w:rsid w:val="00D02133"/>
    <w:rsid w:val="00D02624"/>
    <w:rsid w:val="00D0338D"/>
    <w:rsid w:val="00D03BF8"/>
    <w:rsid w:val="00D03E04"/>
    <w:rsid w:val="00D03F53"/>
    <w:rsid w:val="00D0448E"/>
    <w:rsid w:val="00D0457D"/>
    <w:rsid w:val="00D04651"/>
    <w:rsid w:val="00D04FE1"/>
    <w:rsid w:val="00D05231"/>
    <w:rsid w:val="00D05709"/>
    <w:rsid w:val="00D0598C"/>
    <w:rsid w:val="00D05C10"/>
    <w:rsid w:val="00D05DCF"/>
    <w:rsid w:val="00D06063"/>
    <w:rsid w:val="00D06260"/>
    <w:rsid w:val="00D06487"/>
    <w:rsid w:val="00D069BE"/>
    <w:rsid w:val="00D07200"/>
    <w:rsid w:val="00D07B8F"/>
    <w:rsid w:val="00D10370"/>
    <w:rsid w:val="00D106FE"/>
    <w:rsid w:val="00D10DB6"/>
    <w:rsid w:val="00D10E7A"/>
    <w:rsid w:val="00D119FF"/>
    <w:rsid w:val="00D11B53"/>
    <w:rsid w:val="00D12020"/>
    <w:rsid w:val="00D12B28"/>
    <w:rsid w:val="00D12CAC"/>
    <w:rsid w:val="00D132BB"/>
    <w:rsid w:val="00D1334F"/>
    <w:rsid w:val="00D13D85"/>
    <w:rsid w:val="00D13F56"/>
    <w:rsid w:val="00D14097"/>
    <w:rsid w:val="00D1442E"/>
    <w:rsid w:val="00D14959"/>
    <w:rsid w:val="00D1505A"/>
    <w:rsid w:val="00D1514B"/>
    <w:rsid w:val="00D15CFC"/>
    <w:rsid w:val="00D160C5"/>
    <w:rsid w:val="00D1677A"/>
    <w:rsid w:val="00D1716D"/>
    <w:rsid w:val="00D17485"/>
    <w:rsid w:val="00D17BED"/>
    <w:rsid w:val="00D205D4"/>
    <w:rsid w:val="00D2085B"/>
    <w:rsid w:val="00D20AE3"/>
    <w:rsid w:val="00D20C6E"/>
    <w:rsid w:val="00D20D26"/>
    <w:rsid w:val="00D21372"/>
    <w:rsid w:val="00D218AB"/>
    <w:rsid w:val="00D21959"/>
    <w:rsid w:val="00D21EDE"/>
    <w:rsid w:val="00D21F56"/>
    <w:rsid w:val="00D22809"/>
    <w:rsid w:val="00D22958"/>
    <w:rsid w:val="00D22A1C"/>
    <w:rsid w:val="00D22C7A"/>
    <w:rsid w:val="00D23C5E"/>
    <w:rsid w:val="00D23FBA"/>
    <w:rsid w:val="00D2435D"/>
    <w:rsid w:val="00D2464B"/>
    <w:rsid w:val="00D24786"/>
    <w:rsid w:val="00D2519A"/>
    <w:rsid w:val="00D25295"/>
    <w:rsid w:val="00D254E1"/>
    <w:rsid w:val="00D255B0"/>
    <w:rsid w:val="00D25686"/>
    <w:rsid w:val="00D2584E"/>
    <w:rsid w:val="00D25CF7"/>
    <w:rsid w:val="00D25FDF"/>
    <w:rsid w:val="00D26014"/>
    <w:rsid w:val="00D269AD"/>
    <w:rsid w:val="00D26A23"/>
    <w:rsid w:val="00D26BB4"/>
    <w:rsid w:val="00D26F4D"/>
    <w:rsid w:val="00D27935"/>
    <w:rsid w:val="00D27A69"/>
    <w:rsid w:val="00D27F4B"/>
    <w:rsid w:val="00D27F7A"/>
    <w:rsid w:val="00D311DE"/>
    <w:rsid w:val="00D31227"/>
    <w:rsid w:val="00D31523"/>
    <w:rsid w:val="00D317EE"/>
    <w:rsid w:val="00D31E1A"/>
    <w:rsid w:val="00D32125"/>
    <w:rsid w:val="00D32372"/>
    <w:rsid w:val="00D32467"/>
    <w:rsid w:val="00D324B6"/>
    <w:rsid w:val="00D3281C"/>
    <w:rsid w:val="00D333E7"/>
    <w:rsid w:val="00D33882"/>
    <w:rsid w:val="00D33DC9"/>
    <w:rsid w:val="00D33E89"/>
    <w:rsid w:val="00D340DE"/>
    <w:rsid w:val="00D345DB"/>
    <w:rsid w:val="00D34644"/>
    <w:rsid w:val="00D34FA7"/>
    <w:rsid w:val="00D35088"/>
    <w:rsid w:val="00D3514C"/>
    <w:rsid w:val="00D357C0"/>
    <w:rsid w:val="00D35B66"/>
    <w:rsid w:val="00D35FB3"/>
    <w:rsid w:val="00D365BB"/>
    <w:rsid w:val="00D3697C"/>
    <w:rsid w:val="00D3789F"/>
    <w:rsid w:val="00D3793B"/>
    <w:rsid w:val="00D401F2"/>
    <w:rsid w:val="00D4063A"/>
    <w:rsid w:val="00D40DE0"/>
    <w:rsid w:val="00D418A2"/>
    <w:rsid w:val="00D41EE2"/>
    <w:rsid w:val="00D4202C"/>
    <w:rsid w:val="00D43911"/>
    <w:rsid w:val="00D43BF9"/>
    <w:rsid w:val="00D43F22"/>
    <w:rsid w:val="00D44283"/>
    <w:rsid w:val="00D448CA"/>
    <w:rsid w:val="00D44927"/>
    <w:rsid w:val="00D44952"/>
    <w:rsid w:val="00D44EBC"/>
    <w:rsid w:val="00D451D7"/>
    <w:rsid w:val="00D4540C"/>
    <w:rsid w:val="00D454A1"/>
    <w:rsid w:val="00D455EE"/>
    <w:rsid w:val="00D4563F"/>
    <w:rsid w:val="00D45AF9"/>
    <w:rsid w:val="00D46359"/>
    <w:rsid w:val="00D46400"/>
    <w:rsid w:val="00D46610"/>
    <w:rsid w:val="00D46881"/>
    <w:rsid w:val="00D46904"/>
    <w:rsid w:val="00D46A91"/>
    <w:rsid w:val="00D46C38"/>
    <w:rsid w:val="00D47607"/>
    <w:rsid w:val="00D47633"/>
    <w:rsid w:val="00D477F7"/>
    <w:rsid w:val="00D47C14"/>
    <w:rsid w:val="00D47C6B"/>
    <w:rsid w:val="00D47D13"/>
    <w:rsid w:val="00D5032D"/>
    <w:rsid w:val="00D50FA8"/>
    <w:rsid w:val="00D5104A"/>
    <w:rsid w:val="00D5104F"/>
    <w:rsid w:val="00D510C3"/>
    <w:rsid w:val="00D5137C"/>
    <w:rsid w:val="00D5141D"/>
    <w:rsid w:val="00D517AE"/>
    <w:rsid w:val="00D527D5"/>
    <w:rsid w:val="00D52ECD"/>
    <w:rsid w:val="00D53278"/>
    <w:rsid w:val="00D53AC8"/>
    <w:rsid w:val="00D53B61"/>
    <w:rsid w:val="00D54C19"/>
    <w:rsid w:val="00D54F72"/>
    <w:rsid w:val="00D5561D"/>
    <w:rsid w:val="00D558CB"/>
    <w:rsid w:val="00D55930"/>
    <w:rsid w:val="00D564AD"/>
    <w:rsid w:val="00D576A2"/>
    <w:rsid w:val="00D57B12"/>
    <w:rsid w:val="00D60036"/>
    <w:rsid w:val="00D606EA"/>
    <w:rsid w:val="00D60C47"/>
    <w:rsid w:val="00D61094"/>
    <w:rsid w:val="00D61191"/>
    <w:rsid w:val="00D6146E"/>
    <w:rsid w:val="00D61A11"/>
    <w:rsid w:val="00D62122"/>
    <w:rsid w:val="00D62135"/>
    <w:rsid w:val="00D62DA8"/>
    <w:rsid w:val="00D62EDB"/>
    <w:rsid w:val="00D62F32"/>
    <w:rsid w:val="00D635F9"/>
    <w:rsid w:val="00D63A39"/>
    <w:rsid w:val="00D6490F"/>
    <w:rsid w:val="00D649F7"/>
    <w:rsid w:val="00D656EE"/>
    <w:rsid w:val="00D6603B"/>
    <w:rsid w:val="00D66241"/>
    <w:rsid w:val="00D663C1"/>
    <w:rsid w:val="00D66A99"/>
    <w:rsid w:val="00D671FB"/>
    <w:rsid w:val="00D67453"/>
    <w:rsid w:val="00D67499"/>
    <w:rsid w:val="00D67EFC"/>
    <w:rsid w:val="00D702A8"/>
    <w:rsid w:val="00D709B9"/>
    <w:rsid w:val="00D7101E"/>
    <w:rsid w:val="00D71800"/>
    <w:rsid w:val="00D7185A"/>
    <w:rsid w:val="00D71A35"/>
    <w:rsid w:val="00D71AB3"/>
    <w:rsid w:val="00D71B9D"/>
    <w:rsid w:val="00D722F4"/>
    <w:rsid w:val="00D7230B"/>
    <w:rsid w:val="00D725A3"/>
    <w:rsid w:val="00D7293F"/>
    <w:rsid w:val="00D72D77"/>
    <w:rsid w:val="00D72F70"/>
    <w:rsid w:val="00D72FC3"/>
    <w:rsid w:val="00D73291"/>
    <w:rsid w:val="00D73AC0"/>
    <w:rsid w:val="00D7467E"/>
    <w:rsid w:val="00D747CF"/>
    <w:rsid w:val="00D7483C"/>
    <w:rsid w:val="00D75BA9"/>
    <w:rsid w:val="00D75BAE"/>
    <w:rsid w:val="00D75C23"/>
    <w:rsid w:val="00D75D80"/>
    <w:rsid w:val="00D75FF7"/>
    <w:rsid w:val="00D76080"/>
    <w:rsid w:val="00D76250"/>
    <w:rsid w:val="00D7651B"/>
    <w:rsid w:val="00D76630"/>
    <w:rsid w:val="00D76632"/>
    <w:rsid w:val="00D802C1"/>
    <w:rsid w:val="00D8045F"/>
    <w:rsid w:val="00D80C27"/>
    <w:rsid w:val="00D80E58"/>
    <w:rsid w:val="00D81926"/>
    <w:rsid w:val="00D81E2A"/>
    <w:rsid w:val="00D8202B"/>
    <w:rsid w:val="00D82371"/>
    <w:rsid w:val="00D824C9"/>
    <w:rsid w:val="00D82907"/>
    <w:rsid w:val="00D82C62"/>
    <w:rsid w:val="00D82FFA"/>
    <w:rsid w:val="00D831D0"/>
    <w:rsid w:val="00D83240"/>
    <w:rsid w:val="00D83A14"/>
    <w:rsid w:val="00D83C43"/>
    <w:rsid w:val="00D843B6"/>
    <w:rsid w:val="00D84891"/>
    <w:rsid w:val="00D84F5B"/>
    <w:rsid w:val="00D852A2"/>
    <w:rsid w:val="00D85420"/>
    <w:rsid w:val="00D85EB1"/>
    <w:rsid w:val="00D861A4"/>
    <w:rsid w:val="00D86CF7"/>
    <w:rsid w:val="00D86DD8"/>
    <w:rsid w:val="00D86F5F"/>
    <w:rsid w:val="00D86FE6"/>
    <w:rsid w:val="00D87459"/>
    <w:rsid w:val="00D8749B"/>
    <w:rsid w:val="00D876B3"/>
    <w:rsid w:val="00D87E9D"/>
    <w:rsid w:val="00D9038F"/>
    <w:rsid w:val="00D903C5"/>
    <w:rsid w:val="00D9111E"/>
    <w:rsid w:val="00D913E5"/>
    <w:rsid w:val="00D91C90"/>
    <w:rsid w:val="00D92097"/>
    <w:rsid w:val="00D92483"/>
    <w:rsid w:val="00D92870"/>
    <w:rsid w:val="00D93202"/>
    <w:rsid w:val="00D9326B"/>
    <w:rsid w:val="00D935B2"/>
    <w:rsid w:val="00D93C48"/>
    <w:rsid w:val="00D94384"/>
    <w:rsid w:val="00D94697"/>
    <w:rsid w:val="00D94B82"/>
    <w:rsid w:val="00D96297"/>
    <w:rsid w:val="00D963B5"/>
    <w:rsid w:val="00D96618"/>
    <w:rsid w:val="00D96C3F"/>
    <w:rsid w:val="00DA0E8A"/>
    <w:rsid w:val="00DA19C2"/>
    <w:rsid w:val="00DA1A56"/>
    <w:rsid w:val="00DA1EA8"/>
    <w:rsid w:val="00DA22BD"/>
    <w:rsid w:val="00DA258F"/>
    <w:rsid w:val="00DA277F"/>
    <w:rsid w:val="00DA2DEA"/>
    <w:rsid w:val="00DA3196"/>
    <w:rsid w:val="00DA347C"/>
    <w:rsid w:val="00DA4107"/>
    <w:rsid w:val="00DA41CE"/>
    <w:rsid w:val="00DA45D7"/>
    <w:rsid w:val="00DA530A"/>
    <w:rsid w:val="00DA5464"/>
    <w:rsid w:val="00DA558C"/>
    <w:rsid w:val="00DA57A0"/>
    <w:rsid w:val="00DA6647"/>
    <w:rsid w:val="00DA6B41"/>
    <w:rsid w:val="00DA6E43"/>
    <w:rsid w:val="00DA72C8"/>
    <w:rsid w:val="00DA74BC"/>
    <w:rsid w:val="00DA7C39"/>
    <w:rsid w:val="00DA7CBD"/>
    <w:rsid w:val="00DA7DEE"/>
    <w:rsid w:val="00DA7E27"/>
    <w:rsid w:val="00DB002E"/>
    <w:rsid w:val="00DB0DC9"/>
    <w:rsid w:val="00DB0E4B"/>
    <w:rsid w:val="00DB1840"/>
    <w:rsid w:val="00DB1877"/>
    <w:rsid w:val="00DB23FA"/>
    <w:rsid w:val="00DB26DA"/>
    <w:rsid w:val="00DB2701"/>
    <w:rsid w:val="00DB312E"/>
    <w:rsid w:val="00DB3692"/>
    <w:rsid w:val="00DB3908"/>
    <w:rsid w:val="00DB3968"/>
    <w:rsid w:val="00DB3A23"/>
    <w:rsid w:val="00DB46A8"/>
    <w:rsid w:val="00DB5D1E"/>
    <w:rsid w:val="00DB6054"/>
    <w:rsid w:val="00DB73EA"/>
    <w:rsid w:val="00DB75AC"/>
    <w:rsid w:val="00DB7739"/>
    <w:rsid w:val="00DB7796"/>
    <w:rsid w:val="00DB7E91"/>
    <w:rsid w:val="00DC02A6"/>
    <w:rsid w:val="00DC0CD9"/>
    <w:rsid w:val="00DC15A7"/>
    <w:rsid w:val="00DC16BE"/>
    <w:rsid w:val="00DC17D9"/>
    <w:rsid w:val="00DC1B61"/>
    <w:rsid w:val="00DC1FC2"/>
    <w:rsid w:val="00DC27AF"/>
    <w:rsid w:val="00DC2AA2"/>
    <w:rsid w:val="00DC3A4D"/>
    <w:rsid w:val="00DC3F2F"/>
    <w:rsid w:val="00DC45E0"/>
    <w:rsid w:val="00DC503F"/>
    <w:rsid w:val="00DC5792"/>
    <w:rsid w:val="00DC6850"/>
    <w:rsid w:val="00DC6E43"/>
    <w:rsid w:val="00DD03FD"/>
    <w:rsid w:val="00DD1CCE"/>
    <w:rsid w:val="00DD1F8A"/>
    <w:rsid w:val="00DD266A"/>
    <w:rsid w:val="00DD2ABC"/>
    <w:rsid w:val="00DD2F29"/>
    <w:rsid w:val="00DD32EC"/>
    <w:rsid w:val="00DD35A0"/>
    <w:rsid w:val="00DD36AE"/>
    <w:rsid w:val="00DD44A3"/>
    <w:rsid w:val="00DD49CD"/>
    <w:rsid w:val="00DD4BD0"/>
    <w:rsid w:val="00DD4D05"/>
    <w:rsid w:val="00DD529D"/>
    <w:rsid w:val="00DD55EA"/>
    <w:rsid w:val="00DD5ABD"/>
    <w:rsid w:val="00DD5EB6"/>
    <w:rsid w:val="00DD6121"/>
    <w:rsid w:val="00DD6AE4"/>
    <w:rsid w:val="00DE0292"/>
    <w:rsid w:val="00DE0759"/>
    <w:rsid w:val="00DE08EB"/>
    <w:rsid w:val="00DE095F"/>
    <w:rsid w:val="00DE0A13"/>
    <w:rsid w:val="00DE0B73"/>
    <w:rsid w:val="00DE0C6D"/>
    <w:rsid w:val="00DE0DF2"/>
    <w:rsid w:val="00DE1340"/>
    <w:rsid w:val="00DE17E3"/>
    <w:rsid w:val="00DE1987"/>
    <w:rsid w:val="00DE2397"/>
    <w:rsid w:val="00DE262D"/>
    <w:rsid w:val="00DE2843"/>
    <w:rsid w:val="00DE2B36"/>
    <w:rsid w:val="00DE3190"/>
    <w:rsid w:val="00DE32E3"/>
    <w:rsid w:val="00DE39DA"/>
    <w:rsid w:val="00DE3FA6"/>
    <w:rsid w:val="00DE4129"/>
    <w:rsid w:val="00DE4138"/>
    <w:rsid w:val="00DE5C19"/>
    <w:rsid w:val="00DE6448"/>
    <w:rsid w:val="00DE6939"/>
    <w:rsid w:val="00DE6CD7"/>
    <w:rsid w:val="00DE6E49"/>
    <w:rsid w:val="00DE71E1"/>
    <w:rsid w:val="00DE7229"/>
    <w:rsid w:val="00DE739D"/>
    <w:rsid w:val="00DE7B37"/>
    <w:rsid w:val="00DF0A1D"/>
    <w:rsid w:val="00DF159B"/>
    <w:rsid w:val="00DF19C1"/>
    <w:rsid w:val="00DF216A"/>
    <w:rsid w:val="00DF2CD4"/>
    <w:rsid w:val="00DF315E"/>
    <w:rsid w:val="00DF3327"/>
    <w:rsid w:val="00DF3467"/>
    <w:rsid w:val="00DF34A5"/>
    <w:rsid w:val="00DF3602"/>
    <w:rsid w:val="00DF392A"/>
    <w:rsid w:val="00DF3A3A"/>
    <w:rsid w:val="00DF3C66"/>
    <w:rsid w:val="00DF3E1A"/>
    <w:rsid w:val="00DF3FEF"/>
    <w:rsid w:val="00DF4176"/>
    <w:rsid w:val="00DF41FD"/>
    <w:rsid w:val="00DF4BDF"/>
    <w:rsid w:val="00DF5109"/>
    <w:rsid w:val="00DF5360"/>
    <w:rsid w:val="00DF53B9"/>
    <w:rsid w:val="00DF5C64"/>
    <w:rsid w:val="00DF5F63"/>
    <w:rsid w:val="00DF697D"/>
    <w:rsid w:val="00DF73A6"/>
    <w:rsid w:val="00DF7C28"/>
    <w:rsid w:val="00E00D0F"/>
    <w:rsid w:val="00E01806"/>
    <w:rsid w:val="00E0184D"/>
    <w:rsid w:val="00E01E62"/>
    <w:rsid w:val="00E02196"/>
    <w:rsid w:val="00E021D7"/>
    <w:rsid w:val="00E02A8B"/>
    <w:rsid w:val="00E02BD2"/>
    <w:rsid w:val="00E02FF3"/>
    <w:rsid w:val="00E030E9"/>
    <w:rsid w:val="00E03494"/>
    <w:rsid w:val="00E0354B"/>
    <w:rsid w:val="00E03CC8"/>
    <w:rsid w:val="00E042F4"/>
    <w:rsid w:val="00E045A8"/>
    <w:rsid w:val="00E04623"/>
    <w:rsid w:val="00E04799"/>
    <w:rsid w:val="00E04EA4"/>
    <w:rsid w:val="00E05254"/>
    <w:rsid w:val="00E053E9"/>
    <w:rsid w:val="00E05461"/>
    <w:rsid w:val="00E05D4D"/>
    <w:rsid w:val="00E064F5"/>
    <w:rsid w:val="00E066E4"/>
    <w:rsid w:val="00E069AF"/>
    <w:rsid w:val="00E069C2"/>
    <w:rsid w:val="00E06A12"/>
    <w:rsid w:val="00E06AB9"/>
    <w:rsid w:val="00E06AC3"/>
    <w:rsid w:val="00E06BAF"/>
    <w:rsid w:val="00E06EEF"/>
    <w:rsid w:val="00E070CC"/>
    <w:rsid w:val="00E07202"/>
    <w:rsid w:val="00E07A18"/>
    <w:rsid w:val="00E07C54"/>
    <w:rsid w:val="00E1050A"/>
    <w:rsid w:val="00E1187B"/>
    <w:rsid w:val="00E1197A"/>
    <w:rsid w:val="00E11D4F"/>
    <w:rsid w:val="00E11EB1"/>
    <w:rsid w:val="00E12140"/>
    <w:rsid w:val="00E123C3"/>
    <w:rsid w:val="00E12772"/>
    <w:rsid w:val="00E12877"/>
    <w:rsid w:val="00E12D03"/>
    <w:rsid w:val="00E12F57"/>
    <w:rsid w:val="00E12FFB"/>
    <w:rsid w:val="00E13421"/>
    <w:rsid w:val="00E138CC"/>
    <w:rsid w:val="00E13A93"/>
    <w:rsid w:val="00E13E3B"/>
    <w:rsid w:val="00E13F64"/>
    <w:rsid w:val="00E1419D"/>
    <w:rsid w:val="00E147A9"/>
    <w:rsid w:val="00E14A7C"/>
    <w:rsid w:val="00E14C9A"/>
    <w:rsid w:val="00E15F64"/>
    <w:rsid w:val="00E163A1"/>
    <w:rsid w:val="00E166C4"/>
    <w:rsid w:val="00E16928"/>
    <w:rsid w:val="00E16C3B"/>
    <w:rsid w:val="00E17071"/>
    <w:rsid w:val="00E1752E"/>
    <w:rsid w:val="00E17798"/>
    <w:rsid w:val="00E178B3"/>
    <w:rsid w:val="00E17A92"/>
    <w:rsid w:val="00E17B45"/>
    <w:rsid w:val="00E17F4F"/>
    <w:rsid w:val="00E201B9"/>
    <w:rsid w:val="00E2037D"/>
    <w:rsid w:val="00E208EE"/>
    <w:rsid w:val="00E20973"/>
    <w:rsid w:val="00E21026"/>
    <w:rsid w:val="00E21929"/>
    <w:rsid w:val="00E219BD"/>
    <w:rsid w:val="00E21C64"/>
    <w:rsid w:val="00E21EA9"/>
    <w:rsid w:val="00E22961"/>
    <w:rsid w:val="00E22EC9"/>
    <w:rsid w:val="00E235A2"/>
    <w:rsid w:val="00E2370E"/>
    <w:rsid w:val="00E237FF"/>
    <w:rsid w:val="00E23AEB"/>
    <w:rsid w:val="00E23E79"/>
    <w:rsid w:val="00E244EE"/>
    <w:rsid w:val="00E24AD2"/>
    <w:rsid w:val="00E2505B"/>
    <w:rsid w:val="00E251F4"/>
    <w:rsid w:val="00E255E3"/>
    <w:rsid w:val="00E25A95"/>
    <w:rsid w:val="00E25C8F"/>
    <w:rsid w:val="00E262E7"/>
    <w:rsid w:val="00E266CB"/>
    <w:rsid w:val="00E27368"/>
    <w:rsid w:val="00E27B5D"/>
    <w:rsid w:val="00E30920"/>
    <w:rsid w:val="00E310A5"/>
    <w:rsid w:val="00E31F4C"/>
    <w:rsid w:val="00E31F86"/>
    <w:rsid w:val="00E32348"/>
    <w:rsid w:val="00E3266A"/>
    <w:rsid w:val="00E32960"/>
    <w:rsid w:val="00E32B58"/>
    <w:rsid w:val="00E32F2B"/>
    <w:rsid w:val="00E3323F"/>
    <w:rsid w:val="00E33E22"/>
    <w:rsid w:val="00E3426B"/>
    <w:rsid w:val="00E34288"/>
    <w:rsid w:val="00E3457B"/>
    <w:rsid w:val="00E347AC"/>
    <w:rsid w:val="00E34D52"/>
    <w:rsid w:val="00E34F82"/>
    <w:rsid w:val="00E3542A"/>
    <w:rsid w:val="00E35B31"/>
    <w:rsid w:val="00E35B6D"/>
    <w:rsid w:val="00E35CD3"/>
    <w:rsid w:val="00E36758"/>
    <w:rsid w:val="00E369EB"/>
    <w:rsid w:val="00E36A6B"/>
    <w:rsid w:val="00E37176"/>
    <w:rsid w:val="00E377AF"/>
    <w:rsid w:val="00E400AA"/>
    <w:rsid w:val="00E40812"/>
    <w:rsid w:val="00E40B9E"/>
    <w:rsid w:val="00E40D9B"/>
    <w:rsid w:val="00E40FBB"/>
    <w:rsid w:val="00E4100C"/>
    <w:rsid w:val="00E41BFD"/>
    <w:rsid w:val="00E42086"/>
    <w:rsid w:val="00E424C6"/>
    <w:rsid w:val="00E42852"/>
    <w:rsid w:val="00E4301D"/>
    <w:rsid w:val="00E4343A"/>
    <w:rsid w:val="00E43628"/>
    <w:rsid w:val="00E43C6A"/>
    <w:rsid w:val="00E43D60"/>
    <w:rsid w:val="00E445EB"/>
    <w:rsid w:val="00E44656"/>
    <w:rsid w:val="00E44759"/>
    <w:rsid w:val="00E448C2"/>
    <w:rsid w:val="00E44D68"/>
    <w:rsid w:val="00E45603"/>
    <w:rsid w:val="00E45997"/>
    <w:rsid w:val="00E45D89"/>
    <w:rsid w:val="00E45DCE"/>
    <w:rsid w:val="00E466B0"/>
    <w:rsid w:val="00E467AF"/>
    <w:rsid w:val="00E46952"/>
    <w:rsid w:val="00E46E42"/>
    <w:rsid w:val="00E4749A"/>
    <w:rsid w:val="00E475C0"/>
    <w:rsid w:val="00E47E9B"/>
    <w:rsid w:val="00E47FA5"/>
    <w:rsid w:val="00E5014C"/>
    <w:rsid w:val="00E5065E"/>
    <w:rsid w:val="00E509E6"/>
    <w:rsid w:val="00E517DD"/>
    <w:rsid w:val="00E5189E"/>
    <w:rsid w:val="00E52C6B"/>
    <w:rsid w:val="00E52CC1"/>
    <w:rsid w:val="00E52CEA"/>
    <w:rsid w:val="00E535E2"/>
    <w:rsid w:val="00E535EF"/>
    <w:rsid w:val="00E537AC"/>
    <w:rsid w:val="00E537C4"/>
    <w:rsid w:val="00E53B6F"/>
    <w:rsid w:val="00E53C15"/>
    <w:rsid w:val="00E54A25"/>
    <w:rsid w:val="00E55286"/>
    <w:rsid w:val="00E55394"/>
    <w:rsid w:val="00E56144"/>
    <w:rsid w:val="00E562EF"/>
    <w:rsid w:val="00E563EA"/>
    <w:rsid w:val="00E56D8D"/>
    <w:rsid w:val="00E56F1A"/>
    <w:rsid w:val="00E57143"/>
    <w:rsid w:val="00E57154"/>
    <w:rsid w:val="00E578E8"/>
    <w:rsid w:val="00E57B00"/>
    <w:rsid w:val="00E57EF9"/>
    <w:rsid w:val="00E600AD"/>
    <w:rsid w:val="00E600F6"/>
    <w:rsid w:val="00E605CB"/>
    <w:rsid w:val="00E6161D"/>
    <w:rsid w:val="00E6192D"/>
    <w:rsid w:val="00E61938"/>
    <w:rsid w:val="00E61B6F"/>
    <w:rsid w:val="00E62B59"/>
    <w:rsid w:val="00E633C8"/>
    <w:rsid w:val="00E63505"/>
    <w:rsid w:val="00E647AB"/>
    <w:rsid w:val="00E647D5"/>
    <w:rsid w:val="00E64C0A"/>
    <w:rsid w:val="00E64D0C"/>
    <w:rsid w:val="00E64F66"/>
    <w:rsid w:val="00E64FBA"/>
    <w:rsid w:val="00E6524B"/>
    <w:rsid w:val="00E65255"/>
    <w:rsid w:val="00E655EB"/>
    <w:rsid w:val="00E6565E"/>
    <w:rsid w:val="00E67B1B"/>
    <w:rsid w:val="00E67B7E"/>
    <w:rsid w:val="00E70933"/>
    <w:rsid w:val="00E70A7A"/>
    <w:rsid w:val="00E71311"/>
    <w:rsid w:val="00E71574"/>
    <w:rsid w:val="00E715A9"/>
    <w:rsid w:val="00E71830"/>
    <w:rsid w:val="00E71E49"/>
    <w:rsid w:val="00E720CF"/>
    <w:rsid w:val="00E72550"/>
    <w:rsid w:val="00E725F6"/>
    <w:rsid w:val="00E72A56"/>
    <w:rsid w:val="00E72C96"/>
    <w:rsid w:val="00E72EA5"/>
    <w:rsid w:val="00E73327"/>
    <w:rsid w:val="00E73357"/>
    <w:rsid w:val="00E734B8"/>
    <w:rsid w:val="00E73588"/>
    <w:rsid w:val="00E73721"/>
    <w:rsid w:val="00E73873"/>
    <w:rsid w:val="00E7456C"/>
    <w:rsid w:val="00E745A7"/>
    <w:rsid w:val="00E7478A"/>
    <w:rsid w:val="00E74B18"/>
    <w:rsid w:val="00E7531B"/>
    <w:rsid w:val="00E755F4"/>
    <w:rsid w:val="00E756D5"/>
    <w:rsid w:val="00E75953"/>
    <w:rsid w:val="00E75E0F"/>
    <w:rsid w:val="00E761B0"/>
    <w:rsid w:val="00E761E0"/>
    <w:rsid w:val="00E7712C"/>
    <w:rsid w:val="00E7754B"/>
    <w:rsid w:val="00E776F8"/>
    <w:rsid w:val="00E80254"/>
    <w:rsid w:val="00E80D69"/>
    <w:rsid w:val="00E80E9E"/>
    <w:rsid w:val="00E80F58"/>
    <w:rsid w:val="00E81C74"/>
    <w:rsid w:val="00E81CA3"/>
    <w:rsid w:val="00E81DC7"/>
    <w:rsid w:val="00E822F2"/>
    <w:rsid w:val="00E825DB"/>
    <w:rsid w:val="00E8265B"/>
    <w:rsid w:val="00E82DCB"/>
    <w:rsid w:val="00E83645"/>
    <w:rsid w:val="00E837CB"/>
    <w:rsid w:val="00E83BDD"/>
    <w:rsid w:val="00E845B3"/>
    <w:rsid w:val="00E8572E"/>
    <w:rsid w:val="00E858A0"/>
    <w:rsid w:val="00E85906"/>
    <w:rsid w:val="00E86654"/>
    <w:rsid w:val="00E867F9"/>
    <w:rsid w:val="00E8683D"/>
    <w:rsid w:val="00E86846"/>
    <w:rsid w:val="00E86B06"/>
    <w:rsid w:val="00E871AD"/>
    <w:rsid w:val="00E876CF"/>
    <w:rsid w:val="00E87C5D"/>
    <w:rsid w:val="00E87C9E"/>
    <w:rsid w:val="00E87D18"/>
    <w:rsid w:val="00E87D76"/>
    <w:rsid w:val="00E87FBA"/>
    <w:rsid w:val="00E9017E"/>
    <w:rsid w:val="00E9043D"/>
    <w:rsid w:val="00E90DB8"/>
    <w:rsid w:val="00E90E18"/>
    <w:rsid w:val="00E91370"/>
    <w:rsid w:val="00E9168B"/>
    <w:rsid w:val="00E916FB"/>
    <w:rsid w:val="00E91B37"/>
    <w:rsid w:val="00E91C6B"/>
    <w:rsid w:val="00E91E89"/>
    <w:rsid w:val="00E91E98"/>
    <w:rsid w:val="00E92568"/>
    <w:rsid w:val="00E928CB"/>
    <w:rsid w:val="00E94277"/>
    <w:rsid w:val="00E9429D"/>
    <w:rsid w:val="00E94533"/>
    <w:rsid w:val="00E949DE"/>
    <w:rsid w:val="00E94AA0"/>
    <w:rsid w:val="00E94EB7"/>
    <w:rsid w:val="00E95113"/>
    <w:rsid w:val="00E963D0"/>
    <w:rsid w:val="00E96456"/>
    <w:rsid w:val="00E9668C"/>
    <w:rsid w:val="00E96EFA"/>
    <w:rsid w:val="00E970CC"/>
    <w:rsid w:val="00E97184"/>
    <w:rsid w:val="00E975B8"/>
    <w:rsid w:val="00E97A18"/>
    <w:rsid w:val="00E97A94"/>
    <w:rsid w:val="00E97B0F"/>
    <w:rsid w:val="00E97C3E"/>
    <w:rsid w:val="00E97CD9"/>
    <w:rsid w:val="00EA003E"/>
    <w:rsid w:val="00EA0360"/>
    <w:rsid w:val="00EA081E"/>
    <w:rsid w:val="00EA1020"/>
    <w:rsid w:val="00EA10B3"/>
    <w:rsid w:val="00EA10FA"/>
    <w:rsid w:val="00EA112F"/>
    <w:rsid w:val="00EA146A"/>
    <w:rsid w:val="00EA14A4"/>
    <w:rsid w:val="00EA1B0C"/>
    <w:rsid w:val="00EA269E"/>
    <w:rsid w:val="00EA33E4"/>
    <w:rsid w:val="00EA3639"/>
    <w:rsid w:val="00EA37ED"/>
    <w:rsid w:val="00EA3A9A"/>
    <w:rsid w:val="00EA3AA3"/>
    <w:rsid w:val="00EA3B91"/>
    <w:rsid w:val="00EA3D62"/>
    <w:rsid w:val="00EA3FC6"/>
    <w:rsid w:val="00EA42D2"/>
    <w:rsid w:val="00EA4416"/>
    <w:rsid w:val="00EA4489"/>
    <w:rsid w:val="00EA44AD"/>
    <w:rsid w:val="00EA4682"/>
    <w:rsid w:val="00EA4DD7"/>
    <w:rsid w:val="00EA52CB"/>
    <w:rsid w:val="00EA596B"/>
    <w:rsid w:val="00EA5A41"/>
    <w:rsid w:val="00EA5F16"/>
    <w:rsid w:val="00EA5F75"/>
    <w:rsid w:val="00EA65AD"/>
    <w:rsid w:val="00EA6841"/>
    <w:rsid w:val="00EA6BF4"/>
    <w:rsid w:val="00EA6DC0"/>
    <w:rsid w:val="00EA708A"/>
    <w:rsid w:val="00EA7485"/>
    <w:rsid w:val="00EA7BCE"/>
    <w:rsid w:val="00EB0281"/>
    <w:rsid w:val="00EB074C"/>
    <w:rsid w:val="00EB0781"/>
    <w:rsid w:val="00EB07D3"/>
    <w:rsid w:val="00EB086D"/>
    <w:rsid w:val="00EB0BDB"/>
    <w:rsid w:val="00EB12A8"/>
    <w:rsid w:val="00EB18F4"/>
    <w:rsid w:val="00EB1C5A"/>
    <w:rsid w:val="00EB1D96"/>
    <w:rsid w:val="00EB1EC1"/>
    <w:rsid w:val="00EB2273"/>
    <w:rsid w:val="00EB2483"/>
    <w:rsid w:val="00EB2A32"/>
    <w:rsid w:val="00EB2EA0"/>
    <w:rsid w:val="00EB3168"/>
    <w:rsid w:val="00EB32A2"/>
    <w:rsid w:val="00EB3308"/>
    <w:rsid w:val="00EB33EF"/>
    <w:rsid w:val="00EB3DE0"/>
    <w:rsid w:val="00EB456A"/>
    <w:rsid w:val="00EB4917"/>
    <w:rsid w:val="00EB58D3"/>
    <w:rsid w:val="00EB5A0E"/>
    <w:rsid w:val="00EB5C93"/>
    <w:rsid w:val="00EB632F"/>
    <w:rsid w:val="00EB6DBC"/>
    <w:rsid w:val="00EB71EA"/>
    <w:rsid w:val="00EC0321"/>
    <w:rsid w:val="00EC06EE"/>
    <w:rsid w:val="00EC0865"/>
    <w:rsid w:val="00EC0A0B"/>
    <w:rsid w:val="00EC0CD9"/>
    <w:rsid w:val="00EC0E3B"/>
    <w:rsid w:val="00EC0EA7"/>
    <w:rsid w:val="00EC195D"/>
    <w:rsid w:val="00EC1990"/>
    <w:rsid w:val="00EC1FFB"/>
    <w:rsid w:val="00EC2914"/>
    <w:rsid w:val="00EC2A23"/>
    <w:rsid w:val="00EC3066"/>
    <w:rsid w:val="00EC35C1"/>
    <w:rsid w:val="00EC36AE"/>
    <w:rsid w:val="00EC3A3D"/>
    <w:rsid w:val="00EC3EE6"/>
    <w:rsid w:val="00EC4BC1"/>
    <w:rsid w:val="00EC55A4"/>
    <w:rsid w:val="00EC5BA9"/>
    <w:rsid w:val="00EC6292"/>
    <w:rsid w:val="00EC63DC"/>
    <w:rsid w:val="00EC6586"/>
    <w:rsid w:val="00EC669B"/>
    <w:rsid w:val="00EC68E4"/>
    <w:rsid w:val="00EC68E6"/>
    <w:rsid w:val="00EC79B7"/>
    <w:rsid w:val="00ED0185"/>
    <w:rsid w:val="00ED05C3"/>
    <w:rsid w:val="00ED096F"/>
    <w:rsid w:val="00ED0F23"/>
    <w:rsid w:val="00ED1600"/>
    <w:rsid w:val="00ED17EF"/>
    <w:rsid w:val="00ED187B"/>
    <w:rsid w:val="00ED2119"/>
    <w:rsid w:val="00ED2301"/>
    <w:rsid w:val="00ED2849"/>
    <w:rsid w:val="00ED2C3B"/>
    <w:rsid w:val="00ED3C96"/>
    <w:rsid w:val="00ED3FE0"/>
    <w:rsid w:val="00ED437A"/>
    <w:rsid w:val="00ED459A"/>
    <w:rsid w:val="00ED471F"/>
    <w:rsid w:val="00ED49BB"/>
    <w:rsid w:val="00ED4D15"/>
    <w:rsid w:val="00ED51E9"/>
    <w:rsid w:val="00ED55E8"/>
    <w:rsid w:val="00ED575C"/>
    <w:rsid w:val="00ED5886"/>
    <w:rsid w:val="00ED5935"/>
    <w:rsid w:val="00ED5CAA"/>
    <w:rsid w:val="00ED5D86"/>
    <w:rsid w:val="00ED60D7"/>
    <w:rsid w:val="00ED63C9"/>
    <w:rsid w:val="00ED6B89"/>
    <w:rsid w:val="00ED6D7A"/>
    <w:rsid w:val="00ED6F91"/>
    <w:rsid w:val="00ED72B8"/>
    <w:rsid w:val="00ED77E5"/>
    <w:rsid w:val="00ED7BDF"/>
    <w:rsid w:val="00EE0070"/>
    <w:rsid w:val="00EE03E1"/>
    <w:rsid w:val="00EE03EC"/>
    <w:rsid w:val="00EE06F5"/>
    <w:rsid w:val="00EE0747"/>
    <w:rsid w:val="00EE1486"/>
    <w:rsid w:val="00EE15E4"/>
    <w:rsid w:val="00EE17EB"/>
    <w:rsid w:val="00EE1864"/>
    <w:rsid w:val="00EE1BAC"/>
    <w:rsid w:val="00EE2163"/>
    <w:rsid w:val="00EE251D"/>
    <w:rsid w:val="00EE27F8"/>
    <w:rsid w:val="00EE2A75"/>
    <w:rsid w:val="00EE3361"/>
    <w:rsid w:val="00EE3EB4"/>
    <w:rsid w:val="00EE49E0"/>
    <w:rsid w:val="00EE50FC"/>
    <w:rsid w:val="00EE5247"/>
    <w:rsid w:val="00EE5630"/>
    <w:rsid w:val="00EE5661"/>
    <w:rsid w:val="00EE5850"/>
    <w:rsid w:val="00EE5BA9"/>
    <w:rsid w:val="00EE60B9"/>
    <w:rsid w:val="00EE6623"/>
    <w:rsid w:val="00EE667D"/>
    <w:rsid w:val="00EE683D"/>
    <w:rsid w:val="00EE6899"/>
    <w:rsid w:val="00EE6944"/>
    <w:rsid w:val="00EE7787"/>
    <w:rsid w:val="00EE7A0B"/>
    <w:rsid w:val="00EE7B0D"/>
    <w:rsid w:val="00EE7C61"/>
    <w:rsid w:val="00EF1A02"/>
    <w:rsid w:val="00EF1A77"/>
    <w:rsid w:val="00EF1DD7"/>
    <w:rsid w:val="00EF239C"/>
    <w:rsid w:val="00EF3C57"/>
    <w:rsid w:val="00EF3E6E"/>
    <w:rsid w:val="00EF3F0E"/>
    <w:rsid w:val="00EF424F"/>
    <w:rsid w:val="00EF429F"/>
    <w:rsid w:val="00EF4750"/>
    <w:rsid w:val="00EF4991"/>
    <w:rsid w:val="00EF5CC4"/>
    <w:rsid w:val="00EF60B4"/>
    <w:rsid w:val="00EF6712"/>
    <w:rsid w:val="00EF6AC5"/>
    <w:rsid w:val="00EF6EB3"/>
    <w:rsid w:val="00EF70B4"/>
    <w:rsid w:val="00EF72D6"/>
    <w:rsid w:val="00EF7432"/>
    <w:rsid w:val="00EF76B1"/>
    <w:rsid w:val="00EF7A01"/>
    <w:rsid w:val="00EF7B67"/>
    <w:rsid w:val="00F0025C"/>
    <w:rsid w:val="00F0052A"/>
    <w:rsid w:val="00F00912"/>
    <w:rsid w:val="00F00D18"/>
    <w:rsid w:val="00F01224"/>
    <w:rsid w:val="00F012FA"/>
    <w:rsid w:val="00F0147D"/>
    <w:rsid w:val="00F0166F"/>
    <w:rsid w:val="00F016A3"/>
    <w:rsid w:val="00F01789"/>
    <w:rsid w:val="00F018AB"/>
    <w:rsid w:val="00F01AD8"/>
    <w:rsid w:val="00F02218"/>
    <w:rsid w:val="00F02451"/>
    <w:rsid w:val="00F0268F"/>
    <w:rsid w:val="00F02A12"/>
    <w:rsid w:val="00F03602"/>
    <w:rsid w:val="00F037CE"/>
    <w:rsid w:val="00F03B45"/>
    <w:rsid w:val="00F041E2"/>
    <w:rsid w:val="00F042A5"/>
    <w:rsid w:val="00F04A19"/>
    <w:rsid w:val="00F05567"/>
    <w:rsid w:val="00F06001"/>
    <w:rsid w:val="00F06005"/>
    <w:rsid w:val="00F06136"/>
    <w:rsid w:val="00F0666C"/>
    <w:rsid w:val="00F06AFA"/>
    <w:rsid w:val="00F07EE4"/>
    <w:rsid w:val="00F1064A"/>
    <w:rsid w:val="00F10677"/>
    <w:rsid w:val="00F108ED"/>
    <w:rsid w:val="00F10BB0"/>
    <w:rsid w:val="00F11001"/>
    <w:rsid w:val="00F12414"/>
    <w:rsid w:val="00F1268B"/>
    <w:rsid w:val="00F12876"/>
    <w:rsid w:val="00F12B60"/>
    <w:rsid w:val="00F13DEE"/>
    <w:rsid w:val="00F14916"/>
    <w:rsid w:val="00F14EB1"/>
    <w:rsid w:val="00F14F36"/>
    <w:rsid w:val="00F15118"/>
    <w:rsid w:val="00F158AF"/>
    <w:rsid w:val="00F15D78"/>
    <w:rsid w:val="00F160E6"/>
    <w:rsid w:val="00F1618B"/>
    <w:rsid w:val="00F165D2"/>
    <w:rsid w:val="00F1690B"/>
    <w:rsid w:val="00F16C1C"/>
    <w:rsid w:val="00F16F40"/>
    <w:rsid w:val="00F174FB"/>
    <w:rsid w:val="00F2008A"/>
    <w:rsid w:val="00F20B41"/>
    <w:rsid w:val="00F21272"/>
    <w:rsid w:val="00F21319"/>
    <w:rsid w:val="00F21382"/>
    <w:rsid w:val="00F217CF"/>
    <w:rsid w:val="00F21B39"/>
    <w:rsid w:val="00F2210F"/>
    <w:rsid w:val="00F221CD"/>
    <w:rsid w:val="00F2258F"/>
    <w:rsid w:val="00F22ECB"/>
    <w:rsid w:val="00F23140"/>
    <w:rsid w:val="00F2325C"/>
    <w:rsid w:val="00F235C3"/>
    <w:rsid w:val="00F23C5B"/>
    <w:rsid w:val="00F23E73"/>
    <w:rsid w:val="00F23F14"/>
    <w:rsid w:val="00F2463E"/>
    <w:rsid w:val="00F247E8"/>
    <w:rsid w:val="00F24F64"/>
    <w:rsid w:val="00F2517C"/>
    <w:rsid w:val="00F253CD"/>
    <w:rsid w:val="00F253F3"/>
    <w:rsid w:val="00F25641"/>
    <w:rsid w:val="00F25B28"/>
    <w:rsid w:val="00F25C76"/>
    <w:rsid w:val="00F26436"/>
    <w:rsid w:val="00F26CC9"/>
    <w:rsid w:val="00F2748C"/>
    <w:rsid w:val="00F27AE0"/>
    <w:rsid w:val="00F27CD1"/>
    <w:rsid w:val="00F27E6F"/>
    <w:rsid w:val="00F30ED9"/>
    <w:rsid w:val="00F30F1B"/>
    <w:rsid w:val="00F3157C"/>
    <w:rsid w:val="00F31633"/>
    <w:rsid w:val="00F320D1"/>
    <w:rsid w:val="00F32D27"/>
    <w:rsid w:val="00F332B1"/>
    <w:rsid w:val="00F340D7"/>
    <w:rsid w:val="00F34424"/>
    <w:rsid w:val="00F344FB"/>
    <w:rsid w:val="00F34E35"/>
    <w:rsid w:val="00F351E4"/>
    <w:rsid w:val="00F35200"/>
    <w:rsid w:val="00F3540A"/>
    <w:rsid w:val="00F3583A"/>
    <w:rsid w:val="00F360AD"/>
    <w:rsid w:val="00F36962"/>
    <w:rsid w:val="00F37E21"/>
    <w:rsid w:val="00F37EA8"/>
    <w:rsid w:val="00F37F1E"/>
    <w:rsid w:val="00F402D3"/>
    <w:rsid w:val="00F40580"/>
    <w:rsid w:val="00F406A9"/>
    <w:rsid w:val="00F40823"/>
    <w:rsid w:val="00F40BF7"/>
    <w:rsid w:val="00F40D4E"/>
    <w:rsid w:val="00F40F7A"/>
    <w:rsid w:val="00F4118D"/>
    <w:rsid w:val="00F4143D"/>
    <w:rsid w:val="00F420AF"/>
    <w:rsid w:val="00F42179"/>
    <w:rsid w:val="00F4272A"/>
    <w:rsid w:val="00F43641"/>
    <w:rsid w:val="00F43D7D"/>
    <w:rsid w:val="00F43F86"/>
    <w:rsid w:val="00F444FF"/>
    <w:rsid w:val="00F44702"/>
    <w:rsid w:val="00F447D1"/>
    <w:rsid w:val="00F449ED"/>
    <w:rsid w:val="00F44A1C"/>
    <w:rsid w:val="00F44A39"/>
    <w:rsid w:val="00F44B31"/>
    <w:rsid w:val="00F44DBB"/>
    <w:rsid w:val="00F44F99"/>
    <w:rsid w:val="00F4522A"/>
    <w:rsid w:val="00F456B9"/>
    <w:rsid w:val="00F45884"/>
    <w:rsid w:val="00F46C74"/>
    <w:rsid w:val="00F46CC1"/>
    <w:rsid w:val="00F471FA"/>
    <w:rsid w:val="00F47393"/>
    <w:rsid w:val="00F477F2"/>
    <w:rsid w:val="00F47BE2"/>
    <w:rsid w:val="00F47C8D"/>
    <w:rsid w:val="00F5082C"/>
    <w:rsid w:val="00F50BBD"/>
    <w:rsid w:val="00F50FED"/>
    <w:rsid w:val="00F511A3"/>
    <w:rsid w:val="00F512E8"/>
    <w:rsid w:val="00F51353"/>
    <w:rsid w:val="00F5171B"/>
    <w:rsid w:val="00F51BBB"/>
    <w:rsid w:val="00F51CEF"/>
    <w:rsid w:val="00F522AF"/>
    <w:rsid w:val="00F5256B"/>
    <w:rsid w:val="00F525BC"/>
    <w:rsid w:val="00F527F1"/>
    <w:rsid w:val="00F53883"/>
    <w:rsid w:val="00F5461D"/>
    <w:rsid w:val="00F54948"/>
    <w:rsid w:val="00F54CAB"/>
    <w:rsid w:val="00F552CA"/>
    <w:rsid w:val="00F55794"/>
    <w:rsid w:val="00F55B63"/>
    <w:rsid w:val="00F55EB8"/>
    <w:rsid w:val="00F55F1B"/>
    <w:rsid w:val="00F563BC"/>
    <w:rsid w:val="00F56C03"/>
    <w:rsid w:val="00F56F79"/>
    <w:rsid w:val="00F571B8"/>
    <w:rsid w:val="00F5732D"/>
    <w:rsid w:val="00F5758F"/>
    <w:rsid w:val="00F576ED"/>
    <w:rsid w:val="00F5791D"/>
    <w:rsid w:val="00F579F6"/>
    <w:rsid w:val="00F60804"/>
    <w:rsid w:val="00F60C9F"/>
    <w:rsid w:val="00F613FC"/>
    <w:rsid w:val="00F61C8C"/>
    <w:rsid w:val="00F62301"/>
    <w:rsid w:val="00F62485"/>
    <w:rsid w:val="00F64D79"/>
    <w:rsid w:val="00F65182"/>
    <w:rsid w:val="00F653B7"/>
    <w:rsid w:val="00F65AC0"/>
    <w:rsid w:val="00F663A7"/>
    <w:rsid w:val="00F6659E"/>
    <w:rsid w:val="00F66B44"/>
    <w:rsid w:val="00F67036"/>
    <w:rsid w:val="00F6735F"/>
    <w:rsid w:val="00F673B4"/>
    <w:rsid w:val="00F67A12"/>
    <w:rsid w:val="00F67DE7"/>
    <w:rsid w:val="00F67E2C"/>
    <w:rsid w:val="00F67E91"/>
    <w:rsid w:val="00F67EC8"/>
    <w:rsid w:val="00F700DB"/>
    <w:rsid w:val="00F703EC"/>
    <w:rsid w:val="00F70526"/>
    <w:rsid w:val="00F70E7E"/>
    <w:rsid w:val="00F71277"/>
    <w:rsid w:val="00F71572"/>
    <w:rsid w:val="00F717E2"/>
    <w:rsid w:val="00F71DA0"/>
    <w:rsid w:val="00F720BC"/>
    <w:rsid w:val="00F726E4"/>
    <w:rsid w:val="00F72987"/>
    <w:rsid w:val="00F72AE6"/>
    <w:rsid w:val="00F72BD8"/>
    <w:rsid w:val="00F72F79"/>
    <w:rsid w:val="00F73236"/>
    <w:rsid w:val="00F739B9"/>
    <w:rsid w:val="00F73D0B"/>
    <w:rsid w:val="00F74021"/>
    <w:rsid w:val="00F742E9"/>
    <w:rsid w:val="00F74844"/>
    <w:rsid w:val="00F74CE9"/>
    <w:rsid w:val="00F7553D"/>
    <w:rsid w:val="00F75B6B"/>
    <w:rsid w:val="00F761D6"/>
    <w:rsid w:val="00F768C5"/>
    <w:rsid w:val="00F76C61"/>
    <w:rsid w:val="00F7714A"/>
    <w:rsid w:val="00F7729F"/>
    <w:rsid w:val="00F777AA"/>
    <w:rsid w:val="00F8007A"/>
    <w:rsid w:val="00F803BE"/>
    <w:rsid w:val="00F80A8A"/>
    <w:rsid w:val="00F80F52"/>
    <w:rsid w:val="00F80FA2"/>
    <w:rsid w:val="00F812E8"/>
    <w:rsid w:val="00F8188D"/>
    <w:rsid w:val="00F82002"/>
    <w:rsid w:val="00F82151"/>
    <w:rsid w:val="00F82974"/>
    <w:rsid w:val="00F82C2A"/>
    <w:rsid w:val="00F82FC3"/>
    <w:rsid w:val="00F830EF"/>
    <w:rsid w:val="00F845D4"/>
    <w:rsid w:val="00F846CC"/>
    <w:rsid w:val="00F84D36"/>
    <w:rsid w:val="00F85EDD"/>
    <w:rsid w:val="00F86818"/>
    <w:rsid w:val="00F86DC5"/>
    <w:rsid w:val="00F86E25"/>
    <w:rsid w:val="00F86F97"/>
    <w:rsid w:val="00F8755E"/>
    <w:rsid w:val="00F87BEB"/>
    <w:rsid w:val="00F87DFF"/>
    <w:rsid w:val="00F90A7D"/>
    <w:rsid w:val="00F90AAD"/>
    <w:rsid w:val="00F90ECA"/>
    <w:rsid w:val="00F911DB"/>
    <w:rsid w:val="00F9170F"/>
    <w:rsid w:val="00F92ADA"/>
    <w:rsid w:val="00F92D81"/>
    <w:rsid w:val="00F93042"/>
    <w:rsid w:val="00F93177"/>
    <w:rsid w:val="00F938BB"/>
    <w:rsid w:val="00F93B56"/>
    <w:rsid w:val="00F93B5A"/>
    <w:rsid w:val="00F93C8C"/>
    <w:rsid w:val="00F945D4"/>
    <w:rsid w:val="00F9498E"/>
    <w:rsid w:val="00F949B4"/>
    <w:rsid w:val="00F95202"/>
    <w:rsid w:val="00F95208"/>
    <w:rsid w:val="00F953A8"/>
    <w:rsid w:val="00F9543E"/>
    <w:rsid w:val="00F956AA"/>
    <w:rsid w:val="00F95BDC"/>
    <w:rsid w:val="00F9666D"/>
    <w:rsid w:val="00F966A1"/>
    <w:rsid w:val="00F96E11"/>
    <w:rsid w:val="00F97297"/>
    <w:rsid w:val="00F97576"/>
    <w:rsid w:val="00F97D2E"/>
    <w:rsid w:val="00FA0E1F"/>
    <w:rsid w:val="00FA12FF"/>
    <w:rsid w:val="00FA1306"/>
    <w:rsid w:val="00FA15D3"/>
    <w:rsid w:val="00FA169F"/>
    <w:rsid w:val="00FA16F6"/>
    <w:rsid w:val="00FA194A"/>
    <w:rsid w:val="00FA1C29"/>
    <w:rsid w:val="00FA1EAC"/>
    <w:rsid w:val="00FA238E"/>
    <w:rsid w:val="00FA2691"/>
    <w:rsid w:val="00FA2C08"/>
    <w:rsid w:val="00FA327D"/>
    <w:rsid w:val="00FA3295"/>
    <w:rsid w:val="00FA3381"/>
    <w:rsid w:val="00FA35A7"/>
    <w:rsid w:val="00FA362D"/>
    <w:rsid w:val="00FA3DDB"/>
    <w:rsid w:val="00FA4645"/>
    <w:rsid w:val="00FA4766"/>
    <w:rsid w:val="00FA4D62"/>
    <w:rsid w:val="00FA557D"/>
    <w:rsid w:val="00FA5865"/>
    <w:rsid w:val="00FA5868"/>
    <w:rsid w:val="00FA59A5"/>
    <w:rsid w:val="00FA5B75"/>
    <w:rsid w:val="00FA5D66"/>
    <w:rsid w:val="00FA5DDD"/>
    <w:rsid w:val="00FA6A55"/>
    <w:rsid w:val="00FA7112"/>
    <w:rsid w:val="00FA74E3"/>
    <w:rsid w:val="00FA7989"/>
    <w:rsid w:val="00FA7B02"/>
    <w:rsid w:val="00FB0021"/>
    <w:rsid w:val="00FB0450"/>
    <w:rsid w:val="00FB0BB2"/>
    <w:rsid w:val="00FB0BEF"/>
    <w:rsid w:val="00FB1109"/>
    <w:rsid w:val="00FB1252"/>
    <w:rsid w:val="00FB1AF0"/>
    <w:rsid w:val="00FB1D35"/>
    <w:rsid w:val="00FB1D80"/>
    <w:rsid w:val="00FB2C17"/>
    <w:rsid w:val="00FB3337"/>
    <w:rsid w:val="00FB3477"/>
    <w:rsid w:val="00FB3625"/>
    <w:rsid w:val="00FB436D"/>
    <w:rsid w:val="00FB48BA"/>
    <w:rsid w:val="00FB4BDA"/>
    <w:rsid w:val="00FB4C64"/>
    <w:rsid w:val="00FB536C"/>
    <w:rsid w:val="00FB5727"/>
    <w:rsid w:val="00FB5765"/>
    <w:rsid w:val="00FB5F31"/>
    <w:rsid w:val="00FB5F87"/>
    <w:rsid w:val="00FB621E"/>
    <w:rsid w:val="00FB6A80"/>
    <w:rsid w:val="00FB73B7"/>
    <w:rsid w:val="00FB7489"/>
    <w:rsid w:val="00FB7649"/>
    <w:rsid w:val="00FB7688"/>
    <w:rsid w:val="00FB79E3"/>
    <w:rsid w:val="00FB7C81"/>
    <w:rsid w:val="00FB7C91"/>
    <w:rsid w:val="00FB7DE1"/>
    <w:rsid w:val="00FC0A76"/>
    <w:rsid w:val="00FC1207"/>
    <w:rsid w:val="00FC16DD"/>
    <w:rsid w:val="00FC1811"/>
    <w:rsid w:val="00FC192C"/>
    <w:rsid w:val="00FC1A08"/>
    <w:rsid w:val="00FC1AB1"/>
    <w:rsid w:val="00FC1AE7"/>
    <w:rsid w:val="00FC2387"/>
    <w:rsid w:val="00FC26E4"/>
    <w:rsid w:val="00FC2A0F"/>
    <w:rsid w:val="00FC3376"/>
    <w:rsid w:val="00FC34B3"/>
    <w:rsid w:val="00FC3721"/>
    <w:rsid w:val="00FC38A1"/>
    <w:rsid w:val="00FC3C6C"/>
    <w:rsid w:val="00FC3C77"/>
    <w:rsid w:val="00FC44E1"/>
    <w:rsid w:val="00FC45C9"/>
    <w:rsid w:val="00FC4838"/>
    <w:rsid w:val="00FC4FF5"/>
    <w:rsid w:val="00FC510E"/>
    <w:rsid w:val="00FC5113"/>
    <w:rsid w:val="00FC5850"/>
    <w:rsid w:val="00FC5887"/>
    <w:rsid w:val="00FC59D5"/>
    <w:rsid w:val="00FC65EF"/>
    <w:rsid w:val="00FC6BF3"/>
    <w:rsid w:val="00FC6F8D"/>
    <w:rsid w:val="00FC7196"/>
    <w:rsid w:val="00FC7414"/>
    <w:rsid w:val="00FC7759"/>
    <w:rsid w:val="00FC7AFD"/>
    <w:rsid w:val="00FC7C20"/>
    <w:rsid w:val="00FC7E1C"/>
    <w:rsid w:val="00FD024E"/>
    <w:rsid w:val="00FD052F"/>
    <w:rsid w:val="00FD07FD"/>
    <w:rsid w:val="00FD14C9"/>
    <w:rsid w:val="00FD1DF5"/>
    <w:rsid w:val="00FD2170"/>
    <w:rsid w:val="00FD217B"/>
    <w:rsid w:val="00FD221B"/>
    <w:rsid w:val="00FD24ED"/>
    <w:rsid w:val="00FD2674"/>
    <w:rsid w:val="00FD29FD"/>
    <w:rsid w:val="00FD2BCA"/>
    <w:rsid w:val="00FD2C0E"/>
    <w:rsid w:val="00FD30F1"/>
    <w:rsid w:val="00FD3308"/>
    <w:rsid w:val="00FD38CC"/>
    <w:rsid w:val="00FD3F09"/>
    <w:rsid w:val="00FD4518"/>
    <w:rsid w:val="00FD4791"/>
    <w:rsid w:val="00FD48FE"/>
    <w:rsid w:val="00FD4A6B"/>
    <w:rsid w:val="00FD4A75"/>
    <w:rsid w:val="00FD4D29"/>
    <w:rsid w:val="00FD4D53"/>
    <w:rsid w:val="00FD51CE"/>
    <w:rsid w:val="00FD5920"/>
    <w:rsid w:val="00FD5B6E"/>
    <w:rsid w:val="00FD5DBC"/>
    <w:rsid w:val="00FD5F09"/>
    <w:rsid w:val="00FD6F5C"/>
    <w:rsid w:val="00FD710C"/>
    <w:rsid w:val="00FD768E"/>
    <w:rsid w:val="00FD7B8C"/>
    <w:rsid w:val="00FD7E2D"/>
    <w:rsid w:val="00FD7F37"/>
    <w:rsid w:val="00FE098B"/>
    <w:rsid w:val="00FE0F75"/>
    <w:rsid w:val="00FE1031"/>
    <w:rsid w:val="00FE155F"/>
    <w:rsid w:val="00FE18A1"/>
    <w:rsid w:val="00FE2005"/>
    <w:rsid w:val="00FE215F"/>
    <w:rsid w:val="00FE2285"/>
    <w:rsid w:val="00FE2AB6"/>
    <w:rsid w:val="00FE30CB"/>
    <w:rsid w:val="00FE30DD"/>
    <w:rsid w:val="00FE3A65"/>
    <w:rsid w:val="00FE3D1F"/>
    <w:rsid w:val="00FE3EC9"/>
    <w:rsid w:val="00FE4008"/>
    <w:rsid w:val="00FE4502"/>
    <w:rsid w:val="00FE48DF"/>
    <w:rsid w:val="00FE4E93"/>
    <w:rsid w:val="00FE5160"/>
    <w:rsid w:val="00FE5367"/>
    <w:rsid w:val="00FE5A4D"/>
    <w:rsid w:val="00FE5D30"/>
    <w:rsid w:val="00FE5D7B"/>
    <w:rsid w:val="00FE60A5"/>
    <w:rsid w:val="00FE62AC"/>
    <w:rsid w:val="00FE6C59"/>
    <w:rsid w:val="00FE6DF6"/>
    <w:rsid w:val="00FE70FE"/>
    <w:rsid w:val="00FE77DF"/>
    <w:rsid w:val="00FE7D08"/>
    <w:rsid w:val="00FF0029"/>
    <w:rsid w:val="00FF0ACB"/>
    <w:rsid w:val="00FF0B10"/>
    <w:rsid w:val="00FF0CA9"/>
    <w:rsid w:val="00FF11EE"/>
    <w:rsid w:val="00FF24C3"/>
    <w:rsid w:val="00FF2E44"/>
    <w:rsid w:val="00FF316A"/>
    <w:rsid w:val="00FF3348"/>
    <w:rsid w:val="00FF36E2"/>
    <w:rsid w:val="00FF3C82"/>
    <w:rsid w:val="00FF3D00"/>
    <w:rsid w:val="00FF40C9"/>
    <w:rsid w:val="00FF4388"/>
    <w:rsid w:val="00FF44C1"/>
    <w:rsid w:val="00FF4538"/>
    <w:rsid w:val="00FF47F7"/>
    <w:rsid w:val="00FF4DBD"/>
    <w:rsid w:val="00FF5289"/>
    <w:rsid w:val="00FF5BF8"/>
    <w:rsid w:val="00FF5D5C"/>
    <w:rsid w:val="00FF63DC"/>
    <w:rsid w:val="00FF6660"/>
    <w:rsid w:val="00FF6EAB"/>
    <w:rsid w:val="00FF72DD"/>
    <w:rsid w:val="00FF7996"/>
    <w:rsid w:val="00FF7AC3"/>
    <w:rsid w:val="00FF7F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2F5E"/>
    <w:pPr>
      <w:ind w:left="720"/>
      <w:contextualSpacing/>
    </w:pPr>
  </w:style>
  <w:style w:type="paragraph" w:styleId="Testonotadichiusura">
    <w:name w:val="endnote text"/>
    <w:basedOn w:val="Normale"/>
    <w:link w:val="TestonotadichiusuraCarattere"/>
    <w:uiPriority w:val="99"/>
    <w:semiHidden/>
    <w:unhideWhenUsed/>
    <w:rsid w:val="00AF7F40"/>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AF7F40"/>
    <w:rPr>
      <w:sz w:val="20"/>
      <w:szCs w:val="20"/>
    </w:rPr>
  </w:style>
  <w:style w:type="character" w:styleId="Rimandonotadichiusura">
    <w:name w:val="endnote reference"/>
    <w:basedOn w:val="Carpredefinitoparagrafo"/>
    <w:uiPriority w:val="99"/>
    <w:semiHidden/>
    <w:unhideWhenUsed/>
    <w:rsid w:val="00AF7F40"/>
    <w:rPr>
      <w:vertAlign w:val="superscript"/>
    </w:rPr>
  </w:style>
  <w:style w:type="character" w:styleId="Enfasidelicata">
    <w:name w:val="Subtle Emphasis"/>
    <w:basedOn w:val="Carpredefinitoparagrafo"/>
    <w:uiPriority w:val="19"/>
    <w:qFormat/>
    <w:rsid w:val="00AE47D2"/>
    <w:rPr>
      <w:i/>
      <w:iCs/>
      <w:color w:val="808080" w:themeColor="text1" w:themeTint="7F"/>
    </w:rPr>
  </w:style>
  <w:style w:type="table" w:styleId="Grigliatabella">
    <w:name w:val="Table Grid"/>
    <w:basedOn w:val="Tabellanormale"/>
    <w:uiPriority w:val="59"/>
    <w:rsid w:val="00585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5837B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837BF"/>
    <w:rPr>
      <w:rFonts w:ascii="Tahoma" w:hAnsi="Tahoma" w:cs="Tahoma"/>
      <w:sz w:val="16"/>
      <w:szCs w:val="16"/>
    </w:rPr>
  </w:style>
  <w:style w:type="character" w:styleId="Enfasicorsivo">
    <w:name w:val="Emphasis"/>
    <w:basedOn w:val="Carpredefinitoparagrafo"/>
    <w:uiPriority w:val="20"/>
    <w:qFormat/>
    <w:rsid w:val="00FA5868"/>
    <w:rPr>
      <w:i/>
      <w:iCs/>
    </w:rPr>
  </w:style>
  <w:style w:type="paragraph" w:styleId="NormaleWeb">
    <w:name w:val="Normal (Web)"/>
    <w:basedOn w:val="Normale"/>
    <w:uiPriority w:val="99"/>
    <w:semiHidden/>
    <w:unhideWhenUsed/>
    <w:rsid w:val="00EF424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EF424F"/>
    <w:rPr>
      <w:b/>
      <w:bCs/>
    </w:rPr>
  </w:style>
  <w:style w:type="character" w:styleId="Collegamentoipertestuale">
    <w:name w:val="Hyperlink"/>
    <w:basedOn w:val="Carpredefinitoparagrafo"/>
    <w:uiPriority w:val="99"/>
    <w:unhideWhenUsed/>
    <w:rsid w:val="00D7185A"/>
    <w:rPr>
      <w:color w:val="0000FF"/>
      <w:u w:val="single"/>
    </w:rPr>
  </w:style>
  <w:style w:type="character" w:styleId="Collegamentovisitato">
    <w:name w:val="FollowedHyperlink"/>
    <w:basedOn w:val="Carpredefinitoparagrafo"/>
    <w:uiPriority w:val="99"/>
    <w:semiHidden/>
    <w:unhideWhenUsed/>
    <w:rsid w:val="00123D05"/>
    <w:rPr>
      <w:color w:val="800080" w:themeColor="followedHyperlink"/>
      <w:u w:val="single"/>
    </w:rPr>
  </w:style>
  <w:style w:type="character" w:styleId="Testosegnaposto">
    <w:name w:val="Placeholder Text"/>
    <w:basedOn w:val="Carpredefinitoparagrafo"/>
    <w:uiPriority w:val="99"/>
    <w:semiHidden/>
    <w:rsid w:val="00C510B2"/>
    <w:rPr>
      <w:color w:val="808080"/>
    </w:rPr>
  </w:style>
  <w:style w:type="paragraph" w:styleId="Intestazione">
    <w:name w:val="header"/>
    <w:basedOn w:val="Normale"/>
    <w:link w:val="IntestazioneCarattere"/>
    <w:uiPriority w:val="99"/>
    <w:unhideWhenUsed/>
    <w:rsid w:val="005B38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3864"/>
  </w:style>
  <w:style w:type="paragraph" w:styleId="Pidipagina">
    <w:name w:val="footer"/>
    <w:basedOn w:val="Normale"/>
    <w:link w:val="PidipaginaCarattere"/>
    <w:uiPriority w:val="99"/>
    <w:unhideWhenUsed/>
    <w:rsid w:val="005B38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38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2F5E"/>
    <w:pPr>
      <w:ind w:left="720"/>
      <w:contextualSpacing/>
    </w:pPr>
  </w:style>
  <w:style w:type="paragraph" w:styleId="Testonotadichiusura">
    <w:name w:val="endnote text"/>
    <w:basedOn w:val="Normale"/>
    <w:link w:val="TestonotadichiusuraCarattere"/>
    <w:uiPriority w:val="99"/>
    <w:semiHidden/>
    <w:unhideWhenUsed/>
    <w:rsid w:val="00AF7F40"/>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AF7F40"/>
    <w:rPr>
      <w:sz w:val="20"/>
      <w:szCs w:val="20"/>
    </w:rPr>
  </w:style>
  <w:style w:type="character" w:styleId="Rimandonotadichiusura">
    <w:name w:val="endnote reference"/>
    <w:basedOn w:val="Carpredefinitoparagrafo"/>
    <w:uiPriority w:val="99"/>
    <w:semiHidden/>
    <w:unhideWhenUsed/>
    <w:rsid w:val="00AF7F40"/>
    <w:rPr>
      <w:vertAlign w:val="superscript"/>
    </w:rPr>
  </w:style>
  <w:style w:type="character" w:styleId="Enfasidelicata">
    <w:name w:val="Subtle Emphasis"/>
    <w:basedOn w:val="Carpredefinitoparagrafo"/>
    <w:uiPriority w:val="19"/>
    <w:qFormat/>
    <w:rsid w:val="00AE47D2"/>
    <w:rPr>
      <w:i/>
      <w:iCs/>
      <w:color w:val="808080" w:themeColor="text1" w:themeTint="7F"/>
    </w:rPr>
  </w:style>
  <w:style w:type="table" w:styleId="Grigliatabella">
    <w:name w:val="Table Grid"/>
    <w:basedOn w:val="Tabellanormale"/>
    <w:uiPriority w:val="59"/>
    <w:rsid w:val="00585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5837B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837BF"/>
    <w:rPr>
      <w:rFonts w:ascii="Tahoma" w:hAnsi="Tahoma" w:cs="Tahoma"/>
      <w:sz w:val="16"/>
      <w:szCs w:val="16"/>
    </w:rPr>
  </w:style>
  <w:style w:type="character" w:styleId="Enfasicorsivo">
    <w:name w:val="Emphasis"/>
    <w:basedOn w:val="Carpredefinitoparagrafo"/>
    <w:uiPriority w:val="20"/>
    <w:qFormat/>
    <w:rsid w:val="00FA5868"/>
    <w:rPr>
      <w:i/>
      <w:iCs/>
    </w:rPr>
  </w:style>
  <w:style w:type="paragraph" w:styleId="NormaleWeb">
    <w:name w:val="Normal (Web)"/>
    <w:basedOn w:val="Normale"/>
    <w:uiPriority w:val="99"/>
    <w:semiHidden/>
    <w:unhideWhenUsed/>
    <w:rsid w:val="00EF424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EF424F"/>
    <w:rPr>
      <w:b/>
      <w:bCs/>
    </w:rPr>
  </w:style>
  <w:style w:type="character" w:styleId="Collegamentoipertestuale">
    <w:name w:val="Hyperlink"/>
    <w:basedOn w:val="Carpredefinitoparagrafo"/>
    <w:uiPriority w:val="99"/>
    <w:unhideWhenUsed/>
    <w:rsid w:val="00D7185A"/>
    <w:rPr>
      <w:color w:val="0000FF"/>
      <w:u w:val="single"/>
    </w:rPr>
  </w:style>
  <w:style w:type="character" w:styleId="Collegamentovisitato">
    <w:name w:val="FollowedHyperlink"/>
    <w:basedOn w:val="Carpredefinitoparagrafo"/>
    <w:uiPriority w:val="99"/>
    <w:semiHidden/>
    <w:unhideWhenUsed/>
    <w:rsid w:val="00123D05"/>
    <w:rPr>
      <w:color w:val="800080" w:themeColor="followedHyperlink"/>
      <w:u w:val="single"/>
    </w:rPr>
  </w:style>
  <w:style w:type="character" w:styleId="Testosegnaposto">
    <w:name w:val="Placeholder Text"/>
    <w:basedOn w:val="Carpredefinitoparagrafo"/>
    <w:uiPriority w:val="99"/>
    <w:semiHidden/>
    <w:rsid w:val="00C510B2"/>
    <w:rPr>
      <w:color w:val="808080"/>
    </w:rPr>
  </w:style>
  <w:style w:type="paragraph" w:styleId="Intestazione">
    <w:name w:val="header"/>
    <w:basedOn w:val="Normale"/>
    <w:link w:val="IntestazioneCarattere"/>
    <w:uiPriority w:val="99"/>
    <w:unhideWhenUsed/>
    <w:rsid w:val="005B38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3864"/>
  </w:style>
  <w:style w:type="paragraph" w:styleId="Pidipagina">
    <w:name w:val="footer"/>
    <w:basedOn w:val="Normale"/>
    <w:link w:val="PidipaginaCarattere"/>
    <w:uiPriority w:val="99"/>
    <w:unhideWhenUsed/>
    <w:rsid w:val="005B38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3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099571">
      <w:bodyDiv w:val="1"/>
      <w:marLeft w:val="0"/>
      <w:marRight w:val="0"/>
      <w:marTop w:val="0"/>
      <w:marBottom w:val="0"/>
      <w:divBdr>
        <w:top w:val="none" w:sz="0" w:space="0" w:color="auto"/>
        <w:left w:val="none" w:sz="0" w:space="0" w:color="auto"/>
        <w:bottom w:val="none" w:sz="0" w:space="0" w:color="auto"/>
        <w:right w:val="none" w:sz="0" w:space="0" w:color="auto"/>
      </w:divBdr>
    </w:div>
    <w:div w:id="1202742289">
      <w:bodyDiv w:val="1"/>
      <w:marLeft w:val="0"/>
      <w:marRight w:val="0"/>
      <w:marTop w:val="0"/>
      <w:marBottom w:val="0"/>
      <w:divBdr>
        <w:top w:val="none" w:sz="0" w:space="0" w:color="auto"/>
        <w:left w:val="none" w:sz="0" w:space="0" w:color="auto"/>
        <w:bottom w:val="none" w:sz="0" w:space="0" w:color="auto"/>
        <w:right w:val="none" w:sz="0" w:space="0" w:color="auto"/>
      </w:divBdr>
    </w:div>
    <w:div w:id="1385250365">
      <w:bodyDiv w:val="1"/>
      <w:marLeft w:val="0"/>
      <w:marRight w:val="0"/>
      <w:marTop w:val="0"/>
      <w:marBottom w:val="0"/>
      <w:divBdr>
        <w:top w:val="none" w:sz="0" w:space="0" w:color="auto"/>
        <w:left w:val="none" w:sz="0" w:space="0" w:color="auto"/>
        <w:bottom w:val="none" w:sz="0" w:space="0" w:color="auto"/>
        <w:right w:val="none" w:sz="0" w:space="0" w:color="auto"/>
      </w:divBdr>
    </w:div>
    <w:div w:id="1403411344">
      <w:bodyDiv w:val="1"/>
      <w:marLeft w:val="0"/>
      <w:marRight w:val="0"/>
      <w:marTop w:val="0"/>
      <w:marBottom w:val="0"/>
      <w:divBdr>
        <w:top w:val="none" w:sz="0" w:space="0" w:color="auto"/>
        <w:left w:val="none" w:sz="0" w:space="0" w:color="auto"/>
        <w:bottom w:val="none" w:sz="0" w:space="0" w:color="auto"/>
        <w:right w:val="none" w:sz="0" w:space="0" w:color="auto"/>
      </w:divBdr>
    </w:div>
    <w:div w:id="1560937714">
      <w:bodyDiv w:val="1"/>
      <w:marLeft w:val="0"/>
      <w:marRight w:val="0"/>
      <w:marTop w:val="0"/>
      <w:marBottom w:val="0"/>
      <w:divBdr>
        <w:top w:val="none" w:sz="0" w:space="0" w:color="auto"/>
        <w:left w:val="none" w:sz="0" w:space="0" w:color="auto"/>
        <w:bottom w:val="none" w:sz="0" w:space="0" w:color="auto"/>
        <w:right w:val="none" w:sz="0" w:space="0" w:color="auto"/>
      </w:divBdr>
    </w:div>
    <w:div w:id="157542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0A362-E8BA-4467-ADAC-C002372B4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2030</Words>
  <Characters>11573</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Nephist</dc:creator>
  <cp:lastModifiedBy>Nephist</cp:lastModifiedBy>
  <cp:revision>7</cp:revision>
  <cp:lastPrinted>2020-04-22T11:54:00Z</cp:lastPrinted>
  <dcterms:created xsi:type="dcterms:W3CDTF">2020-08-17T18:46:00Z</dcterms:created>
  <dcterms:modified xsi:type="dcterms:W3CDTF">2020-09-06T03:17:00Z</dcterms:modified>
</cp:coreProperties>
</file>