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8AB6A" w14:textId="3C87298B" w:rsidR="00607F94" w:rsidRDefault="00D60C0F">
      <w:r>
        <w:t>Feladatok:</w:t>
      </w:r>
    </w:p>
    <w:p w14:paraId="5B4C2A66" w14:textId="77777777" w:rsidR="00D60C0F" w:rsidRDefault="00D60C0F"/>
    <w:p w14:paraId="615F3591" w14:textId="7EB8A87E" w:rsidR="00D60C0F" w:rsidRDefault="00D60C0F" w:rsidP="00D60C0F">
      <w:pPr>
        <w:pStyle w:val="Listaszerbekezds"/>
        <w:numPr>
          <w:ilvl w:val="0"/>
          <w:numId w:val="1"/>
        </w:numPr>
      </w:pPr>
      <w:r>
        <w:t>VLSM</w:t>
      </w:r>
    </w:p>
    <w:p w14:paraId="505FBFA3" w14:textId="4BB97A81" w:rsidR="00D60C0F" w:rsidRDefault="00D60C0F" w:rsidP="00D60C0F">
      <w:r>
        <w:t>Címtartomány: 202.3</w:t>
      </w:r>
      <w:r w:rsidR="008C2A23">
        <w:t>+#*2</w:t>
      </w:r>
      <w:r>
        <w:t>.22.0/24</w:t>
      </w:r>
    </w:p>
    <w:p w14:paraId="259D8DBE" w14:textId="382824B2" w:rsidR="008C2A23" w:rsidRDefault="008C2A23" w:rsidP="00D60C0F">
      <w:r>
        <w:t>(Vagyis</w:t>
      </w:r>
    </w:p>
    <w:p w14:paraId="77148A3E" w14:textId="42199D05" w:rsidR="008C2A23" w:rsidRDefault="008C2A23" w:rsidP="008C2A23">
      <w:pPr>
        <w:pStyle w:val="Listaszerbekezds"/>
        <w:numPr>
          <w:ilvl w:val="0"/>
          <w:numId w:val="4"/>
        </w:numPr>
      </w:pPr>
      <w:r>
        <w:t>csoport: 202.32.22.0/24</w:t>
      </w:r>
    </w:p>
    <w:p w14:paraId="6BA99949" w14:textId="1F8CAF43" w:rsidR="008C2A23" w:rsidRDefault="008C2A23" w:rsidP="008C2A23">
      <w:pPr>
        <w:pStyle w:val="Listaszerbekezds"/>
        <w:numPr>
          <w:ilvl w:val="0"/>
          <w:numId w:val="4"/>
        </w:numPr>
      </w:pPr>
      <w:r>
        <w:t>csoport: 202.34.22.0/24</w:t>
      </w:r>
    </w:p>
    <w:p w14:paraId="732C64F8" w14:textId="2A62FF73" w:rsidR="008C2A23" w:rsidRDefault="008C2A23" w:rsidP="008C2A23">
      <w:pPr>
        <w:pStyle w:val="Listaszerbekezds"/>
        <w:numPr>
          <w:ilvl w:val="0"/>
          <w:numId w:val="4"/>
        </w:numPr>
      </w:pPr>
      <w:r>
        <w:t>csoport: 202.36.22.0/24</w:t>
      </w:r>
    </w:p>
    <w:p w14:paraId="64DFFC45" w14:textId="173A8FDB" w:rsidR="008C2A23" w:rsidRDefault="008C2A23" w:rsidP="008C2A23">
      <w:pPr>
        <w:pStyle w:val="Listaszerbekezds"/>
        <w:numPr>
          <w:ilvl w:val="0"/>
          <w:numId w:val="4"/>
        </w:numPr>
      </w:pPr>
      <w:r>
        <w:t>csoport: 202.38.22.0/24</w:t>
      </w:r>
    </w:p>
    <w:p w14:paraId="3CAD6FF1" w14:textId="26371770" w:rsidR="008C2A23" w:rsidRDefault="008C2A23" w:rsidP="008C2A23">
      <w:pPr>
        <w:pStyle w:val="Listaszerbekezds"/>
        <w:ind w:left="1065"/>
      </w:pPr>
      <w:r>
        <w:t>stb.)</w:t>
      </w:r>
    </w:p>
    <w:p w14:paraId="24AB772E" w14:textId="77777777" w:rsidR="008C2A23" w:rsidRDefault="008C2A23" w:rsidP="00D60C0F">
      <w:bookmarkStart w:id="0" w:name="_GoBack"/>
      <w:bookmarkEnd w:id="0"/>
    </w:p>
    <w:p w14:paraId="2373302F" w14:textId="2C13D0D4" w:rsidR="00D60C0F" w:rsidRDefault="00D60C0F" w:rsidP="00D60C0F">
      <w:r>
        <w:t xml:space="preserve">Alhálózatok: 2 cím (Vlan1 számára), 10 cím (INTRANET </w:t>
      </w:r>
      <w:proofErr w:type="spellStart"/>
      <w:r>
        <w:t>Vlan</w:t>
      </w:r>
      <w:proofErr w:type="spellEnd"/>
      <w:r>
        <w:t xml:space="preserve"> számára), 30 cím (EXTRANET </w:t>
      </w:r>
      <w:proofErr w:type="spellStart"/>
      <w:r>
        <w:t>Vlan</w:t>
      </w:r>
      <w:proofErr w:type="spellEnd"/>
      <w:r>
        <w:t xml:space="preserve"> számára)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60C0F" w14:paraId="5FC9B5DC" w14:textId="77777777" w:rsidTr="00D60C0F">
        <w:tc>
          <w:tcPr>
            <w:tcW w:w="2265" w:type="dxa"/>
          </w:tcPr>
          <w:p w14:paraId="0900D812" w14:textId="6BECE55D" w:rsidR="00D60C0F" w:rsidRDefault="00D60C0F" w:rsidP="00D60C0F">
            <w:r>
              <w:t>Hálózat</w:t>
            </w:r>
          </w:p>
        </w:tc>
        <w:tc>
          <w:tcPr>
            <w:tcW w:w="2265" w:type="dxa"/>
          </w:tcPr>
          <w:p w14:paraId="006DD567" w14:textId="423C66B5" w:rsidR="00D60C0F" w:rsidRDefault="00D60C0F" w:rsidP="00D60C0F">
            <w:r>
              <w:t>Első cím</w:t>
            </w:r>
          </w:p>
        </w:tc>
        <w:tc>
          <w:tcPr>
            <w:tcW w:w="2266" w:type="dxa"/>
          </w:tcPr>
          <w:p w14:paraId="10A08000" w14:textId="658A7AD4" w:rsidR="00D60C0F" w:rsidRDefault="00D60C0F" w:rsidP="00D60C0F">
            <w:r>
              <w:t>Utolsó cím</w:t>
            </w:r>
          </w:p>
        </w:tc>
        <w:tc>
          <w:tcPr>
            <w:tcW w:w="2266" w:type="dxa"/>
          </w:tcPr>
          <w:p w14:paraId="785B4096" w14:textId="0C4BDFE2" w:rsidR="00D60C0F" w:rsidRDefault="00D60C0F" w:rsidP="00D60C0F">
            <w:r>
              <w:t>Alhálózati maszk</w:t>
            </w:r>
          </w:p>
        </w:tc>
      </w:tr>
      <w:tr w:rsidR="00D60C0F" w14:paraId="1364CB41" w14:textId="77777777" w:rsidTr="00D60C0F">
        <w:tc>
          <w:tcPr>
            <w:tcW w:w="2265" w:type="dxa"/>
          </w:tcPr>
          <w:p w14:paraId="5852A8CA" w14:textId="77777777" w:rsidR="00D60C0F" w:rsidRDefault="00D60C0F" w:rsidP="00D60C0F"/>
        </w:tc>
        <w:tc>
          <w:tcPr>
            <w:tcW w:w="2265" w:type="dxa"/>
          </w:tcPr>
          <w:p w14:paraId="76222E7D" w14:textId="77777777" w:rsidR="00D60C0F" w:rsidRDefault="00D60C0F" w:rsidP="00D60C0F"/>
        </w:tc>
        <w:tc>
          <w:tcPr>
            <w:tcW w:w="2266" w:type="dxa"/>
          </w:tcPr>
          <w:p w14:paraId="185E5AD6" w14:textId="77777777" w:rsidR="00D60C0F" w:rsidRDefault="00D60C0F" w:rsidP="00D60C0F"/>
        </w:tc>
        <w:tc>
          <w:tcPr>
            <w:tcW w:w="2266" w:type="dxa"/>
          </w:tcPr>
          <w:p w14:paraId="76CF8D18" w14:textId="77777777" w:rsidR="00D60C0F" w:rsidRDefault="00D60C0F" w:rsidP="00D60C0F"/>
        </w:tc>
      </w:tr>
      <w:tr w:rsidR="00D60C0F" w14:paraId="57F8088D" w14:textId="77777777" w:rsidTr="00D60C0F">
        <w:tc>
          <w:tcPr>
            <w:tcW w:w="2265" w:type="dxa"/>
          </w:tcPr>
          <w:p w14:paraId="1CD64812" w14:textId="77777777" w:rsidR="00D60C0F" w:rsidRDefault="00D60C0F" w:rsidP="00D60C0F"/>
        </w:tc>
        <w:tc>
          <w:tcPr>
            <w:tcW w:w="2265" w:type="dxa"/>
          </w:tcPr>
          <w:p w14:paraId="63978AA4" w14:textId="77777777" w:rsidR="00D60C0F" w:rsidRDefault="00D60C0F" w:rsidP="00D60C0F"/>
        </w:tc>
        <w:tc>
          <w:tcPr>
            <w:tcW w:w="2266" w:type="dxa"/>
          </w:tcPr>
          <w:p w14:paraId="47AEA6F2" w14:textId="77777777" w:rsidR="00D60C0F" w:rsidRDefault="00D60C0F" w:rsidP="00D60C0F"/>
        </w:tc>
        <w:tc>
          <w:tcPr>
            <w:tcW w:w="2266" w:type="dxa"/>
          </w:tcPr>
          <w:p w14:paraId="124764F0" w14:textId="77777777" w:rsidR="00D60C0F" w:rsidRDefault="00D60C0F" w:rsidP="00D60C0F"/>
        </w:tc>
      </w:tr>
      <w:tr w:rsidR="00D60C0F" w14:paraId="033E100B" w14:textId="77777777" w:rsidTr="00D60C0F">
        <w:tc>
          <w:tcPr>
            <w:tcW w:w="2265" w:type="dxa"/>
          </w:tcPr>
          <w:p w14:paraId="616D005B" w14:textId="77777777" w:rsidR="00D60C0F" w:rsidRDefault="00D60C0F" w:rsidP="00D60C0F"/>
        </w:tc>
        <w:tc>
          <w:tcPr>
            <w:tcW w:w="2265" w:type="dxa"/>
          </w:tcPr>
          <w:p w14:paraId="2DB39BEB" w14:textId="77777777" w:rsidR="00D60C0F" w:rsidRDefault="00D60C0F" w:rsidP="00D60C0F"/>
        </w:tc>
        <w:tc>
          <w:tcPr>
            <w:tcW w:w="2266" w:type="dxa"/>
          </w:tcPr>
          <w:p w14:paraId="5E715FAF" w14:textId="77777777" w:rsidR="00D60C0F" w:rsidRDefault="00D60C0F" w:rsidP="00D60C0F"/>
        </w:tc>
        <w:tc>
          <w:tcPr>
            <w:tcW w:w="2266" w:type="dxa"/>
          </w:tcPr>
          <w:p w14:paraId="3E70AA32" w14:textId="77777777" w:rsidR="00D60C0F" w:rsidRDefault="00D60C0F" w:rsidP="00D60C0F"/>
        </w:tc>
      </w:tr>
    </w:tbl>
    <w:p w14:paraId="4A87C173" w14:textId="77777777" w:rsidR="00D60C0F" w:rsidRDefault="00D60C0F" w:rsidP="00D60C0F"/>
    <w:p w14:paraId="337F9DB4" w14:textId="074C62DF" w:rsidR="00D60C0F" w:rsidRDefault="00D60C0F" w:rsidP="00D60C0F">
      <w:pPr>
        <w:pStyle w:val="Listaszerbekezds"/>
        <w:numPr>
          <w:ilvl w:val="0"/>
          <w:numId w:val="1"/>
        </w:numPr>
      </w:pPr>
      <w:r>
        <w:t xml:space="preserve">Router# és Router#_ külső </w:t>
      </w:r>
      <w:proofErr w:type="spellStart"/>
      <w:r>
        <w:t>portjai</w:t>
      </w:r>
      <w:proofErr w:type="spellEnd"/>
      <w:r>
        <w:t>: 202.31.21.#*2/27 és 202.31.21.#*2+1/27</w:t>
      </w:r>
    </w:p>
    <w:p w14:paraId="0FB8CFD2" w14:textId="14BB10CD" w:rsidR="00D60C0F" w:rsidRDefault="00D60C0F" w:rsidP="00D60C0F">
      <w:r>
        <w:t>(Vagyis</w:t>
      </w:r>
    </w:p>
    <w:p w14:paraId="3CF8F16A" w14:textId="0BAEED89" w:rsidR="00D60C0F" w:rsidRDefault="00D60C0F" w:rsidP="00D60C0F">
      <w:pPr>
        <w:pStyle w:val="Listaszerbekezds"/>
        <w:numPr>
          <w:ilvl w:val="0"/>
          <w:numId w:val="3"/>
        </w:numPr>
      </w:pPr>
      <w:r>
        <w:t>csoport: 202.31.21.2/27 és 202.31.21.3/27</w:t>
      </w:r>
    </w:p>
    <w:p w14:paraId="4E17030D" w14:textId="715958C2" w:rsidR="00D60C0F" w:rsidRDefault="00D60C0F" w:rsidP="00D60C0F">
      <w:pPr>
        <w:pStyle w:val="Listaszerbekezds"/>
        <w:numPr>
          <w:ilvl w:val="0"/>
          <w:numId w:val="3"/>
        </w:numPr>
      </w:pPr>
      <w:r>
        <w:t>csoport 202.31.21.4/27 és 202.31.21.5/27</w:t>
      </w:r>
    </w:p>
    <w:p w14:paraId="365F084A" w14:textId="33B71AF1" w:rsidR="00D60C0F" w:rsidRDefault="00D60C0F" w:rsidP="00D60C0F">
      <w:pPr>
        <w:pStyle w:val="Listaszerbekezds"/>
      </w:pPr>
      <w:r>
        <w:t>stb.</w:t>
      </w:r>
    </w:p>
    <w:p w14:paraId="7087A75C" w14:textId="0EA5A583" w:rsidR="00D60C0F" w:rsidRDefault="00D60C0F" w:rsidP="00D60C0F">
      <w:pPr>
        <w:pStyle w:val="Listaszerbekezds"/>
        <w:numPr>
          <w:ilvl w:val="0"/>
          <w:numId w:val="3"/>
        </w:numPr>
      </w:pPr>
      <w:r>
        <w:t xml:space="preserve">Alinterfészek a </w:t>
      </w:r>
      <w:proofErr w:type="spellStart"/>
      <w:r>
        <w:t>Vlanokhoz</w:t>
      </w:r>
      <w:proofErr w:type="spellEnd"/>
      <w:r>
        <w:t xml:space="preserve"> – tetszőleges cím a tartományból</w:t>
      </w:r>
    </w:p>
    <w:p w14:paraId="2879C9C8" w14:textId="71F4DD9C" w:rsidR="00D60C0F" w:rsidRDefault="00D60C0F" w:rsidP="00D60C0F">
      <w:pPr>
        <w:pStyle w:val="Listaszerbekezds"/>
        <w:numPr>
          <w:ilvl w:val="0"/>
          <w:numId w:val="3"/>
        </w:numPr>
      </w:pPr>
      <w:r>
        <w:t>HSRP – A virtuális átjáró címe legyen az utolsó cím a tartományból</w:t>
      </w:r>
    </w:p>
    <w:p w14:paraId="7E2A406A" w14:textId="1215D7DA" w:rsidR="00D60C0F" w:rsidRDefault="00D60C0F" w:rsidP="00D60C0F">
      <w:pPr>
        <w:pStyle w:val="Listaszerbekezds"/>
        <w:numPr>
          <w:ilvl w:val="0"/>
          <w:numId w:val="3"/>
        </w:numPr>
      </w:pPr>
      <w:r>
        <w:t xml:space="preserve">DHCP konfigurálása </w:t>
      </w:r>
      <w:r w:rsidR="00565ECD">
        <w:t xml:space="preserve">VLAN20 (INTRANET) eszközei számára! (Ne feledkezzen meg a statikusan beállított címek – a virtuális átjáró + az alinterfészek címeinek </w:t>
      </w:r>
      <w:proofErr w:type="gramStart"/>
      <w:r w:rsidR="00565ECD">
        <w:t>-  kizárásáról</w:t>
      </w:r>
      <w:proofErr w:type="gramEnd"/>
      <w:r w:rsidR="00565ECD">
        <w:t xml:space="preserve"> sem)</w:t>
      </w:r>
    </w:p>
    <w:p w14:paraId="09FF3DC5" w14:textId="77777777" w:rsidR="00D60C0F" w:rsidRDefault="00D60C0F" w:rsidP="00D60C0F">
      <w:pPr>
        <w:pStyle w:val="Listaszerbekezds"/>
      </w:pPr>
    </w:p>
    <w:p w14:paraId="0879669F" w14:textId="2C70CFCE" w:rsidR="00D60C0F" w:rsidRDefault="00D60C0F" w:rsidP="00D60C0F">
      <w:pPr>
        <w:pStyle w:val="Listaszerbekezds"/>
        <w:numPr>
          <w:ilvl w:val="0"/>
          <w:numId w:val="3"/>
        </w:numPr>
      </w:pPr>
      <w:r>
        <w:t xml:space="preserve">OSPF </w:t>
      </w:r>
      <w:proofErr w:type="spellStart"/>
      <w:r>
        <w:t>area</w:t>
      </w:r>
      <w:proofErr w:type="spellEnd"/>
      <w:r>
        <w:t xml:space="preserve"> 0</w:t>
      </w:r>
    </w:p>
    <w:p w14:paraId="10FE343A" w14:textId="1DEEB7C9" w:rsidR="00D60C0F" w:rsidRDefault="00D60C0F" w:rsidP="00D60C0F">
      <w:pPr>
        <w:pStyle w:val="Listaszerbekezds"/>
        <w:numPr>
          <w:ilvl w:val="0"/>
          <w:numId w:val="3"/>
        </w:numPr>
      </w:pPr>
      <w:r>
        <w:t xml:space="preserve">S# </w:t>
      </w:r>
      <w:proofErr w:type="spellStart"/>
      <w:r>
        <w:t>VLANok</w:t>
      </w:r>
      <w:proofErr w:type="spellEnd"/>
      <w:r>
        <w:t>:</w:t>
      </w:r>
    </w:p>
    <w:p w14:paraId="1C2EE9A1" w14:textId="0D636DD2" w:rsidR="00D60C0F" w:rsidRDefault="00D60C0F" w:rsidP="00D60C0F">
      <w:pPr>
        <w:pStyle w:val="Listaszerbekezds"/>
      </w:pPr>
      <w:r>
        <w:t>fa0/1-10 – VLAN10 – INTRANET</w:t>
      </w:r>
    </w:p>
    <w:p w14:paraId="38D10D46" w14:textId="713B4288" w:rsidR="00D60C0F" w:rsidRDefault="00D60C0F" w:rsidP="00D60C0F">
      <w:pPr>
        <w:pStyle w:val="Listaszerbekezds"/>
      </w:pPr>
      <w:r>
        <w:t>fa0/11-20 – VLAN20 – EXTRANET</w:t>
      </w:r>
    </w:p>
    <w:p w14:paraId="4510F8C0" w14:textId="77777777" w:rsidR="00D60C0F" w:rsidRDefault="00D60C0F" w:rsidP="00D60C0F">
      <w:pPr>
        <w:pStyle w:val="Listaszerbekezds"/>
      </w:pPr>
    </w:p>
    <w:p w14:paraId="4F196AEF" w14:textId="1A5499C7" w:rsidR="00D60C0F" w:rsidRDefault="00D60C0F" w:rsidP="00D60C0F">
      <w:pPr>
        <w:pStyle w:val="Listaszerbekezds"/>
        <w:numPr>
          <w:ilvl w:val="0"/>
          <w:numId w:val="3"/>
        </w:numPr>
      </w:pPr>
      <w:r>
        <w:t>Port-biztonság beállítása S# eszközön: csak a saját eszközök csatlakozását engedélyezzük!</w:t>
      </w:r>
    </w:p>
    <w:p w14:paraId="684C8536" w14:textId="7B4CAB53" w:rsidR="00565ECD" w:rsidRDefault="00565ECD" w:rsidP="00D60C0F">
      <w:pPr>
        <w:pStyle w:val="Listaszerbekezds"/>
        <w:numPr>
          <w:ilvl w:val="0"/>
          <w:numId w:val="3"/>
        </w:numPr>
      </w:pPr>
      <w:r>
        <w:t>SSH beállítása:</w:t>
      </w:r>
    </w:p>
    <w:p w14:paraId="3940FE2E" w14:textId="69023F56" w:rsidR="00565ECD" w:rsidRDefault="00565ECD" w:rsidP="00565ECD">
      <w:pPr>
        <w:pStyle w:val="Listaszerbekezds"/>
      </w:pPr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</w:p>
    <w:p w14:paraId="63BDC047" w14:textId="269AA49A" w:rsidR="00565ECD" w:rsidRDefault="00565ECD" w:rsidP="00565ECD">
      <w:pPr>
        <w:pStyle w:val="Listaszerbekezds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sshpass</w:t>
      </w:r>
      <w:proofErr w:type="spellEnd"/>
    </w:p>
    <w:p w14:paraId="1F89545D" w14:textId="77A5840D" w:rsidR="00565ECD" w:rsidRDefault="00565ECD" w:rsidP="00565ECD">
      <w:pPr>
        <w:pStyle w:val="Listaszerbekezds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enapass</w:t>
      </w:r>
      <w:proofErr w:type="spellEnd"/>
    </w:p>
    <w:p w14:paraId="23B3CEB1" w14:textId="54C8C1A2" w:rsidR="00565ECD" w:rsidRDefault="00565ECD" w:rsidP="00565ECD">
      <w:pPr>
        <w:pStyle w:val="Listaszerbekezds"/>
        <w:numPr>
          <w:ilvl w:val="0"/>
          <w:numId w:val="3"/>
        </w:numPr>
      </w:pPr>
      <w:r>
        <w:t xml:space="preserve">Az elkészült konfigurációkat mentse </w:t>
      </w:r>
      <w:proofErr w:type="spellStart"/>
      <w:r>
        <w:t>Remote</w:t>
      </w:r>
      <w:proofErr w:type="spellEnd"/>
      <w:r>
        <w:t xml:space="preserve"> Server kiszolgálóra! A mentés nevében szerepeljen a mai dátum!</w:t>
      </w:r>
    </w:p>
    <w:p w14:paraId="597BEEFE" w14:textId="77777777" w:rsidR="00D60C0F" w:rsidRDefault="00D60C0F" w:rsidP="00D60C0F">
      <w:pPr>
        <w:pStyle w:val="Listaszerbekezds"/>
      </w:pPr>
    </w:p>
    <w:sectPr w:rsidR="00D60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4B21"/>
    <w:multiLevelType w:val="hybridMultilevel"/>
    <w:tmpl w:val="AB2AFC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65FCE"/>
    <w:multiLevelType w:val="hybridMultilevel"/>
    <w:tmpl w:val="0DF8423A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35366"/>
    <w:multiLevelType w:val="hybridMultilevel"/>
    <w:tmpl w:val="600E8B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D0BEB"/>
    <w:multiLevelType w:val="hybridMultilevel"/>
    <w:tmpl w:val="F39C4066"/>
    <w:lvl w:ilvl="0" w:tplc="285A66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0F"/>
    <w:rsid w:val="000F236F"/>
    <w:rsid w:val="00565ECD"/>
    <w:rsid w:val="00593F6B"/>
    <w:rsid w:val="006041A2"/>
    <w:rsid w:val="00607F94"/>
    <w:rsid w:val="0087175F"/>
    <w:rsid w:val="008C2A23"/>
    <w:rsid w:val="00C85B86"/>
    <w:rsid w:val="00D6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C1D9"/>
  <w15:chartTrackingRefBased/>
  <w15:docId w15:val="{A34C6AAD-1F18-48AC-B648-3E842FDC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0C0F"/>
    <w:pPr>
      <w:ind w:left="720"/>
      <w:contextualSpacing/>
    </w:pPr>
  </w:style>
  <w:style w:type="table" w:styleId="Rcsostblzat">
    <w:name w:val="Table Grid"/>
    <w:basedOn w:val="Normltblzat"/>
    <w:uiPriority w:val="39"/>
    <w:rsid w:val="00D60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76C1F5DD1925646AE64DAC7F490CB40" ma:contentTypeVersion="10" ma:contentTypeDescription="Új dokumentum létrehozása." ma:contentTypeScope="" ma:versionID="3c8f7c3919a97920b2aa613a5267f176">
  <xsd:schema xmlns:xsd="http://www.w3.org/2001/XMLSchema" xmlns:xs="http://www.w3.org/2001/XMLSchema" xmlns:p="http://schemas.microsoft.com/office/2006/metadata/properties" xmlns:ns2="754e47f4-c2d7-444b-962c-5a276578e756" xmlns:ns3="2fecd84c-8ecd-44a9-a49b-9d0aa9dbd7f6" targetNamespace="http://schemas.microsoft.com/office/2006/metadata/properties" ma:root="true" ma:fieldsID="d18c637a0a4f96125ffb6ce07ac28982" ns2:_="" ns3:_="">
    <xsd:import namespace="754e47f4-c2d7-444b-962c-5a276578e756"/>
    <xsd:import namespace="2fecd84c-8ecd-44a9-a49b-9d0aa9dbd7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e47f4-c2d7-444b-962c-5a276578e7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cd84c-8ecd-44a9-a49b-9d0aa9dbd7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77c2da-21b1-405e-b465-10fb10a59b70}" ma:internalName="TaxCatchAll" ma:showField="CatchAllData" ma:web="2fecd84c-8ecd-44a9-a49b-9d0aa9dbd7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185887-E5BE-4132-90E3-A9B7CDC73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e47f4-c2d7-444b-962c-5a276578e756"/>
    <ds:schemaRef ds:uri="2fecd84c-8ecd-44a9-a49b-9d0aa9dbd7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1CD3C4-EFD7-4217-9B80-C70FD06E8B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Molnár Gergő Boldizsár</cp:lastModifiedBy>
  <cp:revision>2</cp:revision>
  <dcterms:created xsi:type="dcterms:W3CDTF">2023-12-11T10:26:00Z</dcterms:created>
  <dcterms:modified xsi:type="dcterms:W3CDTF">2023-12-14T11:24:00Z</dcterms:modified>
</cp:coreProperties>
</file>