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6BB4" w14:textId="77E069E5" w:rsidR="005B0150" w:rsidRDefault="00617616" w:rsidP="006176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</w:t>
      </w:r>
      <w:r w:rsidR="004F2A46" w:rsidRPr="004F2A4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gramStart"/>
      <w:r w:rsidR="004F2A46" w:rsidRPr="0061761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2023:11:7::/</w:t>
      </w:r>
      <w:proofErr w:type="gramEnd"/>
      <w:r w:rsidR="004F2A46" w:rsidRPr="0061761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>48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IPv6 címtérből </w:t>
      </w:r>
      <w:r w:rsidR="004D59E1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</w:t>
      </w:r>
      <w:r w:rsidR="004F2A46" w:rsidRPr="004F2A4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ozzon létre - a </w:t>
      </w:r>
      <w:proofErr w:type="spellStart"/>
      <w:r w:rsidR="004F2A46" w:rsidRPr="004F2A4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SubnetID</w:t>
      </w:r>
      <w:proofErr w:type="spellEnd"/>
      <w:r w:rsidR="004F2A46" w:rsidRPr="004F2A4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rész felhasználásával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7</w:t>
      </w:r>
      <w:r w:rsidR="004F2A46" w:rsidRPr="004F2A4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db. /64-e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 szegmenset, és rendelje hozzá a hálózatokhoz az alábbi táblázat szerint: </w:t>
      </w:r>
    </w:p>
    <w:p w14:paraId="04191200" w14:textId="77777777" w:rsidR="004F2A46" w:rsidRDefault="004F2A46" w:rsidP="004F2A4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2A46" w:rsidRPr="00617616" w14:paraId="79CB23F6" w14:textId="77777777" w:rsidTr="004F2A46">
        <w:tc>
          <w:tcPr>
            <w:tcW w:w="4531" w:type="dxa"/>
          </w:tcPr>
          <w:p w14:paraId="572BEBF2" w14:textId="067CF814" w:rsidR="004F2A46" w:rsidRPr="00617616" w:rsidRDefault="004F2A46" w:rsidP="004F2A46">
            <w:pPr>
              <w:rPr>
                <w:b/>
              </w:rPr>
            </w:pPr>
            <w:proofErr w:type="spellStart"/>
            <w:r w:rsidRPr="00617616">
              <w:rPr>
                <w:b/>
              </w:rPr>
              <w:t>Subnet</w:t>
            </w:r>
            <w:proofErr w:type="spellEnd"/>
            <w:r w:rsidRPr="00617616"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14:paraId="4B078020" w14:textId="1BCFDCC3" w:rsidR="004F2A46" w:rsidRPr="00617616" w:rsidRDefault="00617616" w:rsidP="004F2A46">
            <w:pPr>
              <w:rPr>
                <w:b/>
              </w:rPr>
            </w:pPr>
            <w:r w:rsidRPr="00617616">
              <w:rPr>
                <w:b/>
              </w:rPr>
              <w:t>Hálózat</w:t>
            </w:r>
          </w:p>
        </w:tc>
      </w:tr>
      <w:tr w:rsidR="004F2A46" w14:paraId="1F8E6A9D" w14:textId="77777777" w:rsidTr="004F2A46">
        <w:tc>
          <w:tcPr>
            <w:tcW w:w="4531" w:type="dxa"/>
          </w:tcPr>
          <w:p w14:paraId="012F9A7E" w14:textId="0345D217" w:rsidR="004F2A46" w:rsidRDefault="004F2A46" w:rsidP="004F2A46">
            <w:r>
              <w:t>0</w:t>
            </w:r>
          </w:p>
        </w:tc>
        <w:tc>
          <w:tcPr>
            <w:tcW w:w="4531" w:type="dxa"/>
          </w:tcPr>
          <w:p w14:paraId="1A468CA6" w14:textId="0189F244" w:rsidR="004F2A46" w:rsidRDefault="004F2A46" w:rsidP="004F2A46">
            <w:r>
              <w:t>VLAN A</w:t>
            </w:r>
          </w:p>
        </w:tc>
      </w:tr>
      <w:tr w:rsidR="004F2A46" w14:paraId="78C88AB1" w14:textId="77777777" w:rsidTr="004F2A46">
        <w:tc>
          <w:tcPr>
            <w:tcW w:w="4531" w:type="dxa"/>
          </w:tcPr>
          <w:p w14:paraId="359CD1C1" w14:textId="241FC99C" w:rsidR="004F2A46" w:rsidRDefault="004F2A46" w:rsidP="004F2A46">
            <w:r>
              <w:t>1</w:t>
            </w:r>
          </w:p>
        </w:tc>
        <w:tc>
          <w:tcPr>
            <w:tcW w:w="4531" w:type="dxa"/>
          </w:tcPr>
          <w:p w14:paraId="5C27AA99" w14:textId="377F0C8F" w:rsidR="004F2A46" w:rsidRDefault="004F2A46" w:rsidP="004F2A46">
            <w:r>
              <w:t>VLAN B</w:t>
            </w:r>
          </w:p>
        </w:tc>
      </w:tr>
      <w:tr w:rsidR="004F2A46" w14:paraId="698C7E06" w14:textId="77777777" w:rsidTr="004F2A46">
        <w:tc>
          <w:tcPr>
            <w:tcW w:w="4531" w:type="dxa"/>
          </w:tcPr>
          <w:p w14:paraId="407DA3B5" w14:textId="20119EB2" w:rsidR="004F2A46" w:rsidRDefault="004F2A46" w:rsidP="004F2A46">
            <w:r>
              <w:t>2</w:t>
            </w:r>
          </w:p>
        </w:tc>
        <w:tc>
          <w:tcPr>
            <w:tcW w:w="4531" w:type="dxa"/>
          </w:tcPr>
          <w:p w14:paraId="2EFE36E3" w14:textId="641B295F" w:rsidR="004F2A46" w:rsidRDefault="004F2A46" w:rsidP="004F2A46">
            <w:r>
              <w:t>LAN C</w:t>
            </w:r>
          </w:p>
        </w:tc>
      </w:tr>
      <w:tr w:rsidR="004F2A46" w14:paraId="0F2DCDCA" w14:textId="77777777" w:rsidTr="004F2A46">
        <w:tc>
          <w:tcPr>
            <w:tcW w:w="4531" w:type="dxa"/>
          </w:tcPr>
          <w:p w14:paraId="4DCBAB08" w14:textId="010F1CA0" w:rsidR="004F2A46" w:rsidRDefault="004F2A46" w:rsidP="004F2A46">
            <w:r>
              <w:t>3</w:t>
            </w:r>
          </w:p>
        </w:tc>
        <w:tc>
          <w:tcPr>
            <w:tcW w:w="4531" w:type="dxa"/>
          </w:tcPr>
          <w:p w14:paraId="196D3F9B" w14:textId="4C0C331A" w:rsidR="004F2A46" w:rsidRDefault="004F2A46" w:rsidP="004F2A46">
            <w:r>
              <w:t>R0-R1</w:t>
            </w:r>
          </w:p>
        </w:tc>
      </w:tr>
      <w:tr w:rsidR="004F2A46" w14:paraId="6AEDCF7D" w14:textId="77777777" w:rsidTr="004F2A46">
        <w:tc>
          <w:tcPr>
            <w:tcW w:w="4531" w:type="dxa"/>
          </w:tcPr>
          <w:p w14:paraId="6B3C85DD" w14:textId="0B1152F3" w:rsidR="004F2A46" w:rsidRDefault="004F2A46" w:rsidP="004F2A46">
            <w:r>
              <w:t>4</w:t>
            </w:r>
          </w:p>
        </w:tc>
        <w:tc>
          <w:tcPr>
            <w:tcW w:w="4531" w:type="dxa"/>
          </w:tcPr>
          <w:p w14:paraId="0BE85411" w14:textId="661AADA5" w:rsidR="004F2A46" w:rsidRDefault="004F2A46" w:rsidP="004F2A46">
            <w:r>
              <w:t>R0-RB</w:t>
            </w:r>
          </w:p>
        </w:tc>
      </w:tr>
      <w:tr w:rsidR="004F2A46" w14:paraId="12C5CBD8" w14:textId="77777777" w:rsidTr="004F2A46">
        <w:tc>
          <w:tcPr>
            <w:tcW w:w="4531" w:type="dxa"/>
          </w:tcPr>
          <w:p w14:paraId="598B1B89" w14:textId="4929DC55" w:rsidR="004F2A46" w:rsidRDefault="004F2A46" w:rsidP="004F2A46">
            <w:r>
              <w:t>5</w:t>
            </w:r>
          </w:p>
        </w:tc>
        <w:tc>
          <w:tcPr>
            <w:tcW w:w="4531" w:type="dxa"/>
          </w:tcPr>
          <w:p w14:paraId="48AC3DA5" w14:textId="41B7D6E6" w:rsidR="004F2A46" w:rsidRDefault="004F2A46" w:rsidP="004F2A46">
            <w:r>
              <w:t>RB-R1</w:t>
            </w:r>
          </w:p>
        </w:tc>
      </w:tr>
      <w:tr w:rsidR="00617616" w14:paraId="72478748" w14:textId="77777777" w:rsidTr="004F2A46">
        <w:tc>
          <w:tcPr>
            <w:tcW w:w="4531" w:type="dxa"/>
          </w:tcPr>
          <w:p w14:paraId="6EDCCD47" w14:textId="3D1DC4CD" w:rsidR="00617616" w:rsidRDefault="00617616" w:rsidP="004F2A46">
            <w:r>
              <w:t>7</w:t>
            </w:r>
          </w:p>
        </w:tc>
        <w:tc>
          <w:tcPr>
            <w:tcW w:w="4531" w:type="dxa"/>
          </w:tcPr>
          <w:p w14:paraId="27BBFF8D" w14:textId="5D0BD797" w:rsidR="00617616" w:rsidRDefault="00617616" w:rsidP="004F2A46">
            <w:proofErr w:type="spellStart"/>
            <w:r>
              <w:t>Administrative</w:t>
            </w:r>
            <w:proofErr w:type="spellEnd"/>
            <w:r>
              <w:t xml:space="preserve"> VLAN</w:t>
            </w:r>
          </w:p>
        </w:tc>
      </w:tr>
    </w:tbl>
    <w:p w14:paraId="793BC382" w14:textId="77777777" w:rsidR="004F2A46" w:rsidRDefault="004F2A46" w:rsidP="004F2A46"/>
    <w:p w14:paraId="1EA14A79" w14:textId="6BFF8E82" w:rsidR="004F2A46" w:rsidRDefault="004F2A46" w:rsidP="004F2A46">
      <w:r>
        <w:t xml:space="preserve">A </w:t>
      </w:r>
      <w:proofErr w:type="spellStart"/>
      <w:r>
        <w:t>LANokban</w:t>
      </w:r>
      <w:proofErr w:type="spellEnd"/>
      <w:r>
        <w:t xml:space="preserve"> a </w:t>
      </w:r>
      <w:r w:rsidRPr="004D59E1">
        <w:rPr>
          <w:b/>
        </w:rPr>
        <w:t>router interfész</w:t>
      </w:r>
      <w:r>
        <w:t xml:space="preserve"> kapja a hálózat </w:t>
      </w:r>
      <w:r w:rsidRPr="004D59E1">
        <w:rPr>
          <w:b/>
        </w:rPr>
        <w:t>első</w:t>
      </w:r>
      <w:r>
        <w:t xml:space="preserve"> kiosztható címét!</w:t>
      </w:r>
    </w:p>
    <w:p w14:paraId="460AF269" w14:textId="1615993C" w:rsidR="004D59E1" w:rsidRDefault="004D59E1" w:rsidP="004F2A46">
      <w:r>
        <w:t xml:space="preserve">A routerek LAN interfészeinek link-local címe: </w:t>
      </w:r>
      <w:r w:rsidRPr="004D59E1">
        <w:rPr>
          <w:b/>
        </w:rPr>
        <w:t>FE80::1</w:t>
      </w:r>
    </w:p>
    <w:p w14:paraId="65CD7333" w14:textId="2D80FF29" w:rsidR="004F2A46" w:rsidRDefault="004F2A46" w:rsidP="004F2A46">
      <w:r>
        <w:t xml:space="preserve">Az </w:t>
      </w:r>
      <w:r w:rsidRPr="004D59E1">
        <w:rPr>
          <w:b/>
        </w:rPr>
        <w:t>R0-R1</w:t>
      </w:r>
      <w:r>
        <w:t xml:space="preserve"> hálózatban </w:t>
      </w:r>
      <w:r w:rsidRPr="004D59E1">
        <w:rPr>
          <w:b/>
        </w:rPr>
        <w:t xml:space="preserve">R0 </w:t>
      </w:r>
      <w:r>
        <w:t xml:space="preserve">interfész az </w:t>
      </w:r>
      <w:r w:rsidRPr="004D59E1">
        <w:rPr>
          <w:b/>
        </w:rPr>
        <w:t>első, R1</w:t>
      </w:r>
      <w:r>
        <w:t xml:space="preserve"> interfész a </w:t>
      </w:r>
      <w:r w:rsidRPr="004D59E1">
        <w:rPr>
          <w:b/>
        </w:rPr>
        <w:t>második</w:t>
      </w:r>
      <w:r>
        <w:t xml:space="preserve"> címet kapja!</w:t>
      </w:r>
    </w:p>
    <w:p w14:paraId="4792B440" w14:textId="2733A5B4" w:rsidR="004F2A46" w:rsidRDefault="004F2A46" w:rsidP="004F2A46">
      <w:r>
        <w:t xml:space="preserve">Az </w:t>
      </w:r>
      <w:r w:rsidRPr="004D59E1">
        <w:rPr>
          <w:b/>
        </w:rPr>
        <w:t>R0-RB</w:t>
      </w:r>
      <w:r>
        <w:t xml:space="preserve"> hálózatban </w:t>
      </w:r>
      <w:r w:rsidRPr="004D59E1">
        <w:rPr>
          <w:b/>
        </w:rPr>
        <w:t>R0</w:t>
      </w:r>
      <w:r w:rsidRPr="004D59E1">
        <w:t xml:space="preserve"> </w:t>
      </w:r>
      <w:r w:rsidR="004D59E1" w:rsidRPr="004D59E1">
        <w:t>int</w:t>
      </w:r>
      <w:r w:rsidRPr="004D59E1">
        <w:t>erfész</w:t>
      </w:r>
      <w:r>
        <w:t xml:space="preserve"> az </w:t>
      </w:r>
      <w:r w:rsidRPr="004D59E1">
        <w:rPr>
          <w:b/>
        </w:rPr>
        <w:t>első, RB</w:t>
      </w:r>
      <w:r>
        <w:t xml:space="preserve"> interfész a </w:t>
      </w:r>
      <w:r w:rsidRPr="004D59E1">
        <w:rPr>
          <w:b/>
        </w:rPr>
        <w:t xml:space="preserve">második </w:t>
      </w:r>
      <w:r>
        <w:t>címet kapja!</w:t>
      </w:r>
    </w:p>
    <w:p w14:paraId="749E7879" w14:textId="69BD656F" w:rsidR="004F2A46" w:rsidRDefault="004F2A46" w:rsidP="004F2A46">
      <w:r>
        <w:t xml:space="preserve">Az </w:t>
      </w:r>
      <w:r w:rsidRPr="004D59E1">
        <w:rPr>
          <w:b/>
        </w:rPr>
        <w:t>RB-R1</w:t>
      </w:r>
      <w:r>
        <w:t xml:space="preserve"> hálózatban </w:t>
      </w:r>
      <w:r w:rsidRPr="004D59E1">
        <w:rPr>
          <w:b/>
        </w:rPr>
        <w:t>RB</w:t>
      </w:r>
      <w:r>
        <w:t xml:space="preserve"> interfész az </w:t>
      </w:r>
      <w:r w:rsidRPr="004D59E1">
        <w:rPr>
          <w:b/>
        </w:rPr>
        <w:t>első, R1</w:t>
      </w:r>
      <w:r>
        <w:t xml:space="preserve"> interfész a </w:t>
      </w:r>
      <w:r w:rsidRPr="004D59E1">
        <w:rPr>
          <w:b/>
        </w:rPr>
        <w:t>második</w:t>
      </w:r>
      <w:r>
        <w:t xml:space="preserve"> címet kapja!</w:t>
      </w:r>
    </w:p>
    <w:p w14:paraId="4F30F3A4" w14:textId="1B5C4F44" w:rsidR="004F2A46" w:rsidRPr="004F2A46" w:rsidRDefault="004F2A46" w:rsidP="004F2A46">
      <w:r w:rsidRPr="004F2A46">
        <w:t xml:space="preserve">A szerverek minden hálózatban a </w:t>
      </w:r>
      <w:r w:rsidRPr="004D59E1">
        <w:rPr>
          <w:b/>
        </w:rPr>
        <w:t>1</w:t>
      </w:r>
      <w:r w:rsidR="004D59E1" w:rsidRPr="004D59E1">
        <w:rPr>
          <w:b/>
        </w:rPr>
        <w:t>5</w:t>
      </w:r>
      <w:r w:rsidRPr="004D59E1">
        <w:rPr>
          <w:b/>
        </w:rPr>
        <w:t>.</w:t>
      </w:r>
      <w:r w:rsidRPr="004F2A46">
        <w:t xml:space="preserve"> kiosztható címet kapják!</w:t>
      </w:r>
    </w:p>
    <w:p w14:paraId="1732A906" w14:textId="3091B7E5" w:rsidR="004F2A46" w:rsidRPr="004F2A46" w:rsidRDefault="004F2A46" w:rsidP="004F2A46">
      <w:r w:rsidRPr="004F2A46">
        <w:t>A PC-k a</w:t>
      </w:r>
      <w:r w:rsidRPr="004D59E1">
        <w:rPr>
          <w:b/>
        </w:rPr>
        <w:t xml:space="preserve"> </w:t>
      </w:r>
      <w:r w:rsidR="004D59E1" w:rsidRPr="004D59E1">
        <w:rPr>
          <w:b/>
        </w:rPr>
        <w:t>routerektől</w:t>
      </w:r>
      <w:r w:rsidRPr="004F2A46">
        <w:t xml:space="preserve"> kapjanak </w:t>
      </w:r>
      <w:r w:rsidR="004D59E1" w:rsidRPr="004D59E1">
        <w:rPr>
          <w:b/>
        </w:rPr>
        <w:t>automatikusan</w:t>
      </w:r>
      <w:r w:rsidR="004D59E1">
        <w:t xml:space="preserve"> </w:t>
      </w:r>
      <w:r w:rsidRPr="004F2A46">
        <w:t>c</w:t>
      </w:r>
      <w:r w:rsidR="004D59E1">
        <w:t>í</w:t>
      </w:r>
      <w:r w:rsidRPr="004F2A46">
        <w:t>met a tartományban!</w:t>
      </w:r>
    </w:p>
    <w:p w14:paraId="6D8A9C7A" w14:textId="77777777" w:rsidR="004F2A46" w:rsidRPr="004F2A46" w:rsidRDefault="004F2A46" w:rsidP="004F2A46"/>
    <w:p w14:paraId="52CD25D8" w14:textId="2537D05F" w:rsidR="004F2A46" w:rsidRDefault="004F2A46" w:rsidP="004F2A46">
      <w:pPr>
        <w:rPr>
          <w:b/>
        </w:rPr>
      </w:pPr>
      <w:proofErr w:type="spellStart"/>
      <w:r w:rsidRPr="004D59E1">
        <w:rPr>
          <w:b/>
        </w:rPr>
        <w:t>VLANok</w:t>
      </w:r>
      <w:proofErr w:type="spellEnd"/>
      <w:r w:rsidR="004D59E1">
        <w:rPr>
          <w:b/>
        </w:rPr>
        <w:t>:</w:t>
      </w:r>
    </w:p>
    <w:p w14:paraId="6941915E" w14:textId="77777777" w:rsidR="004D59E1" w:rsidRPr="004D59E1" w:rsidRDefault="004D59E1" w:rsidP="004F2A46">
      <w:pPr>
        <w:rPr>
          <w:b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2A46" w:rsidRPr="004D59E1" w14:paraId="3B70EAF0" w14:textId="77777777" w:rsidTr="004F2A46">
        <w:tc>
          <w:tcPr>
            <w:tcW w:w="3020" w:type="dxa"/>
          </w:tcPr>
          <w:p w14:paraId="7578BAC4" w14:textId="772F8EFD" w:rsidR="004F2A46" w:rsidRPr="004D59E1" w:rsidRDefault="004F2A46" w:rsidP="004F2A46">
            <w:pPr>
              <w:rPr>
                <w:b/>
              </w:rPr>
            </w:pPr>
            <w:r w:rsidRPr="004D59E1">
              <w:rPr>
                <w:b/>
              </w:rPr>
              <w:t>Szám</w:t>
            </w:r>
          </w:p>
        </w:tc>
        <w:tc>
          <w:tcPr>
            <w:tcW w:w="3021" w:type="dxa"/>
          </w:tcPr>
          <w:p w14:paraId="33A1E80A" w14:textId="4C9A0275" w:rsidR="004F2A46" w:rsidRPr="004D59E1" w:rsidRDefault="004F2A46" w:rsidP="004F2A46">
            <w:pPr>
              <w:rPr>
                <w:b/>
              </w:rPr>
            </w:pPr>
            <w:r w:rsidRPr="004D59E1">
              <w:rPr>
                <w:b/>
              </w:rPr>
              <w:t>Név</w:t>
            </w:r>
          </w:p>
        </w:tc>
        <w:tc>
          <w:tcPr>
            <w:tcW w:w="3021" w:type="dxa"/>
          </w:tcPr>
          <w:p w14:paraId="654FA4C4" w14:textId="0C03470B" w:rsidR="004F2A46" w:rsidRPr="004D59E1" w:rsidRDefault="004F2A46" w:rsidP="004F2A46">
            <w:pPr>
              <w:rPr>
                <w:b/>
              </w:rPr>
            </w:pPr>
            <w:r w:rsidRPr="004D59E1">
              <w:rPr>
                <w:b/>
              </w:rPr>
              <w:t>Portok</w:t>
            </w:r>
          </w:p>
        </w:tc>
      </w:tr>
      <w:tr w:rsidR="004F2A46" w:rsidRPr="004F2A46" w14:paraId="0D7ACDE9" w14:textId="77777777" w:rsidTr="004F2A46">
        <w:tc>
          <w:tcPr>
            <w:tcW w:w="3020" w:type="dxa"/>
          </w:tcPr>
          <w:p w14:paraId="75F1DD10" w14:textId="63A8A634" w:rsidR="004F2A46" w:rsidRPr="004F2A46" w:rsidRDefault="004F2A46" w:rsidP="004F2A46">
            <w:r w:rsidRPr="004F2A46">
              <w:t>10</w:t>
            </w:r>
          </w:p>
        </w:tc>
        <w:tc>
          <w:tcPr>
            <w:tcW w:w="3021" w:type="dxa"/>
          </w:tcPr>
          <w:p w14:paraId="5ABAB3E2" w14:textId="307C0122" w:rsidR="004F2A46" w:rsidRPr="004F2A46" w:rsidRDefault="004F2A46" w:rsidP="004F2A46">
            <w:r w:rsidRPr="004F2A46">
              <w:t>VLANA</w:t>
            </w:r>
          </w:p>
        </w:tc>
        <w:tc>
          <w:tcPr>
            <w:tcW w:w="3021" w:type="dxa"/>
          </w:tcPr>
          <w:p w14:paraId="4793D5B8" w14:textId="0D76E66B" w:rsidR="004F2A46" w:rsidRPr="004F2A46" w:rsidRDefault="004F2A46" w:rsidP="004F2A46">
            <w:r w:rsidRPr="004F2A46">
              <w:t>S01 fa0/1-10, S02 fa0/1-10</w:t>
            </w:r>
          </w:p>
        </w:tc>
      </w:tr>
      <w:tr w:rsidR="004F2A46" w:rsidRPr="004F2A46" w14:paraId="139A29AE" w14:textId="77777777" w:rsidTr="004F2A46">
        <w:tc>
          <w:tcPr>
            <w:tcW w:w="3020" w:type="dxa"/>
          </w:tcPr>
          <w:p w14:paraId="3B3A23DC" w14:textId="73746C73" w:rsidR="004F2A46" w:rsidRPr="004F2A46" w:rsidRDefault="004F2A46" w:rsidP="004F2A46">
            <w:r w:rsidRPr="004F2A46">
              <w:t>20</w:t>
            </w:r>
          </w:p>
        </w:tc>
        <w:tc>
          <w:tcPr>
            <w:tcW w:w="3021" w:type="dxa"/>
          </w:tcPr>
          <w:p w14:paraId="407E7BF3" w14:textId="2AD1BB36" w:rsidR="004F2A46" w:rsidRPr="004F2A46" w:rsidRDefault="004F2A46" w:rsidP="004F2A46">
            <w:r w:rsidRPr="004F2A46">
              <w:t>VLANB</w:t>
            </w:r>
          </w:p>
        </w:tc>
        <w:tc>
          <w:tcPr>
            <w:tcW w:w="3021" w:type="dxa"/>
          </w:tcPr>
          <w:p w14:paraId="4F65E8A0" w14:textId="26A6CED8" w:rsidR="004F2A46" w:rsidRPr="004F2A46" w:rsidRDefault="004F2A46" w:rsidP="004F2A46">
            <w:r w:rsidRPr="004F2A46">
              <w:t>S01 fa0/11-24, S02 fa0/11-24</w:t>
            </w:r>
          </w:p>
        </w:tc>
      </w:tr>
    </w:tbl>
    <w:p w14:paraId="290B880B" w14:textId="77777777" w:rsidR="004F2A46" w:rsidRPr="004F2A46" w:rsidRDefault="004F2A46" w:rsidP="004F2A46"/>
    <w:p w14:paraId="0228E7B3" w14:textId="1372C095" w:rsidR="004F2A46" w:rsidRDefault="004F2A46" w:rsidP="004F2A46">
      <w:r w:rsidRPr="004F2A46">
        <w:t xml:space="preserve">S01 és S02 használatban lévő gigabit </w:t>
      </w:r>
      <w:proofErr w:type="spellStart"/>
      <w:r w:rsidRPr="004F2A46">
        <w:t>portjai</w:t>
      </w:r>
      <w:proofErr w:type="spellEnd"/>
      <w:r w:rsidRPr="004F2A46">
        <w:t xml:space="preserve"> </w:t>
      </w:r>
      <w:proofErr w:type="spellStart"/>
      <w:r w:rsidRPr="004F2A46">
        <w:t>trönkportok</w:t>
      </w:r>
      <w:proofErr w:type="spellEnd"/>
      <w:r w:rsidRPr="004F2A46">
        <w:t>.</w:t>
      </w:r>
    </w:p>
    <w:p w14:paraId="3452CA27" w14:textId="1E98D48F" w:rsidR="004D59E1" w:rsidRDefault="004D59E1" w:rsidP="004F2A46">
      <w:r>
        <w:t xml:space="preserve">Feladatok: </w:t>
      </w:r>
    </w:p>
    <w:p w14:paraId="31E13C4C" w14:textId="72CBDAB2" w:rsidR="005A5314" w:rsidRDefault="005A5314" w:rsidP="004D59E1">
      <w:pPr>
        <w:pStyle w:val="Listaszerbekezds"/>
        <w:numPr>
          <w:ilvl w:val="0"/>
          <w:numId w:val="1"/>
        </w:numPr>
      </w:pPr>
      <w:r>
        <w:t>Konfigurálja a VLAN-</w:t>
      </w:r>
      <w:proofErr w:type="spellStart"/>
      <w:r>
        <w:t>okat</w:t>
      </w:r>
      <w:proofErr w:type="spellEnd"/>
      <w:r>
        <w:t xml:space="preserve"> S01 és S02 kapcsolókon a fenti adatok alapján!</w:t>
      </w:r>
    </w:p>
    <w:p w14:paraId="1191E23E" w14:textId="35B3B586" w:rsidR="005A5314" w:rsidRDefault="005A5314" w:rsidP="004D59E1">
      <w:pPr>
        <w:pStyle w:val="Listaszerbekezds"/>
        <w:numPr>
          <w:ilvl w:val="0"/>
          <w:numId w:val="1"/>
        </w:numPr>
      </w:pPr>
      <w:r>
        <w:t>Konfiguráljon alinterfészeket R0 eszközön a fenti adatok alapján!</w:t>
      </w:r>
    </w:p>
    <w:p w14:paraId="681F3E86" w14:textId="4D6EE202" w:rsidR="004D59E1" w:rsidRDefault="004D59E1" w:rsidP="004D59E1">
      <w:pPr>
        <w:pStyle w:val="Listaszerbekezds"/>
        <w:numPr>
          <w:ilvl w:val="0"/>
          <w:numId w:val="1"/>
        </w:numPr>
      </w:pPr>
      <w:r>
        <w:t>Állítsa a statikus IP-címzésű eszközök IPv6-címeit! (Szerverek, routerek) Ne feledkezzen meg a routereken az IPv6 forgalomirányítás, és a SLACC engedélyezéséről sem!</w:t>
      </w:r>
    </w:p>
    <w:p w14:paraId="487E96BA" w14:textId="61489745" w:rsidR="004D59E1" w:rsidRDefault="004D59E1" w:rsidP="004D59E1">
      <w:pPr>
        <w:pStyle w:val="Listaszerbekezds"/>
        <w:numPr>
          <w:ilvl w:val="0"/>
          <w:numId w:val="1"/>
        </w:numPr>
      </w:pPr>
      <w:r>
        <w:t xml:space="preserve">Kérjen automatikus IP-címet a PC-ken! Ellenőrizze, hogy megfelelő </w:t>
      </w:r>
      <w:proofErr w:type="spellStart"/>
      <w:r>
        <w:t>címadatokat</w:t>
      </w:r>
      <w:proofErr w:type="spellEnd"/>
      <w:r>
        <w:t xml:space="preserve"> kapnak az eszközök, és – amennyiben szükséges – javítsa a hibákat! </w:t>
      </w:r>
    </w:p>
    <w:p w14:paraId="38E00C0E" w14:textId="721E6AEB" w:rsidR="004D59E1" w:rsidRDefault="004D59E1" w:rsidP="004D59E1">
      <w:pPr>
        <w:pStyle w:val="Listaszerbekezds"/>
        <w:numPr>
          <w:ilvl w:val="0"/>
          <w:numId w:val="1"/>
        </w:numPr>
      </w:pPr>
      <w:r>
        <w:t xml:space="preserve">Állítson be statikus forgalomirányítást R0 és R1 eszközökön. A cél, hogy valamennyi eszköz képes legyen elérni </w:t>
      </w:r>
      <w:proofErr w:type="spellStart"/>
      <w:r>
        <w:t>DNS+TFTPServer</w:t>
      </w:r>
      <w:proofErr w:type="spellEnd"/>
      <w:r>
        <w:t xml:space="preserve"> kiszolgálót!</w:t>
      </w:r>
    </w:p>
    <w:p w14:paraId="13F8AD83" w14:textId="3B857DAC" w:rsidR="004D59E1" w:rsidRDefault="004D59E1" w:rsidP="004D59E1">
      <w:pPr>
        <w:pStyle w:val="Listaszerbekezds"/>
        <w:numPr>
          <w:ilvl w:val="0"/>
          <w:numId w:val="1"/>
        </w:numPr>
      </w:pPr>
      <w:r>
        <w:t xml:space="preserve">Konfiguráljon DNS szolgáltatást </w:t>
      </w:r>
      <w:proofErr w:type="spellStart"/>
      <w:r>
        <w:t>DNS+TFTPServer</w:t>
      </w:r>
      <w:proofErr w:type="spellEnd"/>
      <w:r>
        <w:t xml:space="preserve"> kiszolgálón</w:t>
      </w:r>
      <w:r w:rsidR="005A5314">
        <w:t xml:space="preserve">. Hozzon létre három IPv6-bejegyzést, sorban </w:t>
      </w:r>
      <w:r w:rsidR="005A5314" w:rsidRPr="000432A9">
        <w:rPr>
          <w:b/>
        </w:rPr>
        <w:t>servera</w:t>
      </w:r>
      <w:r w:rsidR="005A5314">
        <w:t xml:space="preserve">, </w:t>
      </w:r>
      <w:proofErr w:type="spellStart"/>
      <w:r w:rsidR="005A5314" w:rsidRPr="000432A9">
        <w:rPr>
          <w:b/>
        </w:rPr>
        <w:t>serverb</w:t>
      </w:r>
      <w:proofErr w:type="spellEnd"/>
      <w:r w:rsidR="005A5314">
        <w:t xml:space="preserve"> és </w:t>
      </w:r>
      <w:proofErr w:type="spellStart"/>
      <w:r w:rsidR="005A5314" w:rsidRPr="000432A9">
        <w:rPr>
          <w:b/>
        </w:rPr>
        <w:t>dnstftpserver</w:t>
      </w:r>
      <w:proofErr w:type="spellEnd"/>
      <w:r w:rsidR="005A5314">
        <w:t xml:space="preserve"> néven! Állítsa be, hogy a statikus címzésű végeszközök (</w:t>
      </w:r>
      <w:proofErr w:type="spellStart"/>
      <w:r w:rsidR="005A5314">
        <w:t>ServerA</w:t>
      </w:r>
      <w:proofErr w:type="spellEnd"/>
      <w:r w:rsidR="005A5314">
        <w:t xml:space="preserve"> és </w:t>
      </w:r>
      <w:proofErr w:type="spellStart"/>
      <w:r w:rsidR="005A5314">
        <w:t>ServerB</w:t>
      </w:r>
      <w:proofErr w:type="spellEnd"/>
      <w:r w:rsidR="005A5314">
        <w:t xml:space="preserve">) </w:t>
      </w:r>
      <w:proofErr w:type="spellStart"/>
      <w:r w:rsidR="005A5314">
        <w:t>DNS+TFTPServert</w:t>
      </w:r>
      <w:proofErr w:type="spellEnd"/>
      <w:r w:rsidR="005A5314">
        <w:t xml:space="preserve"> használják</w:t>
      </w:r>
      <w:bookmarkStart w:id="0" w:name="_GoBack"/>
      <w:bookmarkEnd w:id="0"/>
      <w:r w:rsidR="005A5314">
        <w:t xml:space="preserve"> DNS kiszolgálóként. A </w:t>
      </w:r>
      <w:r w:rsidR="005A5314">
        <w:lastRenderedPageBreak/>
        <w:t xml:space="preserve">szerverekről immár </w:t>
      </w:r>
      <w:proofErr w:type="spellStart"/>
      <w:r w:rsidR="005A5314">
        <w:t>domain</w:t>
      </w:r>
      <w:proofErr w:type="spellEnd"/>
      <w:r w:rsidR="005A5314">
        <w:t xml:space="preserve"> név alapján is elérhető a többi szerver. Tesztelje a működést, és – amennyiben szükséges – javítsa ki a hibákat!</w:t>
      </w:r>
    </w:p>
    <w:p w14:paraId="7FC6CC3A" w14:textId="6D4B5181" w:rsidR="005A5314" w:rsidRDefault="005A5314" w:rsidP="005A5314">
      <w:pPr>
        <w:pStyle w:val="Listaszerbekezds"/>
        <w:numPr>
          <w:ilvl w:val="0"/>
          <w:numId w:val="1"/>
        </w:numPr>
      </w:pPr>
      <w:r>
        <w:t xml:space="preserve">Állítson be állapottartó DHCP-szervert R0 eszközön. A router DNS kiszolgáló címet is szolgáltasson (DNS+TFTP szerver címét). Kérjen új </w:t>
      </w:r>
      <w:proofErr w:type="spellStart"/>
      <w:r>
        <w:t>címadatokat</w:t>
      </w:r>
      <w:proofErr w:type="spellEnd"/>
      <w:r>
        <w:t xml:space="preserve"> a PC-ken</w:t>
      </w:r>
      <w:proofErr w:type="gramStart"/>
      <w:r>
        <w:t xml:space="preserve">. </w:t>
      </w:r>
      <w:proofErr w:type="gramEnd"/>
      <w:r>
        <w:t xml:space="preserve">A </w:t>
      </w:r>
      <w:r>
        <w:t>PC-kr</w:t>
      </w:r>
      <w:r>
        <w:t xml:space="preserve">ől immár </w:t>
      </w:r>
      <w:proofErr w:type="spellStart"/>
      <w:r>
        <w:t>domain</w:t>
      </w:r>
      <w:proofErr w:type="spellEnd"/>
      <w:r>
        <w:t xml:space="preserve"> név alapján is elérhető a többi szerver. Tesztelje a működést, és – amennyiben szükséges – javítsa ki a hibákat!</w:t>
      </w:r>
    </w:p>
    <w:p w14:paraId="069582CE" w14:textId="2706C6AB" w:rsidR="009302A8" w:rsidRDefault="005A5314" w:rsidP="009302A8">
      <w:pPr>
        <w:pStyle w:val="Listaszerbekezds"/>
        <w:numPr>
          <w:ilvl w:val="0"/>
          <w:numId w:val="1"/>
        </w:numPr>
      </w:pPr>
      <w:r>
        <w:t xml:space="preserve">Állítson be felügyeleti IPv6 címet S01 és S02 eszközökön! S01 eszközön a címtartomány 15., S02 eszközön </w:t>
      </w:r>
      <w:r w:rsidR="009302A8">
        <w:t xml:space="preserve">16. címet használja! Tesztelje a működést: a számítógépekről immár elérhetőek a kapcsolók is. </w:t>
      </w:r>
      <w:r w:rsidR="009302A8">
        <w:t>Tesztelje a működést, és – amennyiben szükséges – javítsa ki a hibákat!</w:t>
      </w:r>
    </w:p>
    <w:p w14:paraId="0B174BC3" w14:textId="77777777" w:rsidR="009302A8" w:rsidRDefault="009302A8" w:rsidP="009302A8">
      <w:pPr>
        <w:pStyle w:val="Listaszerbekezds"/>
      </w:pPr>
      <w:r>
        <w:t xml:space="preserve">Megjegyzés: Ahhoz, hogy IPv6-címet tudjon beállítani a kapcsolón, az alábbi parancs kiadása, és a </w:t>
      </w:r>
      <w:proofErr w:type="spellStart"/>
      <w:r>
        <w:t>switch</w:t>
      </w:r>
      <w:proofErr w:type="spellEnd"/>
      <w:r>
        <w:t xml:space="preserve"> újraindítása szükséges:</w:t>
      </w:r>
    </w:p>
    <w:p w14:paraId="52D17B0D" w14:textId="77777777" w:rsidR="009302A8" w:rsidRDefault="009302A8" w:rsidP="009302A8">
      <w:pPr>
        <w:pStyle w:val="Listaszerbekezds"/>
      </w:pPr>
      <w:proofErr w:type="spellStart"/>
      <w:r w:rsidRPr="009302A8">
        <w:rPr>
          <w:b/>
        </w:rPr>
        <w:t>Switch</w:t>
      </w:r>
      <w:proofErr w:type="spellEnd"/>
      <w:r w:rsidRPr="009302A8">
        <w:rPr>
          <w:b/>
        </w:rPr>
        <w:t>(</w:t>
      </w:r>
      <w:proofErr w:type="spellStart"/>
      <w:r w:rsidRPr="009302A8">
        <w:rPr>
          <w:b/>
        </w:rPr>
        <w:t>config</w:t>
      </w:r>
      <w:proofErr w:type="spellEnd"/>
      <w:r w:rsidRPr="009302A8">
        <w:rPr>
          <w:b/>
        </w:rPr>
        <w:t>)#</w:t>
      </w:r>
      <w:proofErr w:type="spellStart"/>
      <w:r w:rsidRPr="009302A8">
        <w:rPr>
          <w:b/>
        </w:rPr>
        <w:t>sdm</w:t>
      </w:r>
      <w:proofErr w:type="spellEnd"/>
      <w:r w:rsidRPr="009302A8">
        <w:rPr>
          <w:b/>
        </w:rPr>
        <w:t xml:space="preserve"> </w:t>
      </w:r>
      <w:proofErr w:type="spellStart"/>
      <w:r w:rsidRPr="009302A8">
        <w:rPr>
          <w:b/>
        </w:rPr>
        <w:t>prefer</w:t>
      </w:r>
      <w:proofErr w:type="spellEnd"/>
      <w:r w:rsidRPr="009302A8">
        <w:rPr>
          <w:b/>
        </w:rPr>
        <w:t xml:space="preserve"> dual-ipv4-and-ipv6 </w:t>
      </w:r>
      <w:proofErr w:type="spellStart"/>
      <w:r w:rsidRPr="009302A8">
        <w:rPr>
          <w:b/>
        </w:rPr>
        <w:t>default</w:t>
      </w:r>
      <w:proofErr w:type="spellEnd"/>
      <w:r>
        <w:rPr>
          <w:b/>
        </w:rPr>
        <w:br/>
      </w:r>
      <w:r>
        <w:t>Alapértelmezett átjáró megadása helyett pedig alapértelmezett útvonalat kell megadni, ily módon:</w:t>
      </w:r>
    </w:p>
    <w:p w14:paraId="7A385EC7" w14:textId="0C2D9AE2" w:rsidR="009302A8" w:rsidRPr="009302A8" w:rsidRDefault="009302A8" w:rsidP="009302A8">
      <w:pPr>
        <w:pStyle w:val="Listaszerbekezds"/>
        <w:rPr>
          <w:b/>
        </w:rPr>
      </w:pPr>
      <w:proofErr w:type="spellStart"/>
      <w:r w:rsidRPr="009302A8">
        <w:rPr>
          <w:b/>
        </w:rPr>
        <w:t>Switch</w:t>
      </w:r>
      <w:proofErr w:type="spellEnd"/>
      <w:r w:rsidRPr="009302A8">
        <w:rPr>
          <w:b/>
        </w:rPr>
        <w:t>(</w:t>
      </w:r>
      <w:proofErr w:type="spellStart"/>
      <w:r w:rsidRPr="009302A8">
        <w:rPr>
          <w:b/>
        </w:rPr>
        <w:t>config</w:t>
      </w:r>
      <w:proofErr w:type="spellEnd"/>
      <w:r w:rsidRPr="009302A8">
        <w:rPr>
          <w:b/>
        </w:rPr>
        <w:t>)#</w:t>
      </w:r>
      <w:r w:rsidRPr="009302A8">
        <w:rPr>
          <w:b/>
        </w:rPr>
        <w:t xml:space="preserve"> </w:t>
      </w:r>
      <w:r w:rsidRPr="009302A8">
        <w:rPr>
          <w:b/>
        </w:rPr>
        <w:t xml:space="preserve">ipv6 </w:t>
      </w:r>
      <w:proofErr w:type="spellStart"/>
      <w:proofErr w:type="gramStart"/>
      <w:r w:rsidRPr="009302A8">
        <w:rPr>
          <w:b/>
        </w:rPr>
        <w:t>route</w:t>
      </w:r>
      <w:proofErr w:type="spellEnd"/>
      <w:r w:rsidRPr="009302A8">
        <w:rPr>
          <w:b/>
        </w:rPr>
        <w:t xml:space="preserve"> :</w:t>
      </w:r>
      <w:proofErr w:type="gramEnd"/>
      <w:r w:rsidRPr="009302A8">
        <w:rPr>
          <w:b/>
        </w:rPr>
        <w:t xml:space="preserve">:/0 </w:t>
      </w:r>
      <w:r w:rsidRPr="009302A8">
        <w:rPr>
          <w:b/>
        </w:rPr>
        <w:t>[a DG globális IPv6-címe]</w:t>
      </w:r>
    </w:p>
    <w:p w14:paraId="52B212CC" w14:textId="77777777" w:rsidR="009302A8" w:rsidRDefault="009302A8" w:rsidP="009302A8">
      <w:pPr>
        <w:pStyle w:val="Listaszerbekezds"/>
        <w:numPr>
          <w:ilvl w:val="0"/>
          <w:numId w:val="1"/>
        </w:numPr>
      </w:pPr>
      <w:r>
        <w:t xml:space="preserve">Állítson be tartalék útvonalat RB eszközön keresztül a R0 és R1 eszközök között! Érje el, hogy ha megszakad a közvetlen kapcsolat R0 és R1 között, akkor RB-n keresztül történjen a csomagtovábbítás. </w:t>
      </w:r>
      <w:r>
        <w:t>Tesztelje a működést, és – amennyiben szükséges – javítsa ki a hibákat!</w:t>
      </w:r>
    </w:p>
    <w:p w14:paraId="0B33128B" w14:textId="43C7DDC0" w:rsidR="005A5314" w:rsidRPr="004F2A46" w:rsidRDefault="009302A8" w:rsidP="004D59E1">
      <w:pPr>
        <w:pStyle w:val="Listaszerbekezds"/>
        <w:numPr>
          <w:ilvl w:val="0"/>
          <w:numId w:val="1"/>
        </w:numPr>
      </w:pPr>
      <w:r>
        <w:t>Mentse el TFTP-kiszolgálóra</w:t>
      </w:r>
      <w:r w:rsidR="00264711">
        <w:t xml:space="preserve"> az eszközök futó konfigurációját sorban R1, RB, R0, S01és S02 néven!</w:t>
      </w:r>
    </w:p>
    <w:p w14:paraId="19F0D7C7" w14:textId="77777777" w:rsidR="004F2A46" w:rsidRDefault="004F2A46" w:rsidP="004F2A46"/>
    <w:sectPr w:rsidR="004F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40E0"/>
    <w:multiLevelType w:val="hybridMultilevel"/>
    <w:tmpl w:val="F73A1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6"/>
    <w:rsid w:val="000432A9"/>
    <w:rsid w:val="000F236F"/>
    <w:rsid w:val="00264711"/>
    <w:rsid w:val="004D59E1"/>
    <w:rsid w:val="004F2A46"/>
    <w:rsid w:val="00593F6B"/>
    <w:rsid w:val="005A5314"/>
    <w:rsid w:val="005B0150"/>
    <w:rsid w:val="006041A2"/>
    <w:rsid w:val="00617616"/>
    <w:rsid w:val="00683699"/>
    <w:rsid w:val="006C7E5A"/>
    <w:rsid w:val="0087175F"/>
    <w:rsid w:val="009302A8"/>
    <w:rsid w:val="00A050F8"/>
    <w:rsid w:val="00C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E21B"/>
  <w15:chartTrackingRefBased/>
  <w15:docId w15:val="{82CFF9F2-B8CA-44DE-A04C-3B9082B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F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4F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D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76C1F5DD1925646AE64DAC7F490CB40" ma:contentTypeVersion="10" ma:contentTypeDescription="Új dokumentum létrehozása." ma:contentTypeScope="" ma:versionID="3c8f7c3919a97920b2aa613a5267f176">
  <xsd:schema xmlns:xsd="http://www.w3.org/2001/XMLSchema" xmlns:xs="http://www.w3.org/2001/XMLSchema" xmlns:p="http://schemas.microsoft.com/office/2006/metadata/properties" xmlns:ns2="754e47f4-c2d7-444b-962c-5a276578e756" xmlns:ns3="2fecd84c-8ecd-44a9-a49b-9d0aa9dbd7f6" targetNamespace="http://schemas.microsoft.com/office/2006/metadata/properties" ma:root="true" ma:fieldsID="d18c637a0a4f96125ffb6ce07ac28982" ns2:_="" ns3:_="">
    <xsd:import namespace="754e47f4-c2d7-444b-962c-5a276578e756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7f4-c2d7-444b-962c-5a276578e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77c2da-21b1-405e-b465-10fb10a59b70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cd84c-8ecd-44a9-a49b-9d0aa9dbd7f6" xsi:nil="true"/>
    <lcf76f155ced4ddcb4097134ff3c332f xmlns="754e47f4-c2d7-444b-962c-5a276578e756">
      <Terms xmlns="http://schemas.microsoft.com/office/infopath/2007/PartnerControls"/>
    </lcf76f155ced4ddcb4097134ff3c332f>
    <ReferenceId xmlns="754e47f4-c2d7-444b-962c-5a276578e756" xsi:nil="true"/>
  </documentManagement>
</p:properties>
</file>

<file path=customXml/itemProps1.xml><?xml version="1.0" encoding="utf-8"?>
<ds:datastoreItem xmlns:ds="http://schemas.openxmlformats.org/officeDocument/2006/customXml" ds:itemID="{5ECC4543-C028-4AF0-AB79-3BBE461F86E9}"/>
</file>

<file path=customXml/itemProps2.xml><?xml version="1.0" encoding="utf-8"?>
<ds:datastoreItem xmlns:ds="http://schemas.openxmlformats.org/officeDocument/2006/customXml" ds:itemID="{4341E67E-9750-4274-9C39-319100A0E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5570B-0F96-44D2-8DED-2090902A29C8}">
  <ds:schemaRefs>
    <ds:schemaRef ds:uri="http://schemas.microsoft.com/office/2006/metadata/properties"/>
    <ds:schemaRef ds:uri="http://schemas.microsoft.com/office/infopath/2007/PartnerControls"/>
    <ds:schemaRef ds:uri="0da1e5ef-a362-4887-95ba-5f18efe378b4"/>
    <ds:schemaRef ds:uri="a969e0d6-6d3d-4a14-be03-077d4650e7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403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Molnár Gergő Boldizsár</cp:lastModifiedBy>
  <cp:revision>5</cp:revision>
  <dcterms:created xsi:type="dcterms:W3CDTF">2023-11-07T22:26:00Z</dcterms:created>
  <dcterms:modified xsi:type="dcterms:W3CDTF">2023-11-09T12:30:00Z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0x010100BB6151D03AE27545AC988B570E16C63C</vt:lpwstr>
  </property>
  <property fmtid="{D5CDD505-2E9C-101B-9397-08002B2CF9AE}" pid="3" name="MediaServiceImageTags">
    <vt:lpwstr/>
  </property>
</Properties>
</file>