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E827" w14:textId="33FBF4F4" w:rsidR="00470593" w:rsidRPr="008B4666" w:rsidRDefault="00F73136" w:rsidP="00F73136">
      <w:pPr>
        <w:pStyle w:val="Listaszerbekezds"/>
        <w:numPr>
          <w:ilvl w:val="0"/>
          <w:numId w:val="1"/>
        </w:numPr>
        <w:rPr>
          <w:b/>
          <w:bCs/>
        </w:rPr>
      </w:pPr>
      <w:r w:rsidRPr="008B4666">
        <w:rPr>
          <w:b/>
          <w:bCs/>
        </w:rPr>
        <w:t>feladat</w:t>
      </w:r>
      <w:r w:rsidR="008B4666" w:rsidRPr="008B4666">
        <w:rPr>
          <w:b/>
          <w:bCs/>
        </w:rPr>
        <w:t xml:space="preserve"> – a hálózat előkészítése</w:t>
      </w:r>
    </w:p>
    <w:p w14:paraId="5F6B3C7D" w14:textId="77777777" w:rsidR="00F73136" w:rsidRDefault="00F73136" w:rsidP="00F73136">
      <w:pPr>
        <w:pStyle w:val="Listaszerbekezds"/>
      </w:pPr>
    </w:p>
    <w:p w14:paraId="03AF2CF8" w14:textId="1BD42E47" w:rsidR="000A1E3C" w:rsidRDefault="000A1E3C" w:rsidP="00F73136">
      <w:pPr>
        <w:pStyle w:val="Listaszerbekezds"/>
        <w:numPr>
          <w:ilvl w:val="0"/>
          <w:numId w:val="2"/>
        </w:numPr>
      </w:pPr>
      <w:r>
        <w:t xml:space="preserve">Minden csoportnak 1 db. </w:t>
      </w:r>
      <w:proofErr w:type="spellStart"/>
      <w:r>
        <w:t>switchre</w:t>
      </w:r>
      <w:proofErr w:type="spellEnd"/>
      <w:r>
        <w:t xml:space="preserve">, és 3 db. </w:t>
      </w:r>
      <w:r w:rsidR="00531FB2">
        <w:t>pc</w:t>
      </w:r>
      <w:r>
        <w:t xml:space="preserve">-re lesz szüksége. A </w:t>
      </w:r>
      <w:r w:rsidR="00531FB2">
        <w:t>kapcsolók</w:t>
      </w:r>
      <w:r>
        <w:t xml:space="preserve"> közül használja azt, amelyiken a szám megegyezik a csoport számával. A számítógépekre az alábbi nevekkel fogunk hivatkozni: </w:t>
      </w:r>
      <w:r w:rsidRPr="000A1E3C">
        <w:rPr>
          <w:b/>
          <w:bCs/>
        </w:rPr>
        <w:t>kliens</w:t>
      </w:r>
      <w:r>
        <w:t xml:space="preserve">, </w:t>
      </w:r>
      <w:r w:rsidRPr="000A1E3C">
        <w:rPr>
          <w:b/>
          <w:bCs/>
        </w:rPr>
        <w:t>szerver</w:t>
      </w:r>
      <w:r>
        <w:t xml:space="preserve"> és </w:t>
      </w:r>
      <w:proofErr w:type="spellStart"/>
      <w:r w:rsidRPr="000A1E3C">
        <w:rPr>
          <w:b/>
          <w:bCs/>
        </w:rPr>
        <w:t>spy</w:t>
      </w:r>
      <w:proofErr w:type="spellEnd"/>
      <w:r>
        <w:t>. Ügyeljen rá, hogy az egyes műveletekhez a megfelelő – a feladatleírásban megadott – eszközt használja!</w:t>
      </w:r>
    </w:p>
    <w:p w14:paraId="77769E13" w14:textId="5041B44F" w:rsidR="000A1E3C" w:rsidRDefault="000A1E3C" w:rsidP="000A1E3C">
      <w:pPr>
        <w:pStyle w:val="Listaszerbekezds"/>
      </w:pPr>
      <w:r>
        <w:t xml:space="preserve"> </w:t>
      </w:r>
    </w:p>
    <w:p w14:paraId="5CEC342E" w14:textId="7EED9CD3" w:rsidR="00854CBD" w:rsidRDefault="00854CBD" w:rsidP="00F73136">
      <w:pPr>
        <w:pStyle w:val="Listaszerbekezds"/>
        <w:numPr>
          <w:ilvl w:val="0"/>
          <w:numId w:val="2"/>
        </w:numPr>
      </w:pPr>
      <w:r>
        <w:t>Mielőtt elrontja az internet kapcsolatot, töltsön le minden mellékelt fájlt (</w:t>
      </w:r>
      <w:r w:rsidRPr="00854CBD">
        <w:rPr>
          <w:b/>
          <w:bCs/>
        </w:rPr>
        <w:t>feladat-1.docx, feladat-2.docx, feladat-3.docx, web1.ps1.txt, index1.html</w:t>
      </w:r>
      <w:r w:rsidR="00AC3368">
        <w:rPr>
          <w:b/>
          <w:bCs/>
        </w:rPr>
        <w:t>, kulcsszavak.xlsx</w:t>
      </w:r>
      <w:r>
        <w:t xml:space="preserve">) </w:t>
      </w:r>
      <w:r w:rsidR="00EC6248">
        <w:t>mindkét</w:t>
      </w:r>
      <w:bookmarkStart w:id="0" w:name="_GoBack"/>
      <w:bookmarkEnd w:id="0"/>
      <w:r>
        <w:t xml:space="preserve"> gépre!</w:t>
      </w:r>
    </w:p>
    <w:p w14:paraId="137A2693" w14:textId="77777777" w:rsidR="00854CBD" w:rsidRDefault="00854CBD" w:rsidP="00854CBD">
      <w:pPr>
        <w:pStyle w:val="Listaszerbekezds"/>
      </w:pPr>
    </w:p>
    <w:p w14:paraId="2904A38A" w14:textId="6636BC8C" w:rsidR="00F73136" w:rsidRDefault="00F73136" w:rsidP="00F73136">
      <w:pPr>
        <w:pStyle w:val="Listaszerbekezds"/>
        <w:numPr>
          <w:ilvl w:val="0"/>
          <w:numId w:val="2"/>
        </w:numPr>
      </w:pPr>
      <w:r>
        <w:t>Építse ki az alábbi hálózatot:</w:t>
      </w:r>
    </w:p>
    <w:p w14:paraId="3EEA5D90" w14:textId="136D8AB4" w:rsidR="00FC5AE6" w:rsidRDefault="00FC5AE6" w:rsidP="00FC5AE6">
      <w:r>
        <w:rPr>
          <w:noProof/>
        </w:rPr>
        <w:drawing>
          <wp:inline distT="0" distB="0" distL="0" distR="0" wp14:anchorId="6CA39177" wp14:editId="11375967">
            <wp:extent cx="3724275" cy="2362200"/>
            <wp:effectExtent l="0" t="0" r="9525" b="0"/>
            <wp:docPr id="1052993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1DB" w14:textId="77777777" w:rsidR="00F73136" w:rsidRDefault="00F73136" w:rsidP="00F73136">
      <w:pPr>
        <w:pStyle w:val="Listaszerbekezds"/>
      </w:pPr>
    </w:p>
    <w:p w14:paraId="4F8BB5A0" w14:textId="6465BDA8" w:rsidR="00F73136" w:rsidRDefault="00F73136" w:rsidP="00F73136">
      <w:pPr>
        <w:pStyle w:val="Listaszerbekezds"/>
        <w:numPr>
          <w:ilvl w:val="0"/>
          <w:numId w:val="2"/>
        </w:numPr>
      </w:pPr>
      <w:r>
        <w:t xml:space="preserve">Állítsa be a kliens és a szerver IPv4-címét! </w:t>
      </w:r>
      <w:r w:rsidR="008B4666">
        <w:t xml:space="preserve">(A feladatban végig </w:t>
      </w:r>
      <w:r w:rsidR="008B4666" w:rsidRPr="008B4666">
        <w:rPr>
          <w:b/>
          <w:bCs/>
        </w:rPr>
        <w:t>csak IPv4-címek</w:t>
      </w:r>
      <w:r w:rsidR="008B4666">
        <w:t xml:space="preserve">et használunk, IPv6-ost nem!) </w:t>
      </w:r>
      <w:r>
        <w:t xml:space="preserve">A cím legyen tetszőleges (használjon </w:t>
      </w:r>
      <w:r w:rsidRPr="008B4666">
        <w:rPr>
          <w:b/>
          <w:bCs/>
        </w:rPr>
        <w:t>/24-es maszkot</w:t>
      </w:r>
      <w:r>
        <w:t xml:space="preserve">) – egyedül arra figyeljen, hogy azonos hálózatban legyen a két eszköz! (Vagyis: az első három oktett egyezzene meg, pl.: </w:t>
      </w:r>
      <w:r w:rsidRPr="008B4666">
        <w:rPr>
          <w:b/>
          <w:bCs/>
        </w:rPr>
        <w:t>202.31.22</w:t>
      </w:r>
      <w:r>
        <w:t>.8</w:t>
      </w:r>
      <w:r w:rsidR="008B4666">
        <w:t>/24</w:t>
      </w:r>
      <w:r>
        <w:t xml:space="preserve"> és </w:t>
      </w:r>
      <w:r w:rsidRPr="008B4666">
        <w:rPr>
          <w:b/>
          <w:bCs/>
        </w:rPr>
        <w:t>202.31.22.</w:t>
      </w:r>
      <w:r>
        <w:t>106</w:t>
      </w:r>
      <w:r w:rsidR="008B4666">
        <w:t>/24</w:t>
      </w:r>
      <w:r>
        <w:t xml:space="preserve">) </w:t>
      </w:r>
      <w:r>
        <w:br/>
        <w:t xml:space="preserve">Ellenőrizze, hogy a két eszköz között működik a </w:t>
      </w:r>
      <w:proofErr w:type="spellStart"/>
      <w:r>
        <w:t>ping</w:t>
      </w:r>
      <w:proofErr w:type="spellEnd"/>
      <w:r>
        <w:t>, és amennyiben szükséges, javítsa a hibákat!</w:t>
      </w:r>
    </w:p>
    <w:p w14:paraId="02BCFD00" w14:textId="77777777" w:rsidR="00F73136" w:rsidRDefault="00F73136" w:rsidP="00F73136">
      <w:pPr>
        <w:pStyle w:val="Listaszerbekezds"/>
      </w:pPr>
    </w:p>
    <w:p w14:paraId="428EFE42" w14:textId="6070F872" w:rsidR="00F73136" w:rsidRDefault="00F73136" w:rsidP="00F73136">
      <w:pPr>
        <w:pStyle w:val="Listaszerbekezds"/>
        <w:numPr>
          <w:ilvl w:val="0"/>
          <w:numId w:val="2"/>
        </w:numPr>
      </w:pPr>
      <w:r>
        <w:t xml:space="preserve">Indítsa el a szervergépen az </w:t>
      </w:r>
      <w:r w:rsidRPr="008B4666">
        <w:rPr>
          <w:b/>
          <w:bCs/>
        </w:rPr>
        <w:t>Apache64</w:t>
      </w:r>
      <w:r>
        <w:t xml:space="preserve"> webkiszolgálót</w:t>
      </w:r>
      <w:r w:rsidR="008B4666">
        <w:t xml:space="preserve"> (</w:t>
      </w:r>
      <w:proofErr w:type="spellStart"/>
      <w:r w:rsidR="008B4666">
        <w:t>bin</w:t>
      </w:r>
      <w:proofErr w:type="spellEnd"/>
      <w:r w:rsidR="008B4666">
        <w:t>/httpd.exe)</w:t>
      </w:r>
      <w:r>
        <w:t>! Állítson be kezdőoldalt, amely tartalmaz egy kulcsszót, amit a támadónak majd meg kell szereznie. (Kedvenc regény/film/meseszereplő, háziállatának a neve stb.)</w:t>
      </w:r>
      <w:r>
        <w:br/>
        <w:t>Ellenőrizze, hogy a kliens gépről megnyitva a szervert egy böngészőben, a megfelelő kezdőoldal jelenik meg, és amennyiben szükséges, javítsa a hibákat!</w:t>
      </w:r>
    </w:p>
    <w:p w14:paraId="260A9763" w14:textId="77777777" w:rsidR="00F73136" w:rsidRDefault="00F73136" w:rsidP="00F73136">
      <w:pPr>
        <w:pStyle w:val="Listaszerbekezds"/>
      </w:pPr>
    </w:p>
    <w:p w14:paraId="2F6A8F5C" w14:textId="068D1DF9" w:rsidR="00FC5AE6" w:rsidRDefault="00F73136" w:rsidP="00F73136">
      <w:pPr>
        <w:pStyle w:val="Listaszerbekezds"/>
        <w:numPr>
          <w:ilvl w:val="0"/>
          <w:numId w:val="2"/>
        </w:numPr>
      </w:pPr>
      <w:r>
        <w:t>Nyissa meg a kliensgépen a parancssort (cmd), és futtassa az alábbi parancsot</w:t>
      </w:r>
      <w:r w:rsidRPr="00F73136">
        <w:rPr>
          <w:b/>
          <w:bCs/>
        </w:rPr>
        <w:t xml:space="preserve">: </w:t>
      </w:r>
      <w:proofErr w:type="spellStart"/>
      <w:r w:rsidRPr="00F73136">
        <w:rPr>
          <w:b/>
          <w:bCs/>
        </w:rPr>
        <w:t>ping</w:t>
      </w:r>
      <w:proofErr w:type="spellEnd"/>
      <w:r w:rsidRPr="00F73136">
        <w:rPr>
          <w:b/>
          <w:bCs/>
        </w:rPr>
        <w:t xml:space="preserve"> </w:t>
      </w:r>
      <w:r w:rsidRPr="00F73136">
        <w:rPr>
          <w:i/>
          <w:iCs/>
        </w:rPr>
        <w:t>szerver IP-címe</w:t>
      </w:r>
      <w:r w:rsidRPr="00F73136">
        <w:rPr>
          <w:b/>
          <w:bCs/>
        </w:rPr>
        <w:t xml:space="preserve"> -</w:t>
      </w:r>
      <w:proofErr w:type="gramStart"/>
      <w:r w:rsidRPr="00F73136">
        <w:rPr>
          <w:b/>
          <w:bCs/>
        </w:rPr>
        <w:t xml:space="preserve">t </w:t>
      </w:r>
      <w:r w:rsidRPr="00F73136">
        <w:t>!</w:t>
      </w:r>
      <w:proofErr w:type="gramEnd"/>
      <w:r>
        <w:rPr>
          <w:b/>
          <w:bCs/>
        </w:rPr>
        <w:t xml:space="preserve"> </w:t>
      </w:r>
      <w:r w:rsidRPr="00F73136">
        <w:t xml:space="preserve">(Természetesen a </w:t>
      </w:r>
      <w:r w:rsidRPr="00F73136">
        <w:rPr>
          <w:i/>
          <w:iCs/>
        </w:rPr>
        <w:t xml:space="preserve">szerver IP-címe </w:t>
      </w:r>
      <w:r w:rsidRPr="00F73136">
        <w:t>kifejezés helyére a ténylegesen kiosztott címet írja!)</w:t>
      </w:r>
      <w:r>
        <w:br/>
        <w:t xml:space="preserve">Ha mindent jól csinált, a kliens sikeresen és – a megszakításig – folyamatosan </w:t>
      </w:r>
      <w:proofErr w:type="spellStart"/>
      <w:r>
        <w:t>pingeli</w:t>
      </w:r>
      <w:proofErr w:type="spellEnd"/>
      <w:r>
        <w:t xml:space="preserve"> a szervert.</w:t>
      </w:r>
    </w:p>
    <w:p w14:paraId="6EC37D58" w14:textId="77777777" w:rsidR="00FC5AE6" w:rsidRDefault="00FC5AE6">
      <w:r>
        <w:br w:type="page"/>
      </w:r>
    </w:p>
    <w:p w14:paraId="64859E6B" w14:textId="77777777" w:rsidR="00FC5AE6" w:rsidRDefault="00FC5AE6" w:rsidP="00FC5AE6">
      <w:pPr>
        <w:pStyle w:val="Listaszerbekezds"/>
        <w:rPr>
          <w:b/>
          <w:bCs/>
        </w:rPr>
      </w:pPr>
    </w:p>
    <w:p w14:paraId="28A80D66" w14:textId="5CAC9965" w:rsidR="008B4666" w:rsidRPr="008B4666" w:rsidRDefault="008B4666" w:rsidP="008B4666">
      <w:pPr>
        <w:pStyle w:val="Listaszerbekezds"/>
        <w:numPr>
          <w:ilvl w:val="0"/>
          <w:numId w:val="1"/>
        </w:numPr>
        <w:rPr>
          <w:b/>
          <w:bCs/>
        </w:rPr>
      </w:pPr>
      <w:r w:rsidRPr="008B4666">
        <w:rPr>
          <w:b/>
          <w:bCs/>
        </w:rPr>
        <w:t>feladat – a hálózat feltörése</w:t>
      </w:r>
    </w:p>
    <w:p w14:paraId="7EF8141B" w14:textId="77777777" w:rsidR="008B4666" w:rsidRDefault="008B4666" w:rsidP="008B4666">
      <w:pPr>
        <w:pStyle w:val="Listaszerbekezds"/>
      </w:pPr>
    </w:p>
    <w:p w14:paraId="2EEE1714" w14:textId="104BF8A3" w:rsidR="008B4666" w:rsidRDefault="008B4666" w:rsidP="008B4666">
      <w:pPr>
        <w:pStyle w:val="Listaszerbekezds"/>
        <w:numPr>
          <w:ilvl w:val="0"/>
          <w:numId w:val="2"/>
        </w:numPr>
      </w:pPr>
      <w:r>
        <w:t xml:space="preserve">Csatlakoztassa a </w:t>
      </w:r>
      <w:proofErr w:type="spellStart"/>
      <w:r w:rsidR="000A1E3C" w:rsidRPr="000A1E3C">
        <w:rPr>
          <w:b/>
          <w:bCs/>
        </w:rPr>
        <w:t>spy</w:t>
      </w:r>
      <w:proofErr w:type="spellEnd"/>
      <w:r w:rsidR="000A1E3C" w:rsidRPr="000A1E3C">
        <w:rPr>
          <w:b/>
          <w:bCs/>
        </w:rPr>
        <w:t xml:space="preserve"> </w:t>
      </w:r>
      <w:r>
        <w:t xml:space="preserve">gépet egy másik hálózat kapcsolójához, és indítsa el rajta </w:t>
      </w:r>
      <w:r w:rsidRPr="008B4666">
        <w:rPr>
          <w:b/>
          <w:bCs/>
        </w:rPr>
        <w:t xml:space="preserve">a </w:t>
      </w:r>
      <w:proofErr w:type="spellStart"/>
      <w:r w:rsidRPr="008B4666">
        <w:rPr>
          <w:b/>
          <w:bCs/>
        </w:rPr>
        <w:t>WireSharkot</w:t>
      </w:r>
      <w:proofErr w:type="spellEnd"/>
      <w:r>
        <w:t>!</w:t>
      </w:r>
    </w:p>
    <w:p w14:paraId="5884863F" w14:textId="77777777" w:rsidR="008B4666" w:rsidRDefault="008B4666" w:rsidP="008B4666">
      <w:pPr>
        <w:pStyle w:val="Listaszerbekezds"/>
      </w:pPr>
    </w:p>
    <w:p w14:paraId="326F1964" w14:textId="302B95C6" w:rsidR="008B4666" w:rsidRDefault="008B4666" w:rsidP="008B4666">
      <w:pPr>
        <w:pStyle w:val="Listaszerbekezds"/>
        <w:numPr>
          <w:ilvl w:val="0"/>
          <w:numId w:val="2"/>
        </w:numPr>
      </w:pPr>
      <w:r>
        <w:t xml:space="preserve">Állítson be filtert a programban az </w:t>
      </w:r>
      <w:r w:rsidRPr="008B4666">
        <w:rPr>
          <w:b/>
          <w:bCs/>
        </w:rPr>
        <w:t>ARP</w:t>
      </w:r>
      <w:r>
        <w:t xml:space="preserve"> csomagokra!</w:t>
      </w:r>
    </w:p>
    <w:p w14:paraId="4DF0587E" w14:textId="77777777" w:rsidR="008B4666" w:rsidRDefault="008B4666" w:rsidP="008B4666">
      <w:pPr>
        <w:pStyle w:val="Listaszerbekezds"/>
      </w:pPr>
    </w:p>
    <w:p w14:paraId="5E03AC28" w14:textId="732F09C3" w:rsidR="008B4666" w:rsidRDefault="008B4666" w:rsidP="008B4666">
      <w:pPr>
        <w:pStyle w:val="Listaszerbekezds"/>
        <w:numPr>
          <w:ilvl w:val="0"/>
          <w:numId w:val="2"/>
        </w:numPr>
      </w:pPr>
      <w:r>
        <w:t xml:space="preserve">Húzza ki a </w:t>
      </w:r>
      <w:proofErr w:type="spellStart"/>
      <w:r>
        <w:t>switchból</w:t>
      </w:r>
      <w:proofErr w:type="spellEnd"/>
      <w:r>
        <w:t xml:space="preserve"> a két másik kábelt egy pillanatra, majd csatlakoztassa vissza azokat a kapcsolóhoz! Amikor az interfészek ismét működni kezdenek, egyetlen ARP csomagot látni fog a </w:t>
      </w:r>
      <w:proofErr w:type="spellStart"/>
      <w:r>
        <w:t>WireSharkban</w:t>
      </w:r>
      <w:proofErr w:type="spellEnd"/>
      <w:r>
        <w:t>.</w:t>
      </w:r>
    </w:p>
    <w:p w14:paraId="28D4662A" w14:textId="77777777" w:rsidR="008B4666" w:rsidRDefault="008B4666" w:rsidP="008B4666">
      <w:pPr>
        <w:pStyle w:val="Listaszerbekezds"/>
      </w:pPr>
    </w:p>
    <w:p w14:paraId="7A04E50F" w14:textId="6E967460" w:rsidR="008B4666" w:rsidRDefault="008B4666" w:rsidP="008B4666">
      <w:pPr>
        <w:pStyle w:val="Listaszerbekezds"/>
        <w:numPr>
          <w:ilvl w:val="0"/>
          <w:numId w:val="2"/>
        </w:numPr>
      </w:pPr>
      <w:r>
        <w:t xml:space="preserve">Olvassa ki ebből az elfogott csomagból, hogy mi az IP-címe a két eszköznek, amely a hálózaton van! Állítson be ebből a </w:t>
      </w:r>
      <w:proofErr w:type="spellStart"/>
      <w:r>
        <w:t>címtatományból</w:t>
      </w:r>
      <w:proofErr w:type="spellEnd"/>
      <w:r>
        <w:t xml:space="preserve"> a saját gépének is egy – az előző kettőtől különböző, de a tartományban lévő – címet!</w:t>
      </w:r>
      <w:r>
        <w:br/>
        <w:t xml:space="preserve">Ha mindent helyesen csinált, a két eszközt meg tudja </w:t>
      </w:r>
      <w:proofErr w:type="spellStart"/>
      <w:r>
        <w:t>pingelni</w:t>
      </w:r>
      <w:proofErr w:type="spellEnd"/>
      <w:r>
        <w:t xml:space="preserve"> a saját gépéről.</w:t>
      </w:r>
    </w:p>
    <w:p w14:paraId="232B781A" w14:textId="77777777" w:rsidR="008B4666" w:rsidRDefault="008B4666" w:rsidP="008B4666">
      <w:pPr>
        <w:pStyle w:val="Listaszerbekezds"/>
      </w:pPr>
    </w:p>
    <w:p w14:paraId="68586BC6" w14:textId="04E1D0BD" w:rsidR="008B4666" w:rsidRDefault="008B4666" w:rsidP="008B4666">
      <w:pPr>
        <w:pStyle w:val="Listaszerbekezds"/>
        <w:numPr>
          <w:ilvl w:val="0"/>
          <w:numId w:val="2"/>
        </w:numPr>
      </w:pPr>
      <w:r>
        <w:t>Egyszerű próbálgatással derítse ki, hogy melyik a szerver gép, nyissa meg egy böngészővel, és jegyezze fel az ott talált kulcsszót!</w:t>
      </w:r>
      <w:r w:rsidR="00B128CF">
        <w:t xml:space="preserve"> A megoldást rögzítse a beadandó táblázatban!</w:t>
      </w:r>
    </w:p>
    <w:p w14:paraId="1F2B2765" w14:textId="77777777" w:rsidR="008B4666" w:rsidRDefault="008B4666" w:rsidP="008B4666">
      <w:pPr>
        <w:pStyle w:val="Listaszerbekezds"/>
      </w:pPr>
    </w:p>
    <w:p w14:paraId="20EC2A9A" w14:textId="77777777" w:rsidR="008B4666" w:rsidRDefault="008B4666" w:rsidP="008B4666">
      <w:pPr>
        <w:pStyle w:val="Listaszerbekezds"/>
      </w:pPr>
    </w:p>
    <w:p w14:paraId="530E48E5" w14:textId="77777777" w:rsidR="00F73136" w:rsidRDefault="00F73136" w:rsidP="00F73136">
      <w:pPr>
        <w:pStyle w:val="Listaszerbekezds"/>
      </w:pPr>
    </w:p>
    <w:p w14:paraId="09D532E6" w14:textId="77777777" w:rsidR="00F73136" w:rsidRPr="00F73136" w:rsidRDefault="00F73136" w:rsidP="00F73136"/>
    <w:sectPr w:rsidR="00F73136" w:rsidRPr="00F73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B4249"/>
    <w:multiLevelType w:val="hybridMultilevel"/>
    <w:tmpl w:val="41B2DD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DF2"/>
    <w:multiLevelType w:val="hybridMultilevel"/>
    <w:tmpl w:val="6CE88196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A3BB0"/>
    <w:multiLevelType w:val="hybridMultilevel"/>
    <w:tmpl w:val="2C1816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36"/>
    <w:rsid w:val="000A1E3C"/>
    <w:rsid w:val="000F236F"/>
    <w:rsid w:val="00470593"/>
    <w:rsid w:val="00531FB2"/>
    <w:rsid w:val="00593F6B"/>
    <w:rsid w:val="006041A2"/>
    <w:rsid w:val="00854CBD"/>
    <w:rsid w:val="0087175F"/>
    <w:rsid w:val="008B4666"/>
    <w:rsid w:val="00AC3368"/>
    <w:rsid w:val="00B128CF"/>
    <w:rsid w:val="00EC6248"/>
    <w:rsid w:val="00F73136"/>
    <w:rsid w:val="00F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6FC4"/>
  <w15:chartTrackingRefBased/>
  <w15:docId w15:val="{442770C3-E320-48B5-B6EB-D49A953C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76C1F5DD1925646AE64DAC7F490CB40" ma:contentTypeVersion="10" ma:contentTypeDescription="Új dokumentum létrehozása." ma:contentTypeScope="" ma:versionID="3c8f7c3919a97920b2aa613a5267f176">
  <xsd:schema xmlns:xsd="http://www.w3.org/2001/XMLSchema" xmlns:xs="http://www.w3.org/2001/XMLSchema" xmlns:p="http://schemas.microsoft.com/office/2006/metadata/properties" xmlns:ns2="754e47f4-c2d7-444b-962c-5a276578e756" xmlns:ns3="2fecd84c-8ecd-44a9-a49b-9d0aa9dbd7f6" targetNamespace="http://schemas.microsoft.com/office/2006/metadata/properties" ma:root="true" ma:fieldsID="d18c637a0a4f96125ffb6ce07ac28982" ns2:_="" ns3:_="">
    <xsd:import namespace="754e47f4-c2d7-444b-962c-5a276578e756"/>
    <xsd:import namespace="2fecd84c-8ecd-44a9-a49b-9d0aa9dbd7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7f4-c2d7-444b-962c-5a276578e7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cd84c-8ecd-44a9-a49b-9d0aa9dbd7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77c2da-21b1-405e-b465-10fb10a59b70}" ma:internalName="TaxCatchAll" ma:showField="CatchAllData" ma:web="2fecd84c-8ecd-44a9-a49b-9d0aa9dbd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cd84c-8ecd-44a9-a49b-9d0aa9dbd7f6" xsi:nil="true"/>
    <lcf76f155ced4ddcb4097134ff3c332f xmlns="754e47f4-c2d7-444b-962c-5a276578e756">
      <Terms xmlns="http://schemas.microsoft.com/office/infopath/2007/PartnerControls"/>
    </lcf76f155ced4ddcb4097134ff3c332f>
    <ReferenceId xmlns="754e47f4-c2d7-444b-962c-5a276578e756" xsi:nil="true"/>
  </documentManagement>
</p:properties>
</file>

<file path=customXml/itemProps1.xml><?xml version="1.0" encoding="utf-8"?>
<ds:datastoreItem xmlns:ds="http://schemas.openxmlformats.org/officeDocument/2006/customXml" ds:itemID="{9F2D76E0-5151-470C-9530-1F38A0293C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7C0B0-E295-4551-8BD9-4AA63158B129}"/>
</file>

<file path=customXml/itemProps3.xml><?xml version="1.0" encoding="utf-8"?>
<ds:datastoreItem xmlns:ds="http://schemas.openxmlformats.org/officeDocument/2006/customXml" ds:itemID="{30C40E7A-FE64-4BEB-8BFC-CDFAD3A9AA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Balogh Kevin</cp:lastModifiedBy>
  <cp:revision>8</cp:revision>
  <dcterms:created xsi:type="dcterms:W3CDTF">2023-10-15T07:20:00Z</dcterms:created>
  <dcterms:modified xsi:type="dcterms:W3CDTF">2023-10-16T06:15:00Z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0x010100BB6151D03AE27545AC988B570E16C63C</vt:lpwstr>
  </property>
</Properties>
</file>