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Minden feladat esetében: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 már meglévő infrastruktúra bemutatása, az erőforrások, a kimenet bemutatása (a projekt célja), a megvalósítás időhorizontja, </w:t>
      </w:r>
      <w:r>
        <w:rPr/>
        <w:t>anyagi vetületi alternatívák bemutatása, tervdokumentáció a megvalósítás fázisairól (mérföldkövek), feladatmegosztás rögzítése, ellenőrzések.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Csoportfeladat:</w:t>
      </w:r>
    </w:p>
    <w:p>
      <w:pPr>
        <w:pStyle w:val="Normal"/>
        <w:bidi w:val="0"/>
        <w:jc w:val="left"/>
        <w:rPr/>
      </w:pPr>
      <w:r>
        <w:rPr/>
        <w:t xml:space="preserve">A csoport egyes tagjai között folyamatos kommunikáció (ellenőrizhető formában), proaktív részvétel a projektben. Agilis attitűd kialakítása.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Vállalat korszerűsítés</w:t>
        <w:br/>
      </w:r>
      <w:r>
        <w:rPr/>
        <w:t>150 fő alkalmazott</w:t>
        <w:br/>
        <w:t>Szervezeti struktúra:</w:t>
        <w:br/>
        <w:t>- fizikai dolgozók</w:t>
        <w:br/>
        <w:t>- három műszak különválasztása</w:t>
        <w:br/>
        <w:t>- szellemi dolgozók</w:t>
        <w:br/>
        <w:t>- cégvezetés</w:t>
        <w:br/>
        <w:t>- vezetéshez kapcsolódó csoportok</w:t>
        <w:br/>
        <w:t>- termeléshez kapcsolódó csoportok</w:t>
        <w:br/>
        <w:t>Infrastruktúra:</w:t>
        <w:br/>
        <w:t xml:space="preserve">Helyi hálózat UTP kábelezéssel, emeletenkénti forgalomirányítóval.10/100 </w:t>
        <w:br/>
        <w:t>Szoftverek:</w:t>
        <w:br/>
        <w:t>Windows 2000 kiszolgáló, megosztási szolgáltatással, helyi nyomtatók</w:t>
        <w:br/>
        <w:t>Végpontok</w:t>
      </w:r>
      <w:r>
        <w:rPr/>
        <w:t>o</w:t>
      </w:r>
      <w:r>
        <w:rPr/>
        <w:t xml:space="preserve">n Windows 7 operációs rendszer és Office 2000 irodai csomag </w:t>
        <w:br/>
        <w:t>Az adatok védelme heti mentés külső egységre (DVD)</w:t>
        <w:br/>
        <w:br/>
        <w:t>Elérni kívánt cél:</w:t>
        <w:br/>
        <w:t>Infrastruktúra:</w:t>
        <w:br/>
        <w:t>WAN hálózati kapcsolat 1GB sávszélesség biztonságos kapcsolat.</w:t>
        <w:br/>
        <w:t>VLAN kialakítása, ipari kamerarendszer kialakítása, video konferenciák lehetősége</w:t>
        <w:br/>
        <w:t>vezetékes telefon VoIP csere.</w:t>
        <w:br/>
        <w:t>Szoftverek</w:t>
        <w:br/>
        <w:t>Hibrid szerverfarm kialakítása, címtár és tartományi szolgáltatásokkal, erőforrás kezelés,</w:t>
        <w:br/>
        <w:t>WEB és Intranet szolgáltatások kialakítása.</w:t>
        <w:br/>
        <w:t>Végpontokon Windows 10 operációs rendszer és ingyenes irodai csomag alkalmazás</w:t>
        <w:br/>
        <w:t>Biztonságos adattárolási rendszer kialakítása.</w:t>
        <w:br/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Telephely kialakítása más városban</w:t>
        <w:br/>
      </w:r>
      <w:r>
        <w:rPr/>
        <w:t>50 fő alkalmazott</w:t>
        <w:br/>
        <w:t>Szervezeti struktúra:</w:t>
        <w:br/>
        <w:t>- fizikai dolgozók</w:t>
        <w:br/>
        <w:t>- három műszak különválasztása</w:t>
        <w:br/>
        <w:t>- szellemi dolgozók</w:t>
        <w:br/>
        <w:t>- vezetés</w:t>
        <w:br/>
        <w:t>- vezetéshez kapcsolódó csoportok</w:t>
        <w:br/>
        <w:t>- termeléshez kapcsolódó csoportok</w:t>
        <w:br/>
        <w:t>Infrastruktúra:</w:t>
        <w:br/>
      </w:r>
      <w:r>
        <w:rPr/>
        <w:t>Jelenleg vezetékes telefonvonal van kiépítve és UTP kábelezés, hub eszközök, kapcsolat a központtal DVD lemezen történő adattovábbítás.</w:t>
        <w:br/>
        <w:br/>
        <w:t>Nyomtatók az asztali gépekhez kapcsolva.</w:t>
      </w:r>
      <w:r>
        <w:rPr/>
        <w:br/>
        <w:t>Szoftverek:</w:t>
        <w:br/>
        <w:t>Végpontok</w:t>
      </w:r>
      <w:r>
        <w:rPr/>
        <w:t>o</w:t>
      </w:r>
      <w:r>
        <w:rPr/>
        <w:t xml:space="preserve">n Windows </w:t>
      </w:r>
      <w:r>
        <w:rPr/>
        <w:t>XP</w:t>
      </w:r>
      <w:r>
        <w:rPr/>
        <w:t xml:space="preserve"> operációs rendszer és Office </w:t>
      </w:r>
      <w:r>
        <w:rPr/>
        <w:t>XP</w:t>
      </w:r>
      <w:r>
        <w:rPr/>
        <w:t xml:space="preserve"> irodai csomag </w:t>
        <w:br/>
        <w:br/>
      </w:r>
      <w:r>
        <w:rPr/>
        <w:t>Elérni kívánt cél:</w:t>
        <w:br/>
      </w:r>
      <w:r>
        <w:rPr/>
        <w:t>Infrastruktúra:</w:t>
        <w:br/>
        <w:t>WAN hálózati kapcsolat 1GB sávszélesség biztonságos kapcsolat.</w:t>
        <w:br/>
        <w:t>ipari kamerarendszer kialakítása, video konferenciák lehetősége</w:t>
        <w:br/>
        <w:t>vezetékes telefon VoIP csere.</w:t>
        <w:br/>
        <w:t>Szoftverek</w:t>
        <w:br/>
        <w:t>Hibrid szerverfarm kialakítása, címtár és tartományi szolgáltatásokkal, erőforrás kezelés,</w:t>
        <w:br/>
        <w:t xml:space="preserve">Intranet szolgáltatások kialakítása </w:t>
        <w:br/>
        <w:t>Végpontokon Windows 10 operációs rendszer és ingyenes irodai csomag alkalmazás</w:t>
        <w:br/>
        <w:t>Biztonságos adattárolási rendszer kialakítása.</w:t>
        <w:br/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Homogén Windows rendszer hibrid rendszeré alakítása</w:t>
        <w:br/>
      </w:r>
      <w:r>
        <w:rPr/>
        <w:t>200</w:t>
      </w:r>
      <w:r>
        <w:rPr/>
        <w:t xml:space="preserve"> fő alkalmazott</w:t>
        <w:br/>
        <w:t>Szervezeti struktúra:</w:t>
        <w:br/>
        <w:t xml:space="preserve">- </w:t>
      </w:r>
      <w:r>
        <w:rPr/>
        <w:t>fejlesztők</w:t>
        <w:br/>
        <w:t>- frontend</w:t>
        <w:br/>
        <w:t>- backend</w:t>
        <w:br/>
        <w:t>- adatbázis</w:t>
        <w:br/>
      </w:r>
      <w:r>
        <w:rPr/>
        <w:t xml:space="preserve">- </w:t>
      </w:r>
      <w:r>
        <w:rPr/>
        <w:t>tesztelők</w:t>
        <w:br/>
        <w:t>- dokumentáció készítők</w:t>
        <w:br/>
        <w:t>- felület tervezők (designerek)</w:t>
        <w:br/>
        <w:t xml:space="preserve">- </w:t>
      </w:r>
      <w:r>
        <w:rPr/>
        <w:t>cégvezetés</w:t>
        <w:br/>
        <w:t>- vezetéshez kapcsolódó csoportok</w:t>
        <w:br/>
        <w:t xml:space="preserve">- </w:t>
      </w:r>
      <w:r>
        <w:rPr/>
        <w:t>fejlesztéshez kapcsolódó csoportok</w:t>
      </w:r>
      <w:r>
        <w:rPr/>
        <w:br/>
        <w:t>Infrastruktúra:</w:t>
        <w:br/>
      </w:r>
      <w:r>
        <w:rPr/>
        <w:t>2*1 Gb sávszélességű kapcsolat. Nagy teljesítményű szerver. Saját felhő. DAS tárolási struktúra.</w:t>
      </w:r>
      <w:r>
        <w:rPr/>
        <w:br/>
        <w:t>Szoftverek:</w:t>
        <w:br/>
        <w:t xml:space="preserve">Windows </w:t>
      </w:r>
      <w:r>
        <w:rPr/>
        <w:t>2012</w:t>
      </w:r>
      <w:r>
        <w:rPr/>
        <w:t xml:space="preserve"> kiszolgáló, megosztási szolgáltatással, </w:t>
      </w:r>
      <w:r>
        <w:rPr/>
        <w:t>Exchange 2007 levelező kiszolgáló, RDP és TS szolgáltatás</w:t>
      </w:r>
      <w:r>
        <w:rPr/>
        <w:br/>
        <w:t>Végpontok</w:t>
      </w:r>
      <w:r>
        <w:rPr/>
        <w:t>o</w:t>
      </w:r>
      <w:r>
        <w:rPr/>
        <w:t xml:space="preserve">n Windows </w:t>
      </w:r>
      <w:r>
        <w:rPr/>
        <w:t>10</w:t>
      </w:r>
      <w:r>
        <w:rPr/>
        <w:t xml:space="preserve"> operációs rendszer </w:t>
      </w:r>
      <w:r>
        <w:rPr/>
        <w:t>(saját gépek)</w:t>
      </w:r>
      <w:r>
        <w:rPr/>
        <w:br/>
        <w:t>Az adatok védelme heti mentés külső egységre (DVD)</w:t>
        <w:br/>
        <w:br/>
        <w:t>Elérni kívánt cél:</w:t>
        <w:br/>
      </w:r>
      <w:r>
        <w:rPr/>
        <w:t>Hibrid szerver farm kialakítása, erő forráskezelés megosztással</w:t>
      </w:r>
      <w:r>
        <w:rPr/>
        <w:br/>
        <w:t>Biztonságos adattárolási rendszer kialakítása.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Peer to Peer hálózatból Szerverfarm és kliens rendszer kialakítása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Levelező rendszer, WEB és FTP rendszer kialakítása a vállalkozás telephelyei számára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Hibrid szerverfarm kialakítása elsődleges Linux kiszolgálóval hibrid környezetben.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PaaS kialakítása </w:t>
      </w:r>
      <w:r>
        <w:rPr/>
        <w:t xml:space="preserve">meglévő </w:t>
      </w:r>
      <w:r>
        <w:rPr/>
        <w:t>vállalati környezetben.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IaaS kialakítása </w:t>
      </w:r>
      <w:r>
        <w:rPr/>
        <w:t>meglévő vállalati környezetbe.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bidi w:val="0"/>
      <w:jc w:val="left"/>
      <w:rPr/>
    </w:pPr>
    <w:r>
      <w:rPr/>
      <w:t>Projekt feladatok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Lfejsllb">
    <w:name w:val="Élőfej és élőláb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Lfej">
    <w:name w:val="Header"/>
    <w:basedOn w:val="Lfejsllb"/>
    <w:pPr>
      <w:suppressLineNumbers/>
    </w:pPr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69C95A0AF554086927B069CB4A40C" ma:contentTypeVersion="0" ma:contentTypeDescription="Create a new document." ma:contentTypeScope="" ma:versionID="87b0c4b006d387a3d4873f341f975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6EF9E9-2314-410A-95C2-3C8293D7D4F4}"/>
</file>

<file path=customXml/itemProps2.xml><?xml version="1.0" encoding="utf-8"?>
<ds:datastoreItem xmlns:ds="http://schemas.openxmlformats.org/officeDocument/2006/customXml" ds:itemID="{96EAC459-9A1D-483D-95F6-915BC639F9EC}"/>
</file>

<file path=customXml/itemProps3.xml><?xml version="1.0" encoding="utf-8"?>
<ds:datastoreItem xmlns:ds="http://schemas.openxmlformats.org/officeDocument/2006/customXml" ds:itemID="{A76A3AE7-244C-4D0A-A2DF-7D070D1F9C61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4</Pages>
  <Words>413</Words>
  <Characters>3119</Characters>
  <CharactersWithSpaces>3526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2021-09-16T06:46:03Z</dcterms:created>
  <dcterms:modified xsi:type="dcterms:W3CDTF">2021-09-16T07:49:45Z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0x01010021C69C95A0AF554086927B069CB4A40C</vt:lpwstr>
  </property>
</Properties>
</file>