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5F18" w:rsidRPr="00DD5E08" w:rsidRDefault="00F45F18" w:rsidP="00F45F18">
      <w:pPr>
        <w:spacing w:line="240" w:lineRule="auto"/>
        <w:jc w:val="center"/>
        <w:rPr>
          <w:bCs/>
          <w:color w:val="000000" w:themeColor="text1"/>
        </w:rPr>
      </w:pPr>
      <w:r w:rsidRPr="00DD5E08">
        <w:rPr>
          <w:bCs/>
          <w:color w:val="000000" w:themeColor="text1"/>
        </w:rPr>
        <w:t>Федеральное государственное автономное образовательное учреждение</w:t>
      </w:r>
    </w:p>
    <w:p w:rsidR="00F45F18" w:rsidRPr="00DD5E08" w:rsidRDefault="00F45F18" w:rsidP="00F45F18">
      <w:pPr>
        <w:spacing w:line="240" w:lineRule="auto"/>
        <w:jc w:val="center"/>
        <w:rPr>
          <w:bCs/>
          <w:color w:val="000000" w:themeColor="text1"/>
        </w:rPr>
      </w:pPr>
      <w:r w:rsidRPr="00DD5E08">
        <w:rPr>
          <w:bCs/>
          <w:color w:val="000000" w:themeColor="text1"/>
        </w:rPr>
        <w:t>высшего образования</w:t>
      </w:r>
    </w:p>
    <w:p w:rsidR="00F45F18" w:rsidRPr="00DD5E08" w:rsidRDefault="00F45F18" w:rsidP="00F45F18">
      <w:pPr>
        <w:spacing w:line="240" w:lineRule="auto"/>
        <w:jc w:val="center"/>
        <w:rPr>
          <w:bCs/>
          <w:color w:val="000000" w:themeColor="text1"/>
        </w:rPr>
      </w:pPr>
      <w:r w:rsidRPr="00DD5E08">
        <w:rPr>
          <w:bCs/>
          <w:color w:val="000000" w:themeColor="text1"/>
        </w:rPr>
        <w:t>«Московский физико-технический институт</w:t>
      </w:r>
      <w:r>
        <w:rPr>
          <w:bCs/>
          <w:color w:val="000000" w:themeColor="text1"/>
        </w:rPr>
        <w:t>»</w:t>
      </w:r>
    </w:p>
    <w:p w:rsidR="00F45F18" w:rsidRDefault="00F45F18" w:rsidP="00F45F18">
      <w:pPr>
        <w:spacing w:line="240" w:lineRule="auto"/>
        <w:jc w:val="center"/>
        <w:rPr>
          <w:bCs/>
          <w:color w:val="000000" w:themeColor="text1"/>
        </w:rPr>
      </w:pPr>
      <w:r w:rsidRPr="00DD5E08">
        <w:rPr>
          <w:bCs/>
          <w:color w:val="000000" w:themeColor="text1"/>
        </w:rPr>
        <w:t xml:space="preserve">Физтех-школа природоподобных, плазменных и ядерных технологий им. </w:t>
      </w:r>
      <w:proofErr w:type="spellStart"/>
      <w:r w:rsidRPr="00DD5E08">
        <w:rPr>
          <w:bCs/>
          <w:color w:val="000000" w:themeColor="text1"/>
        </w:rPr>
        <w:t>И.В.Курчатова</w:t>
      </w:r>
      <w:proofErr w:type="spellEnd"/>
      <w:r>
        <w:rPr>
          <w:bCs/>
          <w:color w:val="000000" w:themeColor="text1"/>
        </w:rPr>
        <w:t xml:space="preserve"> (КНТ)</w:t>
      </w:r>
    </w:p>
    <w:p w:rsidR="00F45F18" w:rsidRPr="0039549D" w:rsidRDefault="00553861" w:rsidP="00F45F18">
      <w:pPr>
        <w:spacing w:line="240" w:lineRule="auto"/>
        <w:jc w:val="center"/>
        <w:rPr>
          <w:b/>
          <w:sz w:val="28"/>
          <w:szCs w:val="28"/>
        </w:rPr>
      </w:pPr>
      <w:r w:rsidRPr="00553861">
        <w:rPr>
          <w:bCs/>
          <w:color w:val="000000" w:themeColor="text1"/>
        </w:rPr>
        <w:t xml:space="preserve">Кафедра нано, </w:t>
      </w:r>
      <w:proofErr w:type="spellStart"/>
      <w:r w:rsidRPr="00553861">
        <w:rPr>
          <w:bCs/>
          <w:color w:val="000000" w:themeColor="text1"/>
        </w:rPr>
        <w:t>био</w:t>
      </w:r>
      <w:proofErr w:type="spellEnd"/>
      <w:r w:rsidRPr="00553861">
        <w:rPr>
          <w:bCs/>
          <w:color w:val="000000" w:themeColor="text1"/>
        </w:rPr>
        <w:t>, информационных и когнитивных технологий</w:t>
      </w:r>
    </w:p>
    <w:p w:rsidR="00F45F18" w:rsidRPr="0039549D" w:rsidRDefault="00F45F18" w:rsidP="00F45F18">
      <w:pPr>
        <w:jc w:val="center"/>
        <w:rPr>
          <w:b/>
          <w:sz w:val="28"/>
          <w:szCs w:val="28"/>
        </w:rPr>
      </w:pPr>
    </w:p>
    <w:p w:rsidR="00F45F18" w:rsidRPr="00DD5E08" w:rsidRDefault="00F45F18" w:rsidP="00F45F18">
      <w:pPr>
        <w:spacing w:line="240" w:lineRule="auto"/>
        <w:rPr>
          <w:bCs/>
        </w:rPr>
      </w:pPr>
      <w:r w:rsidRPr="00DD5E08">
        <w:rPr>
          <w:bCs/>
        </w:rPr>
        <w:t xml:space="preserve">Направление подготовки/специальность: </w:t>
      </w:r>
      <w:r w:rsidRPr="00F45F18">
        <w:rPr>
          <w:bCs/>
        </w:rPr>
        <w:tab/>
        <w:t>03.03.01 Прикладные математика и физика</w:t>
      </w:r>
    </w:p>
    <w:p w:rsidR="00F45F18" w:rsidRPr="00DD5E08" w:rsidRDefault="00F45F18" w:rsidP="00F45F18">
      <w:pPr>
        <w:spacing w:line="240" w:lineRule="auto"/>
        <w:rPr>
          <w:bCs/>
        </w:rPr>
      </w:pPr>
      <w:r w:rsidRPr="00DD5E08">
        <w:rPr>
          <w:bCs/>
        </w:rPr>
        <w:t xml:space="preserve">Направленность (профиль) подготовки: </w:t>
      </w:r>
      <w:r w:rsidR="00553861" w:rsidRPr="00553861">
        <w:rPr>
          <w:bCs/>
        </w:rPr>
        <w:tab/>
        <w:t>Синхротронные и нейтронные методы исследований</w:t>
      </w:r>
    </w:p>
    <w:p w:rsidR="00F45F18" w:rsidRDefault="00F45F18" w:rsidP="00F45F18">
      <w:pPr>
        <w:jc w:val="center"/>
        <w:rPr>
          <w:sz w:val="32"/>
          <w:szCs w:val="32"/>
        </w:rPr>
      </w:pPr>
    </w:p>
    <w:p w:rsidR="00F45F18" w:rsidRDefault="00F45F18" w:rsidP="00F45F18">
      <w:pPr>
        <w:jc w:val="center"/>
        <w:rPr>
          <w:sz w:val="32"/>
          <w:szCs w:val="32"/>
        </w:rPr>
      </w:pPr>
    </w:p>
    <w:p w:rsidR="00F45F18" w:rsidRDefault="00553861" w:rsidP="00F45F1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РАЗРАБОТКА СИСТЕМЫ УПРАВЛЕНИЯ ГРУППОЙ РОБОТОВ В УСЛОВИЯХ ВИРТУАЛЬНОЙ ЛАБОРАТОРИИ </w:t>
      </w:r>
    </w:p>
    <w:p w:rsidR="00F45F18" w:rsidRDefault="00F45F18" w:rsidP="00F45F18">
      <w:pPr>
        <w:jc w:val="center"/>
        <w:rPr>
          <w:sz w:val="28"/>
          <w:szCs w:val="28"/>
        </w:rPr>
      </w:pPr>
      <w:r>
        <w:rPr>
          <w:sz w:val="32"/>
          <w:szCs w:val="32"/>
        </w:rPr>
        <w:t>(</w:t>
      </w:r>
      <w:r w:rsidR="00553861">
        <w:rPr>
          <w:sz w:val="32"/>
          <w:szCs w:val="32"/>
        </w:rPr>
        <w:t>бакалаврский диплом</w:t>
      </w:r>
      <w:r>
        <w:rPr>
          <w:sz w:val="32"/>
          <w:szCs w:val="32"/>
        </w:rPr>
        <w:t>)</w:t>
      </w:r>
    </w:p>
    <w:p w:rsidR="00F45F18" w:rsidRDefault="00F45F18" w:rsidP="00F45F18">
      <w:pPr>
        <w:jc w:val="center"/>
        <w:rPr>
          <w:sz w:val="28"/>
          <w:szCs w:val="28"/>
        </w:rPr>
      </w:pPr>
    </w:p>
    <w:p w:rsidR="00553861" w:rsidRDefault="00553861" w:rsidP="00F45F18">
      <w:pPr>
        <w:jc w:val="center"/>
        <w:rPr>
          <w:sz w:val="28"/>
          <w:szCs w:val="28"/>
        </w:rPr>
      </w:pPr>
    </w:p>
    <w:p w:rsidR="00553861" w:rsidRDefault="00553861" w:rsidP="00F45F18">
      <w:pPr>
        <w:jc w:val="center"/>
        <w:rPr>
          <w:sz w:val="28"/>
          <w:szCs w:val="28"/>
        </w:rPr>
      </w:pPr>
    </w:p>
    <w:p w:rsidR="00F45F18" w:rsidRPr="0039549D" w:rsidRDefault="00F45F18" w:rsidP="00F45F18">
      <w:pPr>
        <w:jc w:val="center"/>
        <w:rPr>
          <w:sz w:val="28"/>
          <w:szCs w:val="28"/>
        </w:rPr>
      </w:pPr>
    </w:p>
    <w:p w:rsidR="00F45F18" w:rsidRPr="00DD5E08" w:rsidRDefault="00F45F18" w:rsidP="00F45F18">
      <w:pPr>
        <w:jc w:val="right"/>
        <w:rPr>
          <w:b/>
          <w:bCs/>
          <w:color w:val="000000" w:themeColor="text1"/>
          <w:sz w:val="28"/>
          <w:szCs w:val="28"/>
        </w:rPr>
      </w:pPr>
      <w:r w:rsidRPr="00DD5E08">
        <w:rPr>
          <w:b/>
          <w:bCs/>
          <w:sz w:val="28"/>
          <w:szCs w:val="28"/>
        </w:rPr>
        <w:t>Студент:</w:t>
      </w:r>
    </w:p>
    <w:p w:rsidR="00F45F18" w:rsidRDefault="00F45F18" w:rsidP="00F45F18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Щучкин Максим Вадимович</w:t>
      </w:r>
    </w:p>
    <w:p w:rsidR="00F45F18" w:rsidRDefault="00F45F18" w:rsidP="00F45F18">
      <w:pPr>
        <w:jc w:val="right"/>
        <w:rPr>
          <w:color w:val="000000" w:themeColor="text1"/>
          <w:sz w:val="28"/>
          <w:szCs w:val="28"/>
        </w:rPr>
      </w:pPr>
    </w:p>
    <w:p w:rsidR="00F45F18" w:rsidRDefault="00F45F18" w:rsidP="00F45F18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</w:t>
      </w:r>
    </w:p>
    <w:p w:rsidR="00F45F18" w:rsidRPr="007D443C" w:rsidRDefault="00F45F18" w:rsidP="00F45F18">
      <w:pPr>
        <w:jc w:val="right"/>
        <w:rPr>
          <w:b/>
          <w:bCs/>
          <w:color w:val="000000" w:themeColor="text1"/>
          <w:sz w:val="28"/>
          <w:szCs w:val="28"/>
        </w:rPr>
      </w:pPr>
      <w:r w:rsidRPr="00DD5E08">
        <w:rPr>
          <w:b/>
          <w:bCs/>
          <w:color w:val="000000" w:themeColor="text1"/>
          <w:sz w:val="28"/>
          <w:szCs w:val="28"/>
        </w:rPr>
        <w:t>Научный руководитель:</w:t>
      </w:r>
    </w:p>
    <w:p w:rsidR="00F45F18" w:rsidRPr="00A72954" w:rsidRDefault="00F45F18" w:rsidP="00F45F18">
      <w:pPr>
        <w:jc w:val="righ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Д.т.н., начальник лаборатории робототехники</w:t>
      </w:r>
      <w:r>
        <w:rPr>
          <w:b/>
          <w:bCs/>
          <w:color w:val="000000" w:themeColor="text1"/>
          <w:sz w:val="28"/>
          <w:szCs w:val="28"/>
        </w:rPr>
        <w:br/>
        <w:t>НИЦ «Курчатовский институт»</w:t>
      </w:r>
    </w:p>
    <w:p w:rsidR="00F45F18" w:rsidRDefault="00F45F18" w:rsidP="00F45F18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Карпов Валерий Эдуардович</w:t>
      </w:r>
    </w:p>
    <w:p w:rsidR="00F45F18" w:rsidRDefault="00F45F18" w:rsidP="00F45F18">
      <w:pPr>
        <w:jc w:val="right"/>
        <w:rPr>
          <w:color w:val="000000" w:themeColor="text1"/>
          <w:sz w:val="28"/>
          <w:szCs w:val="28"/>
        </w:rPr>
      </w:pPr>
    </w:p>
    <w:p w:rsidR="00F45F18" w:rsidRPr="00DD5E08" w:rsidRDefault="00F45F18" w:rsidP="00F45F18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</w:t>
      </w:r>
    </w:p>
    <w:p w:rsidR="00F45F18" w:rsidRDefault="00F45F18" w:rsidP="00F45F18">
      <w:pPr>
        <w:jc w:val="center"/>
        <w:rPr>
          <w:color w:val="000000" w:themeColor="text1"/>
          <w:sz w:val="28"/>
          <w:szCs w:val="28"/>
        </w:rPr>
      </w:pPr>
    </w:p>
    <w:p w:rsidR="00553861" w:rsidRDefault="00553861" w:rsidP="00F45F18">
      <w:pPr>
        <w:jc w:val="center"/>
        <w:rPr>
          <w:color w:val="000000" w:themeColor="text1"/>
          <w:sz w:val="28"/>
          <w:szCs w:val="28"/>
        </w:rPr>
      </w:pPr>
    </w:p>
    <w:p w:rsidR="00553861" w:rsidRPr="00553861" w:rsidRDefault="00F45F18" w:rsidP="00553861">
      <w:pPr>
        <w:jc w:val="center"/>
        <w:rPr>
          <w:sz w:val="28"/>
          <w:szCs w:val="28"/>
        </w:rPr>
      </w:pPr>
      <w:r w:rsidRPr="00DD5E08">
        <w:rPr>
          <w:color w:val="000000" w:themeColor="text1"/>
          <w:sz w:val="28"/>
          <w:szCs w:val="28"/>
        </w:rPr>
        <w:t xml:space="preserve">Москва </w:t>
      </w:r>
      <w:r w:rsidRPr="0039549D">
        <w:rPr>
          <w:sz w:val="28"/>
          <w:szCs w:val="28"/>
        </w:rPr>
        <w:t>20</w:t>
      </w:r>
      <w:r>
        <w:rPr>
          <w:sz w:val="28"/>
          <w:szCs w:val="28"/>
        </w:rPr>
        <w:t>24</w:t>
      </w:r>
    </w:p>
    <w:p w:rsidR="00553861" w:rsidRDefault="00553861" w:rsidP="00553861">
      <w:pPr>
        <w:pStyle w:val="1"/>
        <w:numPr>
          <w:ilvl w:val="0"/>
          <w:numId w:val="0"/>
        </w:numPr>
        <w:ind w:left="426"/>
        <w:jc w:val="center"/>
      </w:pPr>
      <w:bookmarkStart w:id="0" w:name="_Toc214840181"/>
      <w:r>
        <w:lastRenderedPageBreak/>
        <w:t>АННОТАЦИЯ</w:t>
      </w:r>
      <w:bookmarkEnd w:id="0"/>
    </w:p>
    <w:p w:rsidR="00DA14CC" w:rsidRPr="00933165" w:rsidRDefault="00DA14CC" w:rsidP="00DA14CC">
      <w:r>
        <w:rPr>
          <w:lang w:val="en-US"/>
        </w:rPr>
        <w:t>TODO</w:t>
      </w:r>
    </w:p>
    <w:p w:rsidR="00DA14CC" w:rsidRDefault="00670921" w:rsidP="00DA14CC">
      <w:r>
        <w:t xml:space="preserve">Дипломная работа посвящена разработке виртуальной лаборатории — комплексной программно-аппаратной системы, обеспечивающей безопасный и удобный удалённый доступ к группе реальных роботов через интернет. </w:t>
      </w:r>
    </w:p>
    <w:p w:rsidR="00553861" w:rsidRPr="00DA14CC" w:rsidRDefault="00670921" w:rsidP="00DA14CC">
      <w:r>
        <w:t>В рамках работы предполагается создание интегрированной программной архитектуры, включающей в себя</w:t>
      </w:r>
      <w:r w:rsidR="00DA14CC">
        <w:t xml:space="preserve"> разработку клиентской библиотеки для взаимодействия с виртуальной лабораторией, а также интерфейсы управления и описание протоколов обмена данными между веб-сервером, роботами и сервисами видеопотока.</w:t>
      </w:r>
      <w:r w:rsidR="00553861">
        <w:br w:type="page"/>
      </w:r>
    </w:p>
    <w:sdt>
      <w:sdtPr>
        <w:rPr>
          <w:rFonts w:ascii="Times New Roman" w:hAnsi="Times New Roman"/>
        </w:rPr>
        <w:id w:val="1417439569"/>
        <w:docPartObj>
          <w:docPartGallery w:val="Table of Contents"/>
          <w:docPartUnique/>
        </w:docPartObj>
      </w:sdtPr>
      <w:sdtEndPr>
        <w:rPr>
          <w:b w:val="0"/>
          <w:bCs w:val="0"/>
          <w:color w:val="auto"/>
        </w:rPr>
      </w:sdtEndPr>
      <w:sdtContent>
        <w:p w:rsidR="00553861" w:rsidRPr="005F0F20" w:rsidRDefault="00553861" w:rsidP="00553861">
          <w:pPr>
            <w:pStyle w:val="a6"/>
            <w:numPr>
              <w:ilvl w:val="0"/>
              <w:numId w:val="0"/>
            </w:numPr>
            <w:rPr>
              <w:rStyle w:val="11"/>
              <w:b/>
              <w:color w:val="000000" w:themeColor="text1"/>
            </w:rPr>
          </w:pPr>
          <w:r w:rsidRPr="005F0F20">
            <w:rPr>
              <w:rStyle w:val="11"/>
              <w:b/>
              <w:color w:val="000000" w:themeColor="text1"/>
            </w:rPr>
            <w:t>СОДЕРЖАНИЕ</w:t>
          </w:r>
        </w:p>
        <w:p w:rsidR="00553861" w:rsidRPr="00A339E3" w:rsidRDefault="00553861" w:rsidP="00553861">
          <w:pPr>
            <w:rPr>
              <w:lang w:eastAsia="ru-RU"/>
            </w:rPr>
          </w:pPr>
        </w:p>
        <w:p w:rsidR="00A339E3" w:rsidRPr="00A339E3" w:rsidRDefault="00553861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A339E3">
            <w:rPr>
              <w:b w:val="0"/>
              <w:sz w:val="28"/>
              <w:szCs w:val="28"/>
            </w:rPr>
            <w:fldChar w:fldCharType="begin"/>
          </w:r>
          <w:r w:rsidRPr="00A339E3">
            <w:rPr>
              <w:b w:val="0"/>
              <w:sz w:val="28"/>
              <w:szCs w:val="28"/>
            </w:rPr>
            <w:instrText xml:space="preserve"> TOC \o "1-3" \h \z \u </w:instrText>
          </w:r>
          <w:r w:rsidRPr="00A339E3">
            <w:rPr>
              <w:b w:val="0"/>
              <w:sz w:val="28"/>
              <w:szCs w:val="28"/>
            </w:rPr>
            <w:fldChar w:fldCharType="separate"/>
          </w:r>
          <w:hyperlink w:anchor="_Toc214840181" w:history="1">
            <w:r w:rsidR="00A339E3" w:rsidRPr="00A339E3">
              <w:rPr>
                <w:rStyle w:val="af1"/>
                <w:b w:val="0"/>
              </w:rPr>
              <w:t>АННОТАЦИЯ</w:t>
            </w:r>
            <w:r w:rsidR="00A339E3" w:rsidRPr="00A339E3">
              <w:rPr>
                <w:b w:val="0"/>
                <w:webHidden/>
              </w:rPr>
              <w:tab/>
            </w:r>
            <w:r w:rsidR="00A339E3" w:rsidRPr="00A339E3">
              <w:rPr>
                <w:b w:val="0"/>
                <w:webHidden/>
              </w:rPr>
              <w:fldChar w:fldCharType="begin"/>
            </w:r>
            <w:r w:rsidR="00A339E3" w:rsidRPr="00A339E3">
              <w:rPr>
                <w:b w:val="0"/>
                <w:webHidden/>
              </w:rPr>
              <w:instrText xml:space="preserve"> PAGEREF _Toc214840181 \h </w:instrText>
            </w:r>
            <w:r w:rsidR="00A339E3" w:rsidRPr="00A339E3">
              <w:rPr>
                <w:b w:val="0"/>
                <w:webHidden/>
              </w:rPr>
            </w:r>
            <w:r w:rsidR="00A339E3" w:rsidRPr="00A339E3">
              <w:rPr>
                <w:b w:val="0"/>
                <w:webHidden/>
              </w:rPr>
              <w:fldChar w:fldCharType="separate"/>
            </w:r>
            <w:r w:rsidR="00A339E3" w:rsidRPr="00A339E3">
              <w:rPr>
                <w:b w:val="0"/>
                <w:webHidden/>
              </w:rPr>
              <w:t>2</w:t>
            </w:r>
            <w:r w:rsidR="00A339E3" w:rsidRPr="00A339E3">
              <w:rPr>
                <w:b w:val="0"/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214840182" w:history="1">
            <w:r w:rsidR="00A339E3" w:rsidRPr="00A339E3">
              <w:rPr>
                <w:rStyle w:val="af1"/>
                <w:b w:val="0"/>
              </w:rPr>
              <w:t>ВВЕДЕНИЕ</w:t>
            </w:r>
            <w:r w:rsidR="00A339E3" w:rsidRPr="00A339E3">
              <w:rPr>
                <w:b w:val="0"/>
                <w:webHidden/>
              </w:rPr>
              <w:tab/>
            </w:r>
            <w:r w:rsidR="00A339E3" w:rsidRPr="00A339E3">
              <w:rPr>
                <w:b w:val="0"/>
                <w:webHidden/>
              </w:rPr>
              <w:fldChar w:fldCharType="begin"/>
            </w:r>
            <w:r w:rsidR="00A339E3" w:rsidRPr="00A339E3">
              <w:rPr>
                <w:b w:val="0"/>
                <w:webHidden/>
              </w:rPr>
              <w:instrText xml:space="preserve"> PAGEREF _Toc214840182 \h </w:instrText>
            </w:r>
            <w:r w:rsidR="00A339E3" w:rsidRPr="00A339E3">
              <w:rPr>
                <w:b w:val="0"/>
                <w:webHidden/>
              </w:rPr>
            </w:r>
            <w:r w:rsidR="00A339E3" w:rsidRPr="00A339E3">
              <w:rPr>
                <w:b w:val="0"/>
                <w:webHidden/>
              </w:rPr>
              <w:fldChar w:fldCharType="separate"/>
            </w:r>
            <w:r w:rsidR="00A339E3" w:rsidRPr="00A339E3">
              <w:rPr>
                <w:b w:val="0"/>
                <w:webHidden/>
              </w:rPr>
              <w:t>5</w:t>
            </w:r>
            <w:r w:rsidR="00A339E3" w:rsidRPr="00A339E3">
              <w:rPr>
                <w:b w:val="0"/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214840183" w:history="1">
            <w:r w:rsidR="00A339E3" w:rsidRPr="00A339E3">
              <w:rPr>
                <w:rStyle w:val="af1"/>
                <w:b w:val="0"/>
              </w:rPr>
              <w:t>1.</w:t>
            </w:r>
            <w:r w:rsidR="00A339E3" w:rsidRPr="00A339E3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  <w:b w:val="0"/>
              </w:rPr>
              <w:t>ГЛАВА 1. ОБЗОР СУЩЕСТВУЮЩИХ РЕШЕНИЙ</w:t>
            </w:r>
            <w:r w:rsidR="00A339E3" w:rsidRPr="00A339E3">
              <w:rPr>
                <w:b w:val="0"/>
                <w:webHidden/>
              </w:rPr>
              <w:tab/>
            </w:r>
            <w:r w:rsidR="00A339E3" w:rsidRPr="00A339E3">
              <w:rPr>
                <w:b w:val="0"/>
                <w:webHidden/>
              </w:rPr>
              <w:fldChar w:fldCharType="begin"/>
            </w:r>
            <w:r w:rsidR="00A339E3" w:rsidRPr="00A339E3">
              <w:rPr>
                <w:b w:val="0"/>
                <w:webHidden/>
              </w:rPr>
              <w:instrText xml:space="preserve"> PAGEREF _Toc214840183 \h </w:instrText>
            </w:r>
            <w:r w:rsidR="00A339E3" w:rsidRPr="00A339E3">
              <w:rPr>
                <w:b w:val="0"/>
                <w:webHidden/>
              </w:rPr>
            </w:r>
            <w:r w:rsidR="00A339E3" w:rsidRPr="00A339E3">
              <w:rPr>
                <w:b w:val="0"/>
                <w:webHidden/>
              </w:rPr>
              <w:fldChar w:fldCharType="separate"/>
            </w:r>
            <w:r w:rsidR="00A339E3" w:rsidRPr="00A339E3">
              <w:rPr>
                <w:b w:val="0"/>
                <w:webHidden/>
              </w:rPr>
              <w:t>7</w:t>
            </w:r>
            <w:r w:rsidR="00A339E3" w:rsidRPr="00A339E3">
              <w:rPr>
                <w:b w:val="0"/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84" w:history="1">
            <w:r w:rsidR="00A339E3" w:rsidRPr="00A339E3">
              <w:rPr>
                <w:rStyle w:val="af1"/>
              </w:rPr>
              <w:t>1.1.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Пример реализации: Web Applications for Robots using rosbridge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_Toc214840184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7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85" w:history="1">
            <w:r w:rsidR="00A339E3" w:rsidRPr="00A339E3">
              <w:rPr>
                <w:rStyle w:val="af1"/>
              </w:rPr>
              <w:t>1.1.1.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Архитектура системы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_Toc214840185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7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86" w:history="1">
            <w:r w:rsidR="00A339E3" w:rsidRPr="00A339E3">
              <w:rPr>
                <w:rStyle w:val="af1"/>
              </w:rPr>
              <w:t>1.1.2.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Протоколы и обмен данными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_Toc214840186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8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87" w:history="1">
            <w:r w:rsidR="00A339E3" w:rsidRPr="00A339E3">
              <w:rPr>
                <w:rStyle w:val="af1"/>
              </w:rPr>
              <w:t>1.1.3.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Примеры реализованных веб-приложений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_Toc214840187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8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88" w:history="1">
            <w:r w:rsidR="00A339E3" w:rsidRPr="00A339E3">
              <w:rPr>
                <w:rStyle w:val="af1"/>
              </w:rPr>
              <w:t>1.1.4.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Среда ROSProcessingjs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_Toc214840188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10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89" w:history="1">
            <w:r w:rsidR="00A339E3" w:rsidRPr="00A339E3">
              <w:rPr>
                <w:rStyle w:val="af1"/>
              </w:rPr>
              <w:t>1.1.5.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Преимущества и ограничения подхода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_Toc214840189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11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90" w:history="1">
            <w:r w:rsidR="00A339E3" w:rsidRPr="00A339E3">
              <w:rPr>
                <w:rStyle w:val="af1"/>
              </w:rPr>
              <w:t>1.2.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Пример реализации: Safe, Remote-Access Swarm Robotics Research on the Robotarium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_Toc214840190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12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91" w:history="1">
            <w:r w:rsidR="00A339E3" w:rsidRPr="00A339E3">
              <w:rPr>
                <w:rStyle w:val="af1"/>
                <w:lang w:val="en-US"/>
              </w:rPr>
              <w:t>1.2.1.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 xml:space="preserve">Архитектура </w:t>
            </w:r>
            <w:r w:rsidR="00A339E3" w:rsidRPr="00A339E3">
              <w:rPr>
                <w:rStyle w:val="af1"/>
                <w:lang w:val="en-US"/>
              </w:rPr>
              <w:t>Robotarium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_Toc214840191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12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92" w:history="1">
            <w:r w:rsidR="00A339E3" w:rsidRPr="00A339E3">
              <w:rPr>
                <w:rStyle w:val="af1"/>
              </w:rPr>
              <w:t>1.2.2.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Безопасность: ключевой компонент удалённой платформы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_Toc214840192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14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93" w:history="1">
            <w:r w:rsidR="00A339E3" w:rsidRPr="00A339E3">
              <w:rPr>
                <w:rStyle w:val="af1"/>
              </w:rPr>
              <w:t>1.2.3.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Примеры применения и экспериментов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_Toc214840193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15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94" w:history="1">
            <w:r w:rsidR="00A339E3" w:rsidRPr="00A339E3">
              <w:rPr>
                <w:rStyle w:val="af1"/>
              </w:rPr>
              <w:t>1.2.4.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Выводы и значение для проекта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_Toc214840194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16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95" w:history="1">
            <w:r w:rsidR="00A339E3" w:rsidRPr="00A339E3">
              <w:rPr>
                <w:rStyle w:val="af1"/>
              </w:rPr>
              <w:t>1.3.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Пример реализации: A Remote Lab for Experiments with a Team of Mobile Robots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_Toc214840195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16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96" w:history="1">
            <w:r w:rsidR="00A339E3" w:rsidRPr="00A339E3">
              <w:rPr>
                <w:rStyle w:val="af1"/>
              </w:rPr>
              <w:t>1.4.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Требования к системе управления группой роботов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_Toc214840196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17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214840197" w:history="1">
            <w:r w:rsidR="00A339E3" w:rsidRPr="00A339E3">
              <w:rPr>
                <w:rStyle w:val="af1"/>
                <w:b w:val="0"/>
              </w:rPr>
              <w:t>2.</w:t>
            </w:r>
            <w:r w:rsidR="00A339E3" w:rsidRPr="00A339E3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  <w:b w:val="0"/>
              </w:rPr>
              <w:t>ГЛАВА 2. АРХИТЕКТУРА</w:t>
            </w:r>
            <w:r w:rsidR="00A339E3" w:rsidRPr="00A339E3">
              <w:rPr>
                <w:b w:val="0"/>
                <w:webHidden/>
              </w:rPr>
              <w:tab/>
            </w:r>
            <w:r w:rsidR="00A339E3" w:rsidRPr="00A339E3">
              <w:rPr>
                <w:b w:val="0"/>
                <w:webHidden/>
              </w:rPr>
              <w:fldChar w:fldCharType="begin"/>
            </w:r>
            <w:r w:rsidR="00A339E3" w:rsidRPr="00A339E3">
              <w:rPr>
                <w:b w:val="0"/>
                <w:webHidden/>
              </w:rPr>
              <w:instrText xml:space="preserve"> PAGEREF _Toc214840197 \h </w:instrText>
            </w:r>
            <w:r w:rsidR="00A339E3" w:rsidRPr="00A339E3">
              <w:rPr>
                <w:b w:val="0"/>
                <w:webHidden/>
              </w:rPr>
            </w:r>
            <w:r w:rsidR="00A339E3" w:rsidRPr="00A339E3">
              <w:rPr>
                <w:b w:val="0"/>
                <w:webHidden/>
              </w:rPr>
              <w:fldChar w:fldCharType="separate"/>
            </w:r>
            <w:r w:rsidR="00A339E3" w:rsidRPr="00A339E3">
              <w:rPr>
                <w:b w:val="0"/>
                <w:webHidden/>
              </w:rPr>
              <w:t>19</w:t>
            </w:r>
            <w:r w:rsidR="00A339E3" w:rsidRPr="00A339E3">
              <w:rPr>
                <w:b w:val="0"/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98" w:history="1">
            <w:r w:rsidR="00A339E3" w:rsidRPr="00A339E3">
              <w:rPr>
                <w:rStyle w:val="af1"/>
              </w:rPr>
              <w:t>2.1.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[ESP]: Низкоуровневый протокол связи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_Toc214840198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19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199" w:history="1">
            <w:r w:rsidR="00A339E3" w:rsidRPr="00A339E3">
              <w:rPr>
                <w:rStyle w:val="af1"/>
              </w:rPr>
              <w:t>2.1.1.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Структура пакета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_Toc214840199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20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200" w:history="1">
            <w:r w:rsidR="00A339E3" w:rsidRPr="00A339E3">
              <w:rPr>
                <w:rStyle w:val="af1"/>
              </w:rPr>
              <w:t>2.1.2.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 xml:space="preserve">Алгоритм кодирования (на стороне </w:t>
            </w:r>
            <w:r w:rsidR="00A339E3" w:rsidRPr="00A339E3">
              <w:rPr>
                <w:rStyle w:val="af1"/>
                <w:lang w:val="en-US"/>
              </w:rPr>
              <w:t>ESP</w:t>
            </w:r>
            <w:r w:rsidR="00A339E3" w:rsidRPr="00A339E3">
              <w:rPr>
                <w:rStyle w:val="af1"/>
              </w:rPr>
              <w:t>)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_Toc214840200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20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201" w:history="1">
            <w:r w:rsidR="00A339E3" w:rsidRPr="00A339E3">
              <w:rPr>
                <w:rStyle w:val="af1"/>
                <w:lang w:val="en-US"/>
              </w:rPr>
              <w:t>2.1.3.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 xml:space="preserve">Сравнение с </w:t>
            </w:r>
            <w:r w:rsidR="00A339E3" w:rsidRPr="00A339E3">
              <w:rPr>
                <w:rStyle w:val="af1"/>
                <w:lang w:val="en-US"/>
              </w:rPr>
              <w:t>Modbus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_Toc214840201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21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202" w:history="1">
            <w:r w:rsidR="00A339E3" w:rsidRPr="00A339E3">
              <w:rPr>
                <w:rStyle w:val="af1"/>
              </w:rPr>
              <w:t>2.1.4.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Слабые стороны протокола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_Toc214840202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21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203" w:history="1">
            <w:r w:rsidR="00A339E3" w:rsidRPr="00A339E3">
              <w:rPr>
                <w:rStyle w:val="af1"/>
              </w:rPr>
              <w:t>2.2.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[ROS+Rasberry Pi]: Бортовой вычислительный узел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_Toc214840203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23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204" w:history="1">
            <w:r w:rsidR="00A339E3" w:rsidRPr="00A339E3">
              <w:rPr>
                <w:rStyle w:val="af1"/>
              </w:rPr>
              <w:t>2.3.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[ROS+ESP]: Сетевой туннель с центральным вычислителем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_Toc214840204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23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840205" w:history="1">
            <w:r w:rsidR="00A339E3" w:rsidRPr="00A339E3">
              <w:rPr>
                <w:rStyle w:val="af1"/>
              </w:rPr>
              <w:t>2.4.</w:t>
            </w:r>
            <w:r w:rsidR="00A339E3" w:rsidRPr="00A339E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</w:rPr>
              <w:t>Полная архитектура итоговой системы</w:t>
            </w:r>
            <w:r w:rsidR="00A339E3" w:rsidRPr="00A339E3">
              <w:rPr>
                <w:webHidden/>
              </w:rPr>
              <w:tab/>
            </w:r>
            <w:r w:rsidR="00A339E3" w:rsidRPr="00A339E3">
              <w:rPr>
                <w:webHidden/>
              </w:rPr>
              <w:fldChar w:fldCharType="begin"/>
            </w:r>
            <w:r w:rsidR="00A339E3" w:rsidRPr="00A339E3">
              <w:rPr>
                <w:webHidden/>
              </w:rPr>
              <w:instrText xml:space="preserve"> PAGEREF _Toc214840205 \h </w:instrText>
            </w:r>
            <w:r w:rsidR="00A339E3" w:rsidRPr="00A339E3">
              <w:rPr>
                <w:webHidden/>
              </w:rPr>
            </w:r>
            <w:r w:rsidR="00A339E3" w:rsidRPr="00A339E3">
              <w:rPr>
                <w:webHidden/>
              </w:rPr>
              <w:fldChar w:fldCharType="separate"/>
            </w:r>
            <w:r w:rsidR="00A339E3" w:rsidRPr="00A339E3">
              <w:rPr>
                <w:webHidden/>
              </w:rPr>
              <w:t>23</w:t>
            </w:r>
            <w:r w:rsidR="00A339E3" w:rsidRPr="00A339E3">
              <w:rPr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214840206" w:history="1">
            <w:r w:rsidR="00A339E3" w:rsidRPr="00A339E3">
              <w:rPr>
                <w:rStyle w:val="af1"/>
                <w:b w:val="0"/>
              </w:rPr>
              <w:t>3.</w:t>
            </w:r>
            <w:r w:rsidR="00A339E3" w:rsidRPr="00A339E3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  <w:b w:val="0"/>
              </w:rPr>
              <w:t>ГЛАВА 3. ПРОГРАМНАЯ РЕАЛИЗАЦИЯ</w:t>
            </w:r>
            <w:r w:rsidR="00A339E3" w:rsidRPr="00A339E3">
              <w:rPr>
                <w:b w:val="0"/>
                <w:webHidden/>
              </w:rPr>
              <w:tab/>
            </w:r>
            <w:r w:rsidR="00A339E3" w:rsidRPr="00A339E3">
              <w:rPr>
                <w:b w:val="0"/>
                <w:webHidden/>
              </w:rPr>
              <w:fldChar w:fldCharType="begin"/>
            </w:r>
            <w:r w:rsidR="00A339E3" w:rsidRPr="00A339E3">
              <w:rPr>
                <w:b w:val="0"/>
                <w:webHidden/>
              </w:rPr>
              <w:instrText xml:space="preserve"> PAGEREF _Toc214840206 \h </w:instrText>
            </w:r>
            <w:r w:rsidR="00A339E3" w:rsidRPr="00A339E3">
              <w:rPr>
                <w:b w:val="0"/>
                <w:webHidden/>
              </w:rPr>
            </w:r>
            <w:r w:rsidR="00A339E3" w:rsidRPr="00A339E3">
              <w:rPr>
                <w:b w:val="0"/>
                <w:webHidden/>
              </w:rPr>
              <w:fldChar w:fldCharType="separate"/>
            </w:r>
            <w:r w:rsidR="00A339E3" w:rsidRPr="00A339E3">
              <w:rPr>
                <w:b w:val="0"/>
                <w:webHidden/>
              </w:rPr>
              <w:t>23</w:t>
            </w:r>
            <w:r w:rsidR="00A339E3" w:rsidRPr="00A339E3">
              <w:rPr>
                <w:b w:val="0"/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214840207" w:history="1">
            <w:r w:rsidR="00A339E3" w:rsidRPr="00A339E3">
              <w:rPr>
                <w:rStyle w:val="af1"/>
                <w:b w:val="0"/>
              </w:rPr>
              <w:t>4.</w:t>
            </w:r>
            <w:r w:rsidR="00A339E3" w:rsidRPr="00A339E3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  <w:b w:val="0"/>
              </w:rPr>
              <w:t>ГЛАВА 4. ЭКСПЕРИМЕНТЫ</w:t>
            </w:r>
            <w:r w:rsidR="00A339E3" w:rsidRPr="00A339E3">
              <w:rPr>
                <w:b w:val="0"/>
                <w:webHidden/>
              </w:rPr>
              <w:tab/>
            </w:r>
            <w:r w:rsidR="00A339E3" w:rsidRPr="00A339E3">
              <w:rPr>
                <w:b w:val="0"/>
                <w:webHidden/>
              </w:rPr>
              <w:fldChar w:fldCharType="begin"/>
            </w:r>
            <w:r w:rsidR="00A339E3" w:rsidRPr="00A339E3">
              <w:rPr>
                <w:b w:val="0"/>
                <w:webHidden/>
              </w:rPr>
              <w:instrText xml:space="preserve"> PAGEREF _Toc214840207 \h </w:instrText>
            </w:r>
            <w:r w:rsidR="00A339E3" w:rsidRPr="00A339E3">
              <w:rPr>
                <w:b w:val="0"/>
                <w:webHidden/>
              </w:rPr>
            </w:r>
            <w:r w:rsidR="00A339E3" w:rsidRPr="00A339E3">
              <w:rPr>
                <w:b w:val="0"/>
                <w:webHidden/>
              </w:rPr>
              <w:fldChar w:fldCharType="separate"/>
            </w:r>
            <w:r w:rsidR="00A339E3" w:rsidRPr="00A339E3">
              <w:rPr>
                <w:b w:val="0"/>
                <w:webHidden/>
              </w:rPr>
              <w:t>23</w:t>
            </w:r>
            <w:r w:rsidR="00A339E3" w:rsidRPr="00A339E3">
              <w:rPr>
                <w:b w:val="0"/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214840208" w:history="1">
            <w:r w:rsidR="00A339E3" w:rsidRPr="00A339E3">
              <w:rPr>
                <w:rStyle w:val="af1"/>
                <w:b w:val="0"/>
              </w:rPr>
              <w:t>5.</w:t>
            </w:r>
            <w:r w:rsidR="00A339E3" w:rsidRPr="00A339E3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  <w:b w:val="0"/>
              </w:rPr>
              <w:t>ЗАКЛЮЧЕНИЕ</w:t>
            </w:r>
            <w:r w:rsidR="00A339E3" w:rsidRPr="00A339E3">
              <w:rPr>
                <w:b w:val="0"/>
                <w:webHidden/>
              </w:rPr>
              <w:tab/>
            </w:r>
            <w:r w:rsidR="00A339E3" w:rsidRPr="00A339E3">
              <w:rPr>
                <w:b w:val="0"/>
                <w:webHidden/>
              </w:rPr>
              <w:fldChar w:fldCharType="begin"/>
            </w:r>
            <w:r w:rsidR="00A339E3" w:rsidRPr="00A339E3">
              <w:rPr>
                <w:b w:val="0"/>
                <w:webHidden/>
              </w:rPr>
              <w:instrText xml:space="preserve"> PAGEREF _Toc214840208 \h </w:instrText>
            </w:r>
            <w:r w:rsidR="00A339E3" w:rsidRPr="00A339E3">
              <w:rPr>
                <w:b w:val="0"/>
                <w:webHidden/>
              </w:rPr>
            </w:r>
            <w:r w:rsidR="00A339E3" w:rsidRPr="00A339E3">
              <w:rPr>
                <w:b w:val="0"/>
                <w:webHidden/>
              </w:rPr>
              <w:fldChar w:fldCharType="separate"/>
            </w:r>
            <w:r w:rsidR="00A339E3" w:rsidRPr="00A339E3">
              <w:rPr>
                <w:b w:val="0"/>
                <w:webHidden/>
              </w:rPr>
              <w:t>23</w:t>
            </w:r>
            <w:r w:rsidR="00A339E3" w:rsidRPr="00A339E3">
              <w:rPr>
                <w:b w:val="0"/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214840209" w:history="1">
            <w:r w:rsidR="00A339E3" w:rsidRPr="00A339E3">
              <w:rPr>
                <w:rStyle w:val="af1"/>
                <w:b w:val="0"/>
              </w:rPr>
              <w:t>6.</w:t>
            </w:r>
            <w:r w:rsidR="00A339E3" w:rsidRPr="00A339E3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  <w:b w:val="0"/>
              </w:rPr>
              <w:t>СПИСОК ИСПОЛЬЗОВАННОЙ ЛИТЕРАТУРЫ</w:t>
            </w:r>
            <w:r w:rsidR="00A339E3" w:rsidRPr="00A339E3">
              <w:rPr>
                <w:b w:val="0"/>
                <w:webHidden/>
              </w:rPr>
              <w:tab/>
            </w:r>
            <w:r w:rsidR="00A339E3" w:rsidRPr="00A339E3">
              <w:rPr>
                <w:b w:val="0"/>
                <w:webHidden/>
              </w:rPr>
              <w:fldChar w:fldCharType="begin"/>
            </w:r>
            <w:r w:rsidR="00A339E3" w:rsidRPr="00A339E3">
              <w:rPr>
                <w:b w:val="0"/>
                <w:webHidden/>
              </w:rPr>
              <w:instrText xml:space="preserve"> PAGEREF _Toc214840209 \h </w:instrText>
            </w:r>
            <w:r w:rsidR="00A339E3" w:rsidRPr="00A339E3">
              <w:rPr>
                <w:b w:val="0"/>
                <w:webHidden/>
              </w:rPr>
            </w:r>
            <w:r w:rsidR="00A339E3" w:rsidRPr="00A339E3">
              <w:rPr>
                <w:b w:val="0"/>
                <w:webHidden/>
              </w:rPr>
              <w:fldChar w:fldCharType="separate"/>
            </w:r>
            <w:r w:rsidR="00A339E3" w:rsidRPr="00A339E3">
              <w:rPr>
                <w:b w:val="0"/>
                <w:webHidden/>
              </w:rPr>
              <w:t>23</w:t>
            </w:r>
            <w:r w:rsidR="00A339E3" w:rsidRPr="00A339E3">
              <w:rPr>
                <w:b w:val="0"/>
                <w:webHidden/>
              </w:rPr>
              <w:fldChar w:fldCharType="end"/>
            </w:r>
          </w:hyperlink>
        </w:p>
        <w:p w:rsidR="00A339E3" w:rsidRPr="00A339E3" w:rsidRDefault="00810995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214840210" w:history="1">
            <w:r w:rsidR="00A339E3" w:rsidRPr="00A339E3">
              <w:rPr>
                <w:rStyle w:val="af1"/>
                <w:b w:val="0"/>
              </w:rPr>
              <w:t>7.</w:t>
            </w:r>
            <w:r w:rsidR="00A339E3" w:rsidRPr="00A339E3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A339E3" w:rsidRPr="00A339E3">
              <w:rPr>
                <w:rStyle w:val="af1"/>
                <w:b w:val="0"/>
              </w:rPr>
              <w:t>ПРИЛОЖЕНИЯ</w:t>
            </w:r>
            <w:r w:rsidR="00A339E3" w:rsidRPr="00A339E3">
              <w:rPr>
                <w:b w:val="0"/>
                <w:webHidden/>
              </w:rPr>
              <w:tab/>
            </w:r>
            <w:r w:rsidR="00A339E3" w:rsidRPr="00A339E3">
              <w:rPr>
                <w:b w:val="0"/>
                <w:webHidden/>
              </w:rPr>
              <w:fldChar w:fldCharType="begin"/>
            </w:r>
            <w:r w:rsidR="00A339E3" w:rsidRPr="00A339E3">
              <w:rPr>
                <w:b w:val="0"/>
                <w:webHidden/>
              </w:rPr>
              <w:instrText xml:space="preserve"> PAGEREF _Toc214840210 \h </w:instrText>
            </w:r>
            <w:r w:rsidR="00A339E3" w:rsidRPr="00A339E3">
              <w:rPr>
                <w:b w:val="0"/>
                <w:webHidden/>
              </w:rPr>
            </w:r>
            <w:r w:rsidR="00A339E3" w:rsidRPr="00A339E3">
              <w:rPr>
                <w:b w:val="0"/>
                <w:webHidden/>
              </w:rPr>
              <w:fldChar w:fldCharType="separate"/>
            </w:r>
            <w:r w:rsidR="00A339E3" w:rsidRPr="00A339E3">
              <w:rPr>
                <w:b w:val="0"/>
                <w:webHidden/>
              </w:rPr>
              <w:t>23</w:t>
            </w:r>
            <w:r w:rsidR="00A339E3" w:rsidRPr="00A339E3">
              <w:rPr>
                <w:b w:val="0"/>
                <w:webHidden/>
              </w:rPr>
              <w:fldChar w:fldCharType="end"/>
            </w:r>
          </w:hyperlink>
        </w:p>
        <w:p w:rsidR="00D21AFC" w:rsidRDefault="00553861" w:rsidP="00D21AFC">
          <w:pPr>
            <w:pStyle w:val="a6"/>
            <w:numPr>
              <w:ilvl w:val="0"/>
              <w:numId w:val="0"/>
            </w:numPr>
            <w:rPr>
              <w:rFonts w:ascii="Times New Roman" w:hAnsi="Times New Roman"/>
              <w:b w:val="0"/>
              <w:bCs w:val="0"/>
              <w:color w:val="auto"/>
            </w:rPr>
          </w:pPr>
          <w:r w:rsidRPr="00A339E3">
            <w:rPr>
              <w:rFonts w:ascii="Times New Roman" w:hAnsi="Times New Roman"/>
              <w:b w:val="0"/>
              <w:color w:val="auto"/>
            </w:rPr>
            <w:lastRenderedPageBreak/>
            <w:fldChar w:fldCharType="end"/>
          </w:r>
        </w:p>
      </w:sdtContent>
    </w:sdt>
    <w:p w:rsidR="00D21AFC" w:rsidRDefault="00D21AFC">
      <w:pPr>
        <w:suppressAutoHyphens w:val="0"/>
        <w:spacing w:line="240" w:lineRule="auto"/>
        <w:ind w:firstLine="0"/>
        <w:jc w:val="left"/>
        <w:rPr>
          <w:sz w:val="28"/>
          <w:szCs w:val="28"/>
          <w:lang w:eastAsia="ru-RU"/>
        </w:rPr>
      </w:pPr>
      <w:r>
        <w:rPr>
          <w:b/>
          <w:bCs/>
        </w:rPr>
        <w:br w:type="page"/>
      </w:r>
    </w:p>
    <w:p w:rsidR="00D962E6" w:rsidRDefault="00D21AFC" w:rsidP="005F0F20">
      <w:pPr>
        <w:pStyle w:val="1"/>
        <w:numPr>
          <w:ilvl w:val="0"/>
          <w:numId w:val="0"/>
        </w:numPr>
      </w:pPr>
      <w:bookmarkStart w:id="1" w:name="_Toc214840182"/>
      <w:r w:rsidRPr="005F0F20">
        <w:lastRenderedPageBreak/>
        <w:t>ВВЕДЕНИЕ</w:t>
      </w:r>
      <w:bookmarkEnd w:id="1"/>
    </w:p>
    <w:p w:rsidR="005F0F20" w:rsidRPr="005F0F20" w:rsidRDefault="005F0F20" w:rsidP="005F0F20">
      <w:r>
        <w:rPr>
          <w:lang w:val="en-US"/>
        </w:rPr>
        <w:t>TODO</w:t>
      </w:r>
      <w:r>
        <w:t xml:space="preserve"> – красиво и связно расписать.</w:t>
      </w:r>
    </w:p>
    <w:p w:rsidR="00D21AFC" w:rsidRDefault="00D21AFC" w:rsidP="00D21AFC">
      <w:pPr>
        <w:ind w:firstLine="0"/>
      </w:pPr>
      <w:r w:rsidRPr="00193DB8">
        <w:rPr>
          <w:b/>
        </w:rPr>
        <w:t>Цель:</w:t>
      </w:r>
      <w:r>
        <w:t xml:space="preserve"> Повышение эффективности экспериментальных исследований в области групповой робототехники путем создания системы управления виртуальной лабораторией. </w:t>
      </w:r>
    </w:p>
    <w:p w:rsidR="00D21AFC" w:rsidRPr="00193DB8" w:rsidRDefault="00D21AFC" w:rsidP="00D21AFC">
      <w:pPr>
        <w:ind w:firstLine="0"/>
        <w:rPr>
          <w:b/>
        </w:rPr>
      </w:pPr>
      <w:r w:rsidRPr="00193DB8">
        <w:rPr>
          <w:b/>
        </w:rPr>
        <w:t xml:space="preserve">Задачи: </w:t>
      </w:r>
    </w:p>
    <w:p w:rsidR="00D21AFC" w:rsidRDefault="00D21AFC" w:rsidP="00D21AFC">
      <w:r>
        <w:t>1.</w:t>
      </w:r>
      <w:r w:rsidR="003632EF" w:rsidRPr="003632EF">
        <w:t xml:space="preserve"> Провести сравнительный анализ существующих решений в области удаленного</w:t>
      </w:r>
      <w:r w:rsidR="003632EF">
        <w:t xml:space="preserve"> </w:t>
      </w:r>
      <w:r w:rsidR="003632EF" w:rsidRPr="003632EF">
        <w:t>управления роботами и веб-интерфейсов и сформировать на его основе</w:t>
      </w:r>
      <w:r w:rsidR="003632EF">
        <w:t xml:space="preserve"> </w:t>
      </w:r>
      <w:r w:rsidR="003632EF" w:rsidRPr="003632EF">
        <w:t>требования к системе управления группой роботов.</w:t>
      </w:r>
    </w:p>
    <w:p w:rsidR="00D21AFC" w:rsidRDefault="00D21AFC" w:rsidP="00D21AFC">
      <w:r>
        <w:t>2.</w:t>
      </w:r>
      <w:r w:rsidR="003632EF" w:rsidRPr="003632EF">
        <w:t xml:space="preserve"> </w:t>
      </w:r>
      <w:r>
        <w:t>Разработать архитектуру системы виртуальной лаборатории, включающую модули управления роботами, видеонаблюдения, веб-сервера и базы данных.</w:t>
      </w:r>
    </w:p>
    <w:p w:rsidR="00D21AFC" w:rsidRDefault="00D21AFC" w:rsidP="00D21AFC">
      <w:r>
        <w:t>3.</w:t>
      </w:r>
      <w:r w:rsidR="003632EF" w:rsidRPr="003632EF">
        <w:t xml:space="preserve"> Реализовать алгоритмы и методы удаленного управления, соответствующие</w:t>
      </w:r>
      <w:r w:rsidR="003632EF">
        <w:t xml:space="preserve"> </w:t>
      </w:r>
      <w:r w:rsidR="003632EF" w:rsidRPr="003632EF">
        <w:t>требованиям к подобным системам.</w:t>
      </w:r>
    </w:p>
    <w:p w:rsidR="00D21AFC" w:rsidRDefault="00D21AFC" w:rsidP="00D21AFC">
      <w:r>
        <w:t>4.</w:t>
      </w:r>
      <w:r w:rsidR="003632EF" w:rsidRPr="003632EF">
        <w:t xml:space="preserve"> </w:t>
      </w:r>
      <w:r>
        <w:t>Разработать клиентский веб-интерфейс с возможностью видеотрансляции, выбора робота и отправки команд управления.</w:t>
      </w:r>
    </w:p>
    <w:p w:rsidR="00D21AFC" w:rsidRDefault="00D21AFC" w:rsidP="00D21AFC">
      <w:r>
        <w:t>5.</w:t>
      </w:r>
      <w:r w:rsidR="003632EF" w:rsidRPr="003632EF">
        <w:t xml:space="preserve"> </w:t>
      </w:r>
      <w:r>
        <w:t>Провести серию испытаний системы на примере управления несколькими типами роботов и создать по ее итогам методическое руководство.</w:t>
      </w:r>
    </w:p>
    <w:p w:rsidR="005F0F20" w:rsidRPr="0003306A" w:rsidRDefault="00D21AFC" w:rsidP="00D21AFC">
      <w:pPr>
        <w:ind w:firstLine="0"/>
      </w:pPr>
      <w:r w:rsidRPr="00193DB8">
        <w:rPr>
          <w:b/>
        </w:rPr>
        <w:t>Практическая значимость работы:</w:t>
      </w:r>
      <w:r>
        <w:t xml:space="preserve"> </w:t>
      </w:r>
      <w:r w:rsidR="003632EF">
        <w:rPr>
          <w:lang w:val="en-US"/>
        </w:rPr>
        <w:t>TODO</w:t>
      </w:r>
    </w:p>
    <w:p w:rsidR="003632EF" w:rsidRPr="003632EF" w:rsidRDefault="003632EF" w:rsidP="003632EF">
      <w:pPr>
        <w:ind w:firstLine="0"/>
      </w:pPr>
      <w:r w:rsidRPr="003632EF">
        <w:rPr>
          <w:b/>
        </w:rPr>
        <w:t>Объект исследования:</w:t>
      </w:r>
      <w:r w:rsidRPr="003632EF">
        <w:t xml:space="preserve"> Процессы дистанционного управления техническими системами в условиях распределённой программно-аппаратной среды.</w:t>
      </w:r>
    </w:p>
    <w:p w:rsidR="003632EF" w:rsidRPr="003632EF" w:rsidRDefault="003632EF" w:rsidP="003632EF">
      <w:pPr>
        <w:ind w:firstLine="0"/>
      </w:pPr>
      <w:r w:rsidRPr="003632EF">
        <w:t>Предмет исследования: Архитектурные и алгоритмические решения, обеспечивающие функционирование виртуальной лаборатории для удалённого наблюдения, управления и координации группы роботов.</w:t>
      </w:r>
    </w:p>
    <w:p w:rsidR="003632EF" w:rsidRDefault="003632EF" w:rsidP="003632EF">
      <w:pPr>
        <w:ind w:firstLine="0"/>
        <w:rPr>
          <w:b/>
        </w:rPr>
      </w:pPr>
      <w:r w:rsidRPr="003632EF">
        <w:rPr>
          <w:b/>
        </w:rPr>
        <w:t>Выносимые на защиту положения:</w:t>
      </w:r>
    </w:p>
    <w:p w:rsidR="003632EF" w:rsidRDefault="003632EF" w:rsidP="003632EF">
      <w:pPr>
        <w:ind w:firstLine="567"/>
        <w:rPr>
          <w:b/>
        </w:rPr>
      </w:pPr>
      <w:r w:rsidRPr="003632EF">
        <w:t>1. Архитектура системы виртуальной лаборатории, обеспечивающей удалённое управление гетерогенной группой роботов с использованием веб-</w:t>
      </w:r>
      <w:r w:rsidRPr="003632EF">
        <w:tab/>
        <w:t>интерфейса и специализированных протоколов обмена данными.</w:t>
      </w:r>
    </w:p>
    <w:p w:rsidR="003632EF" w:rsidRDefault="003632EF" w:rsidP="003632EF">
      <w:pPr>
        <w:ind w:firstLine="567"/>
        <w:rPr>
          <w:b/>
        </w:rPr>
      </w:pPr>
      <w:r w:rsidRPr="003632EF">
        <w:t xml:space="preserve">2. Реализация программного комплекса, включающего серверную часть, систему видеонаблюдения и клиентский веб-интерфейс для многопользовательского </w:t>
      </w:r>
      <w:r w:rsidRPr="003632EF">
        <w:tab/>
        <w:t>доступа.</w:t>
      </w:r>
    </w:p>
    <w:p w:rsidR="003632EF" w:rsidRDefault="003632EF" w:rsidP="003632EF">
      <w:pPr>
        <w:ind w:firstLine="567"/>
      </w:pPr>
      <w:r w:rsidRPr="003632EF">
        <w:t>3. Результаты экспериментального испытания системы на различных типах мобильных роботов с демонстрацией управления в реальном времени через интернет.</w:t>
      </w:r>
    </w:p>
    <w:p w:rsidR="003632EF" w:rsidRDefault="003632EF" w:rsidP="003632EF">
      <w:pPr>
        <w:ind w:firstLine="0"/>
        <w:rPr>
          <w:b/>
        </w:rPr>
      </w:pPr>
      <w:r>
        <w:rPr>
          <w:b/>
        </w:rPr>
        <w:t>Актуальность:</w:t>
      </w:r>
    </w:p>
    <w:p w:rsidR="003632EF" w:rsidRPr="003632EF" w:rsidRDefault="003632EF" w:rsidP="003632EF">
      <w:pPr>
        <w:ind w:firstLine="0"/>
      </w:pPr>
      <w:r w:rsidRPr="003632EF">
        <w:t xml:space="preserve">Развитие робототехнических систем сопровождается ростом интереса к гетерогенным группам роботов, способным взаимодействовать в распределённой среде. Особую значимость приобретают решения, обеспечивающие удалённый доступ к таким системам. </w:t>
      </w:r>
      <w:r w:rsidRPr="003632EF">
        <w:lastRenderedPageBreak/>
        <w:t>Виртуальные лаборатории, позволяющие наблюдать и управлять реальными роботами через интернет, открывают новые возможности для исследований в групповой робототехнике.</w:t>
      </w:r>
    </w:p>
    <w:p w:rsidR="003632EF" w:rsidRPr="003632EF" w:rsidRDefault="003632EF" w:rsidP="003632EF">
      <w:pPr>
        <w:ind w:firstLine="0"/>
      </w:pPr>
      <w:r w:rsidRPr="003632EF">
        <w:t>Однако существующие разработки в области удалённого управления часто ограничены одним типом роботов, недостаточно масштабируемы или неудобны для многопользовательской работы. Отсутствие стандартизированных интерфейсов, механизмов видеонаблюдения и безопасного распределения ресурсов затрудняет проведение полноценных экспериментов.</w:t>
      </w:r>
    </w:p>
    <w:p w:rsidR="003632EF" w:rsidRPr="003632EF" w:rsidRDefault="003632EF" w:rsidP="003632EF">
      <w:pPr>
        <w:ind w:firstLine="0"/>
      </w:pPr>
      <w:r w:rsidRPr="003632EF">
        <w:t>В этой связи актуальной является задача создания универсальной, безопасной и доступной виртуальной лаборатории для удалённого взаимодействия с группой разнородных роботов. Такая система повысит эффективность использования оборудования, упростит доступ к экспериментам и расширит возможности научных исследований.</w:t>
      </w:r>
    </w:p>
    <w:p w:rsidR="005F0F20" w:rsidRDefault="005F0F20">
      <w:pPr>
        <w:suppressAutoHyphens w:val="0"/>
        <w:spacing w:line="240" w:lineRule="auto"/>
        <w:ind w:firstLine="0"/>
        <w:jc w:val="left"/>
      </w:pPr>
      <w:r>
        <w:br w:type="page"/>
      </w:r>
    </w:p>
    <w:p w:rsidR="00D21AFC" w:rsidRDefault="005F0F20" w:rsidP="005F0F20">
      <w:pPr>
        <w:pStyle w:val="1"/>
      </w:pPr>
      <w:bookmarkStart w:id="2" w:name="_Toc214840183"/>
      <w:r>
        <w:lastRenderedPageBreak/>
        <w:t>ГЛАВА 1. ОБЗОР СУЩЕСТВУЮЩИХ РЕШЕНИЙ</w:t>
      </w:r>
      <w:bookmarkEnd w:id="2"/>
    </w:p>
    <w:p w:rsidR="005F0F20" w:rsidRDefault="005F0F20" w:rsidP="005F0F20">
      <w:pPr>
        <w:pStyle w:val="20"/>
      </w:pPr>
      <w:bookmarkStart w:id="3" w:name="_Toc214840184"/>
      <w:proofErr w:type="spellStart"/>
      <w:r w:rsidRPr="005F0F20">
        <w:t>Пример</w:t>
      </w:r>
      <w:proofErr w:type="spellEnd"/>
      <w:r w:rsidRPr="005F0F20">
        <w:t xml:space="preserve"> </w:t>
      </w:r>
      <w:proofErr w:type="spellStart"/>
      <w:r w:rsidRPr="005F0F20">
        <w:t>реализации</w:t>
      </w:r>
      <w:proofErr w:type="spellEnd"/>
      <w:r w:rsidRPr="005F0F20">
        <w:t>: Web Applications for Robots using rosbridge</w:t>
      </w:r>
      <w:bookmarkEnd w:id="3"/>
    </w:p>
    <w:p w:rsidR="00D16F5F" w:rsidRDefault="00D16F5F" w:rsidP="00D16F5F">
      <w:r w:rsidRPr="00D16F5F">
        <w:t xml:space="preserve">В 2012 году </w:t>
      </w:r>
      <w:proofErr w:type="spellStart"/>
      <w:r w:rsidRPr="00D16F5F">
        <w:rPr>
          <w:lang w:val="en-US"/>
        </w:rPr>
        <w:t>Jihoon</w:t>
      </w:r>
      <w:proofErr w:type="spellEnd"/>
      <w:r w:rsidRPr="00D16F5F">
        <w:t xml:space="preserve"> </w:t>
      </w:r>
      <w:r w:rsidRPr="00D16F5F">
        <w:rPr>
          <w:lang w:val="en-US"/>
        </w:rPr>
        <w:t>Lee</w:t>
      </w:r>
      <w:r w:rsidRPr="00D16F5F">
        <w:t xml:space="preserve"> (</w:t>
      </w:r>
      <w:r w:rsidRPr="00D16F5F">
        <w:rPr>
          <w:lang w:val="en-US"/>
        </w:rPr>
        <w:t>Brown</w:t>
      </w:r>
      <w:r w:rsidRPr="00D16F5F">
        <w:t xml:space="preserve"> </w:t>
      </w:r>
      <w:r w:rsidRPr="00D16F5F">
        <w:rPr>
          <w:lang w:val="en-US"/>
        </w:rPr>
        <w:t>University</w:t>
      </w:r>
      <w:r w:rsidRPr="00D16F5F">
        <w:t xml:space="preserve">) предложил архитектуру, объединяющую возможности операционной системы роботов </w:t>
      </w:r>
      <w:r w:rsidRPr="00D16F5F">
        <w:rPr>
          <w:lang w:val="en-US"/>
        </w:rPr>
        <w:t>ROS</w:t>
      </w:r>
      <w:r w:rsidRPr="00D16F5F">
        <w:t xml:space="preserve"> и технологий веб-программирования: </w:t>
      </w:r>
      <w:r w:rsidRPr="00D16F5F">
        <w:rPr>
          <w:lang w:val="en-US"/>
        </w:rPr>
        <w:t>rosbridge</w:t>
      </w:r>
      <w:r w:rsidRPr="00D16F5F">
        <w:t xml:space="preserve">, </w:t>
      </w:r>
      <w:r w:rsidRPr="00D16F5F">
        <w:rPr>
          <w:lang w:val="en-US"/>
        </w:rPr>
        <w:t>rosjs</w:t>
      </w:r>
      <w:r w:rsidRPr="00D16F5F">
        <w:t xml:space="preserve"> и </w:t>
      </w:r>
      <w:proofErr w:type="spellStart"/>
      <w:r w:rsidRPr="00D16F5F">
        <w:rPr>
          <w:lang w:val="en-US"/>
        </w:rPr>
        <w:t>mjpeg</w:t>
      </w:r>
      <w:proofErr w:type="spellEnd"/>
      <w:r w:rsidRPr="00D16F5F">
        <w:t>_</w:t>
      </w:r>
      <w:r w:rsidRPr="00D16F5F">
        <w:rPr>
          <w:lang w:val="en-US"/>
        </w:rPr>
        <w:t>server</w:t>
      </w:r>
      <w:r w:rsidRPr="00D16F5F">
        <w:t xml:space="preserve"> — для построения полноценных веб-приложений для роботов [</w:t>
      </w:r>
      <w:r w:rsidRPr="00D16F5F">
        <w:rPr>
          <w:lang w:val="en-US"/>
        </w:rPr>
        <w:t>Lee</w:t>
      </w:r>
      <w:r w:rsidRPr="00D16F5F">
        <w:t>, 2012</w:t>
      </w:r>
      <w:r w:rsidR="0003306A">
        <w:t xml:space="preserve"> </w:t>
      </w:r>
      <w:r w:rsidR="0003306A">
        <w:rPr>
          <w:lang w:val="en-US"/>
        </w:rPr>
        <w:t>TODO</w:t>
      </w:r>
      <w:r w:rsidRPr="00D16F5F">
        <w:t>] (</w:t>
      </w:r>
      <w:r w:rsidRPr="00D16F5F">
        <w:rPr>
          <w:lang w:val="en-US"/>
        </w:rPr>
        <w:t>https</w:t>
      </w:r>
      <w:r w:rsidRPr="00D16F5F">
        <w:t>://</w:t>
      </w:r>
      <w:r w:rsidRPr="00D16F5F">
        <w:rPr>
          <w:lang w:val="en-US"/>
        </w:rPr>
        <w:t>cs</w:t>
      </w:r>
      <w:r w:rsidRPr="00D16F5F">
        <w:t>.</w:t>
      </w:r>
      <w:r w:rsidRPr="00D16F5F">
        <w:rPr>
          <w:lang w:val="en-US"/>
        </w:rPr>
        <w:t>brown</w:t>
      </w:r>
      <w:r w:rsidRPr="00D16F5F">
        <w:t>.</w:t>
      </w:r>
      <w:proofErr w:type="spellStart"/>
      <w:r w:rsidRPr="00D16F5F">
        <w:rPr>
          <w:lang w:val="en-US"/>
        </w:rPr>
        <w:t>edu</w:t>
      </w:r>
      <w:proofErr w:type="spellEnd"/>
      <w:r w:rsidRPr="00D16F5F">
        <w:t>/</w:t>
      </w:r>
      <w:r w:rsidRPr="00D16F5F">
        <w:rPr>
          <w:lang w:val="en-US"/>
        </w:rPr>
        <w:t>media</w:t>
      </w:r>
      <w:r w:rsidRPr="00D16F5F">
        <w:t>/</w:t>
      </w:r>
      <w:r w:rsidRPr="00D16F5F">
        <w:rPr>
          <w:lang w:val="en-US"/>
        </w:rPr>
        <w:t>filer</w:t>
      </w:r>
      <w:r w:rsidRPr="00D16F5F">
        <w:t>_</w:t>
      </w:r>
      <w:r w:rsidRPr="00D16F5F">
        <w:rPr>
          <w:lang w:val="en-US"/>
        </w:rPr>
        <w:t>public</w:t>
      </w:r>
      <w:r w:rsidRPr="00D16F5F">
        <w:t>/</w:t>
      </w:r>
      <w:r w:rsidRPr="00D16F5F">
        <w:rPr>
          <w:lang w:val="en-US"/>
        </w:rPr>
        <w:t>b</w:t>
      </w:r>
      <w:r w:rsidRPr="00D16F5F">
        <w:t>0/03/</w:t>
      </w:r>
      <w:r w:rsidRPr="00D16F5F">
        <w:rPr>
          <w:lang w:val="en-US"/>
        </w:rPr>
        <w:t>b</w:t>
      </w:r>
      <w:r w:rsidRPr="00D16F5F">
        <w:t>0037</w:t>
      </w:r>
      <w:r w:rsidRPr="00D16F5F">
        <w:rPr>
          <w:lang w:val="en-US"/>
        </w:rPr>
        <w:t>d</w:t>
      </w:r>
      <w:r w:rsidRPr="00D16F5F">
        <w:t>43-76</w:t>
      </w:r>
      <w:r w:rsidRPr="00D16F5F">
        <w:rPr>
          <w:lang w:val="en-US"/>
        </w:rPr>
        <w:t>b</w:t>
      </w:r>
      <w:r w:rsidRPr="00D16F5F">
        <w:t>6-4729-8</w:t>
      </w:r>
      <w:r w:rsidRPr="00D16F5F">
        <w:rPr>
          <w:lang w:val="en-US"/>
        </w:rPr>
        <w:t>c</w:t>
      </w:r>
      <w:r w:rsidRPr="00D16F5F">
        <w:t>1</w:t>
      </w:r>
      <w:r w:rsidRPr="00D16F5F">
        <w:rPr>
          <w:lang w:val="en-US"/>
        </w:rPr>
        <w:t>e</w:t>
      </w:r>
      <w:r w:rsidRPr="00D16F5F">
        <w:t>-635</w:t>
      </w:r>
      <w:r w:rsidRPr="00D16F5F">
        <w:rPr>
          <w:lang w:val="en-US"/>
        </w:rPr>
        <w:t>f</w:t>
      </w:r>
      <w:r w:rsidRPr="00D16F5F">
        <w:t>120</w:t>
      </w:r>
      <w:r w:rsidRPr="00D16F5F">
        <w:rPr>
          <w:lang w:val="en-US"/>
        </w:rPr>
        <w:t>e</w:t>
      </w:r>
      <w:r w:rsidRPr="00D16F5F">
        <w:t>5192/</w:t>
      </w:r>
      <w:r w:rsidRPr="00D16F5F">
        <w:rPr>
          <w:lang w:val="en-US"/>
        </w:rPr>
        <w:t>lee</w:t>
      </w:r>
      <w:r w:rsidRPr="00D16F5F">
        <w:t>.</w:t>
      </w:r>
      <w:r w:rsidRPr="00D16F5F">
        <w:rPr>
          <w:lang w:val="en-US"/>
        </w:rPr>
        <w:t>pdf</w:t>
      </w:r>
      <w:r w:rsidRPr="00D16F5F">
        <w:t>). Ниже приведено подробное описание этой архитектуры и её практического применения в нескольких сценариях, которые могут служить примером реализации системы удалённого управления роботом через Интернет.</w:t>
      </w:r>
    </w:p>
    <w:p w:rsidR="00D16F5F" w:rsidRDefault="00D16F5F" w:rsidP="00D16F5F">
      <w:pPr>
        <w:pStyle w:val="3"/>
      </w:pPr>
      <w:bookmarkStart w:id="4" w:name="_Toc214840185"/>
      <w:r>
        <w:t>Архитектура системы</w:t>
      </w:r>
      <w:bookmarkEnd w:id="4"/>
    </w:p>
    <w:p w:rsidR="00D16F5F" w:rsidRDefault="00D16F5F" w:rsidP="00D16F5F">
      <w:r w:rsidRPr="00D16F5F">
        <w:t>Основу предлагаемой архитектуры (</w:t>
      </w:r>
      <w:r w:rsidR="00D56279">
        <w:fldChar w:fldCharType="begin"/>
      </w:r>
      <w:r w:rsidR="00D56279">
        <w:instrText xml:space="preserve"> REF _Ref213977705 \h </w:instrText>
      </w:r>
      <w:r w:rsidR="00D56279">
        <w:fldChar w:fldCharType="separate"/>
      </w:r>
      <w:r w:rsidR="00D56279">
        <w:t xml:space="preserve">Рисунок </w:t>
      </w:r>
      <w:r w:rsidR="00D56279">
        <w:rPr>
          <w:noProof/>
        </w:rPr>
        <w:t>1</w:t>
      </w:r>
      <w:r w:rsidR="00D56279">
        <w:t>.</w:t>
      </w:r>
      <w:r w:rsidR="00D56279">
        <w:rPr>
          <w:noProof/>
        </w:rPr>
        <w:t>1</w:t>
      </w:r>
      <w:r w:rsidR="00D56279">
        <w:fldChar w:fldCharType="end"/>
      </w:r>
      <w:r w:rsidRPr="00D16F5F">
        <w:t xml:space="preserve">) составляют четыре ключевых компонента: ROS, rosbridge, rosjs и </w:t>
      </w:r>
      <w:proofErr w:type="spellStart"/>
      <w:r w:rsidRPr="00D16F5F">
        <w:t>mjpeg_server</w:t>
      </w:r>
      <w:proofErr w:type="spellEnd"/>
      <w:r w:rsidRPr="00D16F5F">
        <w:t>.</w:t>
      </w:r>
    </w:p>
    <w:p w:rsidR="00D16F5F" w:rsidRDefault="00D16F5F" w:rsidP="00D56279">
      <w:pPr>
        <w:ind w:firstLine="0"/>
        <w:jc w:val="center"/>
      </w:pPr>
      <w:r w:rsidRPr="00686BD1">
        <w:rPr>
          <w:noProof/>
        </w:rPr>
        <w:drawing>
          <wp:inline distT="0" distB="0" distL="0" distR="0" wp14:anchorId="5DE04A4D" wp14:editId="008F516E">
            <wp:extent cx="5495925" cy="2714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279" w:rsidRDefault="00D56279" w:rsidP="00D56279">
      <w:pPr>
        <w:pStyle w:val="ad"/>
      </w:pPr>
      <w:bookmarkStart w:id="5" w:name="_Ref213977705"/>
      <w:r>
        <w:t xml:space="preserve">Рисунок </w:t>
      </w:r>
      <w:r w:rsidR="00810995">
        <w:fldChar w:fldCharType="begin"/>
      </w:r>
      <w:r w:rsidR="00810995">
        <w:instrText xml:space="preserve"> STYLEREF 1 \s </w:instrText>
      </w:r>
      <w:r w:rsidR="00810995">
        <w:fldChar w:fldCharType="separate"/>
      </w:r>
      <w:r w:rsidR="00FA0BA2">
        <w:rPr>
          <w:noProof/>
        </w:rPr>
        <w:t>1</w:t>
      </w:r>
      <w:r w:rsidR="00810995">
        <w:rPr>
          <w:noProof/>
        </w:rPr>
        <w:fldChar w:fldCharType="end"/>
      </w:r>
      <w:r w:rsidR="00FA0BA2">
        <w:t>.</w:t>
      </w:r>
      <w:r w:rsidR="00810995">
        <w:fldChar w:fldCharType="begin"/>
      </w:r>
      <w:r w:rsidR="00810995">
        <w:instrText xml:space="preserve"> SEQ Рисунок \* ARABIC \s 1 </w:instrText>
      </w:r>
      <w:r w:rsidR="00810995">
        <w:fldChar w:fldCharType="separate"/>
      </w:r>
      <w:r w:rsidR="00FA0BA2">
        <w:rPr>
          <w:noProof/>
        </w:rPr>
        <w:t>1</w:t>
      </w:r>
      <w:r w:rsidR="00810995">
        <w:rPr>
          <w:noProof/>
        </w:rPr>
        <w:fldChar w:fldCharType="end"/>
      </w:r>
      <w:bookmarkEnd w:id="5"/>
      <w:r>
        <w:t xml:space="preserve"> </w:t>
      </w:r>
      <w:r w:rsidRPr="000C6D5F">
        <w:t>Архитектура системы rosbridge</w:t>
      </w:r>
    </w:p>
    <w:p w:rsidR="00D56279" w:rsidRDefault="00D56279" w:rsidP="00D56279"/>
    <w:p w:rsidR="00D56279" w:rsidRDefault="00D56279" w:rsidP="008B3C3E">
      <w:pPr>
        <w:pStyle w:val="a7"/>
        <w:numPr>
          <w:ilvl w:val="0"/>
          <w:numId w:val="4"/>
        </w:numPr>
      </w:pPr>
      <w:r w:rsidRPr="00D56279">
        <w:rPr>
          <w:b/>
        </w:rPr>
        <w:t>ROS (</w:t>
      </w:r>
      <w:proofErr w:type="spellStart"/>
      <w:r w:rsidRPr="00D56279">
        <w:rPr>
          <w:b/>
        </w:rPr>
        <w:t>Robot</w:t>
      </w:r>
      <w:proofErr w:type="spellEnd"/>
      <w:r w:rsidRPr="00D56279">
        <w:rPr>
          <w:b/>
        </w:rPr>
        <w:t xml:space="preserve"> </w:t>
      </w:r>
      <w:proofErr w:type="spellStart"/>
      <w:r w:rsidRPr="00D56279">
        <w:rPr>
          <w:b/>
        </w:rPr>
        <w:t>Operating</w:t>
      </w:r>
      <w:proofErr w:type="spellEnd"/>
      <w:r w:rsidRPr="00D56279">
        <w:rPr>
          <w:b/>
        </w:rPr>
        <w:t xml:space="preserve"> </w:t>
      </w:r>
      <w:proofErr w:type="spellStart"/>
      <w:r w:rsidRPr="00D56279">
        <w:rPr>
          <w:b/>
        </w:rPr>
        <w:t>System</w:t>
      </w:r>
      <w:proofErr w:type="spellEnd"/>
      <w:r w:rsidRPr="00D56279">
        <w:rPr>
          <w:b/>
        </w:rPr>
        <w:t>)</w:t>
      </w:r>
      <w:r>
        <w:t xml:space="preserve"> выполняет функции серверной части — обрабатывает команды, управляет аппаратными драйверами и планированием действий, а также публикует данные датчиков и состояния.</w:t>
      </w:r>
    </w:p>
    <w:p w:rsidR="00D56279" w:rsidRDefault="00D56279" w:rsidP="008B3C3E">
      <w:pPr>
        <w:pStyle w:val="a7"/>
        <w:numPr>
          <w:ilvl w:val="0"/>
          <w:numId w:val="4"/>
        </w:numPr>
      </w:pPr>
      <w:r w:rsidRPr="00D56279">
        <w:rPr>
          <w:b/>
        </w:rPr>
        <w:t>rosbridge</w:t>
      </w:r>
      <w:r>
        <w:t xml:space="preserve"> служит «мостом» между ROS и внешними клиентами. Он предоставляет унифицированный протокол на основе </w:t>
      </w:r>
      <w:proofErr w:type="spellStart"/>
      <w:r>
        <w:t>WebSocket</w:t>
      </w:r>
      <w:proofErr w:type="spellEnd"/>
      <w:r>
        <w:t xml:space="preserve"> или TCP, </w:t>
      </w:r>
      <w:proofErr w:type="spellStart"/>
      <w:r>
        <w:t>сериализуя</w:t>
      </w:r>
      <w:proofErr w:type="spellEnd"/>
      <w:r>
        <w:t xml:space="preserve"> сообщения ROS в формате JSON. Благодаря этому веб-клиент получает доступ ко всем функциям ROS (топики, сервисы, параметры) без необходимости локальной установки.</w:t>
      </w:r>
    </w:p>
    <w:p w:rsidR="00D56279" w:rsidRDefault="00D56279" w:rsidP="008B3C3E">
      <w:pPr>
        <w:pStyle w:val="a7"/>
        <w:numPr>
          <w:ilvl w:val="0"/>
          <w:numId w:val="4"/>
        </w:numPr>
      </w:pPr>
      <w:r w:rsidRPr="00D56279">
        <w:rPr>
          <w:b/>
        </w:rPr>
        <w:lastRenderedPageBreak/>
        <w:t>rosjs</w:t>
      </w:r>
      <w:r>
        <w:t xml:space="preserve"> — это JavaScript-библиотека для браузера, упрощающая работу с rosbridge. Она предоставляет высокоуровневые методы </w:t>
      </w:r>
      <w:proofErr w:type="gramStart"/>
      <w:r>
        <w:t>publish(</w:t>
      </w:r>
      <w:proofErr w:type="gramEnd"/>
      <w:r>
        <w:t xml:space="preserve">), subscribe() и </w:t>
      </w:r>
      <w:proofErr w:type="spellStart"/>
      <w:r>
        <w:t>callService</w:t>
      </w:r>
      <w:proofErr w:type="spellEnd"/>
      <w:r>
        <w:t>(), позволяющие веб-программисту взаимодействовать с ROS-системой, не вдаваясь в её внутренние механизмы.</w:t>
      </w:r>
    </w:p>
    <w:p w:rsidR="00D56279" w:rsidRDefault="00D56279" w:rsidP="008B3C3E">
      <w:pPr>
        <w:pStyle w:val="a7"/>
        <w:numPr>
          <w:ilvl w:val="0"/>
          <w:numId w:val="4"/>
        </w:numPr>
      </w:pPr>
      <w:proofErr w:type="spellStart"/>
      <w:r w:rsidRPr="00D56279">
        <w:rPr>
          <w:b/>
        </w:rPr>
        <w:t>mjpeg_server</w:t>
      </w:r>
      <w:proofErr w:type="spellEnd"/>
      <w:r>
        <w:t xml:space="preserve"> обеспечивает трансляцию видеопотока от робота через HTTP в формате MJPEG. Поток можно </w:t>
      </w:r>
      <w:proofErr w:type="spellStart"/>
      <w:r>
        <w:t>параметризовать</w:t>
      </w:r>
      <w:proofErr w:type="spellEnd"/>
      <w:r>
        <w:t xml:space="preserve"> по качеству и разрешению, что делает систему гибкой при ограниченной пропускной способности сети.</w:t>
      </w:r>
    </w:p>
    <w:p w:rsidR="00D56279" w:rsidRDefault="00D56279" w:rsidP="00D56279">
      <w:r>
        <w:t>Такое разделение позволяет создавать интерфейсы управления, полностью работающие в браузере, но взаимодействующие с реальной аппаратурой через ROS.</w:t>
      </w:r>
    </w:p>
    <w:p w:rsidR="00D56279" w:rsidRDefault="00D56279" w:rsidP="00D56279">
      <w:pPr>
        <w:pStyle w:val="3"/>
      </w:pPr>
      <w:bookmarkStart w:id="6" w:name="_Toc214840186"/>
      <w:r w:rsidRPr="00D56279">
        <w:t>Протоколы и обмен данными</w:t>
      </w:r>
      <w:bookmarkEnd w:id="6"/>
    </w:p>
    <w:p w:rsidR="00D56279" w:rsidRDefault="00D56279" w:rsidP="00D56279">
      <w:r>
        <w:t xml:space="preserve">Коммуникация между веб-клиентом и ROS осуществляется через </w:t>
      </w:r>
      <w:proofErr w:type="spellStart"/>
      <w:r>
        <w:t>WebSocket</w:t>
      </w:r>
      <w:proofErr w:type="spellEnd"/>
      <w:r>
        <w:t xml:space="preserve">-соединение, установленное между rosjs и rosbridge. Каждое сообщение формируется в формате JSON, включающем тип операции (publish, subscribe, </w:t>
      </w:r>
      <w:proofErr w:type="spellStart"/>
      <w:r>
        <w:t>call_service</w:t>
      </w:r>
      <w:proofErr w:type="spellEnd"/>
      <w:r>
        <w:t>), имя топика и тело сообщения.</w:t>
      </w:r>
    </w:p>
    <w:p w:rsidR="00D56279" w:rsidRDefault="00D56279" w:rsidP="00D56279">
      <w:r>
        <w:t xml:space="preserve">Видеопоток передаётся отдельным HTTP-соединением через </w:t>
      </w:r>
      <w:proofErr w:type="spellStart"/>
      <w:r>
        <w:t>mjpeg_server</w:t>
      </w:r>
      <w:proofErr w:type="spellEnd"/>
      <w:r>
        <w:t>, который публикует последовательность JPEG-кадров. Такой подход прост в реализации и совместим со всеми браузерами.</w:t>
      </w:r>
    </w:p>
    <w:p w:rsidR="00D56279" w:rsidRDefault="00D56279" w:rsidP="00D56279">
      <w:pPr>
        <w:pStyle w:val="3"/>
      </w:pPr>
      <w:bookmarkStart w:id="7" w:name="_Toc214840187"/>
      <w:r w:rsidRPr="00D56279">
        <w:t>Примеры реализованных веб-приложений</w:t>
      </w:r>
      <w:bookmarkEnd w:id="7"/>
    </w:p>
    <w:p w:rsidR="00D56279" w:rsidRDefault="00D56279" w:rsidP="00D56279">
      <w:pPr>
        <w:pStyle w:val="4"/>
      </w:pPr>
      <w:r w:rsidRPr="00D56279">
        <w:t xml:space="preserve">PR2 </w:t>
      </w:r>
      <w:proofErr w:type="spellStart"/>
      <w:r w:rsidRPr="00D56279">
        <w:t>Castle</w:t>
      </w:r>
      <w:proofErr w:type="spellEnd"/>
      <w:r w:rsidRPr="00D56279">
        <w:t xml:space="preserve"> </w:t>
      </w:r>
      <w:proofErr w:type="spellStart"/>
      <w:r w:rsidRPr="00D56279">
        <w:t>Builder</w:t>
      </w:r>
      <w:proofErr w:type="spellEnd"/>
    </w:p>
    <w:p w:rsidR="00297D0D" w:rsidRDefault="00297D0D" w:rsidP="00C0288C">
      <w:pPr>
        <w:ind w:firstLine="0"/>
        <w:jc w:val="center"/>
      </w:pPr>
      <w:r w:rsidRPr="00686BD1">
        <w:rPr>
          <w:noProof/>
        </w:rPr>
        <w:drawing>
          <wp:inline distT="0" distB="0" distL="0" distR="0" wp14:anchorId="6991DBBD" wp14:editId="1BA7C1CC">
            <wp:extent cx="4645558" cy="3276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297" cy="333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D0D" w:rsidRDefault="00297D0D" w:rsidP="00297D0D">
      <w:pPr>
        <w:pStyle w:val="ad"/>
        <w:rPr>
          <w:noProof/>
        </w:rPr>
      </w:pPr>
      <w:r>
        <w:t xml:space="preserve">Рисунок </w:t>
      </w:r>
      <w:r w:rsidR="00810995">
        <w:fldChar w:fldCharType="begin"/>
      </w:r>
      <w:r w:rsidR="00810995">
        <w:instrText xml:space="preserve"> STYLEREF 1 \s </w:instrText>
      </w:r>
      <w:r w:rsidR="00810995">
        <w:fldChar w:fldCharType="separate"/>
      </w:r>
      <w:r w:rsidR="00FA0BA2">
        <w:rPr>
          <w:noProof/>
        </w:rPr>
        <w:t>1</w:t>
      </w:r>
      <w:r w:rsidR="00810995">
        <w:rPr>
          <w:noProof/>
        </w:rPr>
        <w:fldChar w:fldCharType="end"/>
      </w:r>
      <w:r w:rsidR="00FA0BA2">
        <w:t>.</w:t>
      </w:r>
      <w:r w:rsidR="00810995">
        <w:fldChar w:fldCharType="begin"/>
      </w:r>
      <w:r w:rsidR="00810995">
        <w:instrText xml:space="preserve"> SEQ Рисунок \* ARABIC \s 1 </w:instrText>
      </w:r>
      <w:r w:rsidR="00810995">
        <w:fldChar w:fldCharType="separate"/>
      </w:r>
      <w:r w:rsidR="00FA0BA2">
        <w:rPr>
          <w:noProof/>
        </w:rPr>
        <w:t>2</w:t>
      </w:r>
      <w:r w:rsidR="00810995">
        <w:rPr>
          <w:noProof/>
        </w:rPr>
        <w:fldChar w:fldCharType="end"/>
      </w:r>
      <w:r w:rsidR="00C0288C">
        <w:t xml:space="preserve"> </w:t>
      </w:r>
      <w:r w:rsidRPr="007A0D7B">
        <w:rPr>
          <w:noProof/>
        </w:rPr>
        <w:t>Веб-интерфейс Castle Builder</w:t>
      </w:r>
    </w:p>
    <w:p w:rsidR="00297D0D" w:rsidRDefault="00297D0D" w:rsidP="00297D0D">
      <w:r>
        <w:lastRenderedPageBreak/>
        <w:t>Данное приложение позволяет пользователю дистанционно управлять роботом PR2, собирающим «замок» из кубиков.</w:t>
      </w:r>
    </w:p>
    <w:p w:rsidR="00297D0D" w:rsidRDefault="00297D0D" w:rsidP="00C0288C">
      <w:pPr>
        <w:ind w:firstLine="0"/>
      </w:pPr>
      <w:r>
        <w:t>Работа интерфейса строится следующим образом:</w:t>
      </w:r>
    </w:p>
    <w:p w:rsidR="00297D0D" w:rsidRDefault="00297D0D" w:rsidP="008B3C3E">
      <w:pPr>
        <w:pStyle w:val="a7"/>
        <w:numPr>
          <w:ilvl w:val="1"/>
          <w:numId w:val="4"/>
        </w:numPr>
      </w:pPr>
      <w:r>
        <w:t>Пользователь подключается к rosbridge и запускает поток видео от робота.</w:t>
      </w:r>
    </w:p>
    <w:p w:rsidR="00C0288C" w:rsidRDefault="00297D0D" w:rsidP="008B3C3E">
      <w:pPr>
        <w:pStyle w:val="a7"/>
        <w:numPr>
          <w:ilvl w:val="1"/>
          <w:numId w:val="4"/>
        </w:numPr>
      </w:pPr>
      <w:r>
        <w:t>В веб-интерфейсе он проектирует модель замка в 2D-среде (6 × 6 ячейки), задавая количество блоков в каждой ячейке.</w:t>
      </w:r>
    </w:p>
    <w:p w:rsidR="00C0288C" w:rsidRDefault="00297D0D" w:rsidP="008B3C3E">
      <w:pPr>
        <w:pStyle w:val="a7"/>
        <w:numPr>
          <w:ilvl w:val="1"/>
          <w:numId w:val="4"/>
        </w:numPr>
      </w:pPr>
      <w:r>
        <w:t>Интерфейс генерирует список позиций блоков и отправляет их в ROS-систему, где планировщик формирует последовательность операций «взять-положить».</w:t>
      </w:r>
    </w:p>
    <w:p w:rsidR="00297D0D" w:rsidRDefault="00297D0D" w:rsidP="008B3C3E">
      <w:pPr>
        <w:pStyle w:val="a7"/>
        <w:numPr>
          <w:ilvl w:val="1"/>
          <w:numId w:val="4"/>
        </w:numPr>
      </w:pPr>
      <w:r>
        <w:t>После выполнения всех действий робот публикует сообщение о завершении.</w:t>
      </w:r>
    </w:p>
    <w:p w:rsidR="00297D0D" w:rsidRDefault="00297D0D" w:rsidP="00C0288C">
      <w:pPr>
        <w:ind w:firstLine="0"/>
      </w:pPr>
      <w:proofErr w:type="spellStart"/>
      <w:r>
        <w:t>Castle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демонстрирует полный цикл взаимодействия — проектирование, отправку команд и контроль результата через веб-интерфейс.</w:t>
      </w:r>
    </w:p>
    <w:p w:rsidR="00C0288C" w:rsidRDefault="00C0288C" w:rsidP="00C0288C">
      <w:pPr>
        <w:pStyle w:val="4"/>
      </w:pPr>
      <w:r w:rsidRPr="00C0288C">
        <w:t xml:space="preserve">PR2 </w:t>
      </w:r>
      <w:proofErr w:type="spellStart"/>
      <w:r w:rsidRPr="00C0288C">
        <w:t>Commander</w:t>
      </w:r>
      <w:proofErr w:type="spellEnd"/>
      <w:r w:rsidRPr="00C0288C">
        <w:t xml:space="preserve"> (естественно-языковое управление)</w:t>
      </w:r>
    </w:p>
    <w:p w:rsidR="00C0288C" w:rsidRDefault="00C0288C" w:rsidP="00C0288C">
      <w:pPr>
        <w:ind w:firstLine="0"/>
        <w:jc w:val="center"/>
      </w:pPr>
      <w:r>
        <w:rPr>
          <w:noProof/>
        </w:rPr>
        <w:drawing>
          <wp:inline distT="0" distB="0" distL="0" distR="0" wp14:anchorId="044530D8">
            <wp:extent cx="4517390" cy="24326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390" cy="243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288C" w:rsidRDefault="00C0288C" w:rsidP="00C0288C">
      <w:pPr>
        <w:pStyle w:val="ad"/>
        <w:rPr>
          <w:noProof/>
        </w:rPr>
      </w:pPr>
      <w:r>
        <w:t xml:space="preserve">Рисунок </w:t>
      </w:r>
      <w:r w:rsidR="00810995">
        <w:fldChar w:fldCharType="begin"/>
      </w:r>
      <w:r w:rsidR="00810995">
        <w:instrText xml:space="preserve"> STYLEREF 1 \s </w:instrText>
      </w:r>
      <w:r w:rsidR="00810995">
        <w:fldChar w:fldCharType="separate"/>
      </w:r>
      <w:r w:rsidR="00FA0BA2">
        <w:rPr>
          <w:noProof/>
        </w:rPr>
        <w:t>1</w:t>
      </w:r>
      <w:r w:rsidR="00810995">
        <w:rPr>
          <w:noProof/>
        </w:rPr>
        <w:fldChar w:fldCharType="end"/>
      </w:r>
      <w:r w:rsidR="00FA0BA2">
        <w:t>.</w:t>
      </w:r>
      <w:r w:rsidR="00810995">
        <w:fldChar w:fldCharType="begin"/>
      </w:r>
      <w:r w:rsidR="00810995">
        <w:instrText xml:space="preserve"> SEQ Рисунок \* ARABIC \s 1 </w:instrText>
      </w:r>
      <w:r w:rsidR="00810995">
        <w:fldChar w:fldCharType="separate"/>
      </w:r>
      <w:r w:rsidR="00FA0BA2">
        <w:rPr>
          <w:noProof/>
        </w:rPr>
        <w:t>3</w:t>
      </w:r>
      <w:r w:rsidR="00810995">
        <w:rPr>
          <w:noProof/>
        </w:rPr>
        <w:fldChar w:fldCharType="end"/>
      </w:r>
      <w:r>
        <w:t xml:space="preserve"> </w:t>
      </w:r>
      <w:r w:rsidRPr="009D5174">
        <w:rPr>
          <w:noProof/>
        </w:rPr>
        <w:t>Веб-интерфейс PR2 Commander</w:t>
      </w:r>
    </w:p>
    <w:p w:rsidR="00C0288C" w:rsidRDefault="00C0288C" w:rsidP="00C0288C">
      <w:r>
        <w:t>Второе приложение реализует управление роботом посредством естественного языка.</w:t>
      </w:r>
    </w:p>
    <w:p w:rsidR="00C0288C" w:rsidRDefault="00C0288C" w:rsidP="00C0288C">
      <w:r>
        <w:t>Веб-интерфейс принимает текстовые или голосовые команды, которые передаются через rosbridge в модуль SLU (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>). SLU анализирует фразу и возвращает структурированные инструкции, например: «возьми красный куб и поставь его на синий».</w:t>
      </w:r>
    </w:p>
    <w:p w:rsidR="00C0288C" w:rsidRDefault="00C0288C" w:rsidP="00C0288C">
      <w:r>
        <w:t>Таким образом, веб-интерфейс становится универсальной точкой доступа к семантическим сервисам и позволяет комбинировать голосовое управление с ROS.</w:t>
      </w:r>
    </w:p>
    <w:p w:rsidR="00C0288C" w:rsidRDefault="00C0288C" w:rsidP="00C0288C">
      <w:pPr>
        <w:pStyle w:val="4"/>
      </w:pPr>
      <w:r w:rsidRPr="00C0288C">
        <w:lastRenderedPageBreak/>
        <w:t xml:space="preserve">PR2 </w:t>
      </w:r>
      <w:proofErr w:type="spellStart"/>
      <w:r w:rsidRPr="00C0288C">
        <w:t>Turntable</w:t>
      </w:r>
      <w:proofErr w:type="spellEnd"/>
      <w:r w:rsidRPr="00C0288C">
        <w:t xml:space="preserve"> </w:t>
      </w:r>
      <w:proofErr w:type="spellStart"/>
      <w:r w:rsidRPr="00C0288C">
        <w:t>Manipulator</w:t>
      </w:r>
      <w:proofErr w:type="spellEnd"/>
      <w:r w:rsidRPr="00C0288C">
        <w:t xml:space="preserve"> (оператор в контуре управления)</w:t>
      </w:r>
    </w:p>
    <w:p w:rsidR="00C0288C" w:rsidRDefault="00C0288C" w:rsidP="00C0288C">
      <w:pPr>
        <w:ind w:firstLine="0"/>
        <w:jc w:val="center"/>
      </w:pPr>
      <w:r w:rsidRPr="00686BD1">
        <w:rPr>
          <w:noProof/>
        </w:rPr>
        <w:drawing>
          <wp:inline distT="0" distB="0" distL="0" distR="0" wp14:anchorId="38913957" wp14:editId="3651A1A9">
            <wp:extent cx="5495925" cy="4076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88C" w:rsidRPr="00C0288C" w:rsidRDefault="00C0288C" w:rsidP="00C0288C">
      <w:pPr>
        <w:pStyle w:val="ad"/>
      </w:pPr>
      <w:r>
        <w:t xml:space="preserve">Рисунок </w:t>
      </w:r>
      <w:r w:rsidR="00810995">
        <w:fldChar w:fldCharType="begin"/>
      </w:r>
      <w:r w:rsidR="00810995">
        <w:instrText xml:space="preserve"> STYLEREF 1 \s </w:instrText>
      </w:r>
      <w:r w:rsidR="00810995">
        <w:fldChar w:fldCharType="separate"/>
      </w:r>
      <w:r w:rsidR="00FA0BA2">
        <w:rPr>
          <w:noProof/>
        </w:rPr>
        <w:t>1</w:t>
      </w:r>
      <w:r w:rsidR="00810995">
        <w:rPr>
          <w:noProof/>
        </w:rPr>
        <w:fldChar w:fldCharType="end"/>
      </w:r>
      <w:r w:rsidR="00FA0BA2">
        <w:t>.</w:t>
      </w:r>
      <w:r w:rsidR="00810995">
        <w:fldChar w:fldCharType="begin"/>
      </w:r>
      <w:r w:rsidR="00810995">
        <w:instrText xml:space="preserve"> SEQ Рисунок \* ARABIC \s 1 </w:instrText>
      </w:r>
      <w:r w:rsidR="00810995">
        <w:fldChar w:fldCharType="separate"/>
      </w:r>
      <w:r w:rsidR="00FA0BA2">
        <w:rPr>
          <w:noProof/>
        </w:rPr>
        <w:t>4</w:t>
      </w:r>
      <w:r w:rsidR="00810995">
        <w:rPr>
          <w:noProof/>
        </w:rPr>
        <w:fldChar w:fldCharType="end"/>
      </w:r>
      <w:r>
        <w:t xml:space="preserve"> </w:t>
      </w:r>
      <w:r w:rsidRPr="007E73CE">
        <w:rPr>
          <w:noProof/>
        </w:rPr>
        <w:t>Интерфейс Turntable Manipulator</w:t>
      </w:r>
    </w:p>
    <w:p w:rsidR="00C0288C" w:rsidRDefault="00C0288C" w:rsidP="00C0288C">
      <w:r>
        <w:t>Здесь человек выступает активным участником процесса: он наблюдает поток видео, на котором наложена предсказанная траектория движения объекта, и выбирает момент для команды «схватить».</w:t>
      </w:r>
    </w:p>
    <w:p w:rsidR="00C0288C" w:rsidRDefault="00C0288C" w:rsidP="00C0288C">
      <w:r>
        <w:t xml:space="preserve">Этот сценарий иллюстрирует концепцию </w:t>
      </w:r>
      <w:proofErr w:type="spellStart"/>
      <w:r>
        <w:t>human-in-the-loop</w:t>
      </w:r>
      <w:proofErr w:type="spellEnd"/>
      <w:r>
        <w:t xml:space="preserve"> — совместное принятие решений человеком и роботом для повышения точности выполнения задач.</w:t>
      </w:r>
    </w:p>
    <w:p w:rsidR="00C0288C" w:rsidRDefault="00C0288C" w:rsidP="00C0288C">
      <w:pPr>
        <w:pStyle w:val="3"/>
      </w:pPr>
      <w:bookmarkStart w:id="8" w:name="_Toc214840188"/>
      <w:r w:rsidRPr="00C0288C">
        <w:t xml:space="preserve">Среда </w:t>
      </w:r>
      <w:proofErr w:type="spellStart"/>
      <w:r w:rsidRPr="00C0288C">
        <w:t>ROSProcessingjs</w:t>
      </w:r>
      <w:bookmarkEnd w:id="8"/>
      <w:proofErr w:type="spellEnd"/>
    </w:p>
    <w:p w:rsidR="00C0288C" w:rsidRDefault="00C0288C" w:rsidP="00C0288C">
      <w:r w:rsidRPr="00C0288C">
        <w:t xml:space="preserve">Для упрощения создания визуальных веб-приложений автор предложил среду </w:t>
      </w:r>
      <w:proofErr w:type="spellStart"/>
      <w:r w:rsidRPr="00C0288C">
        <w:t>ROSProcessingjs</w:t>
      </w:r>
      <w:proofErr w:type="spellEnd"/>
      <w:r w:rsidRPr="00C0288C">
        <w:t xml:space="preserve">, объединяющую возможности языка </w:t>
      </w:r>
      <w:proofErr w:type="spellStart"/>
      <w:r w:rsidRPr="00C0288C">
        <w:t>Processing</w:t>
      </w:r>
      <w:proofErr w:type="spellEnd"/>
      <w:r w:rsidRPr="00C0288C">
        <w:t xml:space="preserve"> и библиотеки Processing.js.</w:t>
      </w:r>
    </w:p>
    <w:p w:rsidR="00C0288C" w:rsidRDefault="00C0288C" w:rsidP="00C0288C">
      <w:pPr>
        <w:ind w:firstLine="0"/>
        <w:jc w:val="center"/>
      </w:pPr>
      <w:r>
        <w:rPr>
          <w:noProof/>
        </w:rPr>
        <w:drawing>
          <wp:inline distT="0" distB="0" distL="0" distR="0" wp14:anchorId="1DB86855">
            <wp:extent cx="4900819" cy="1466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836" cy="1485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288C" w:rsidRDefault="00C0288C" w:rsidP="00C0288C">
      <w:pPr>
        <w:pStyle w:val="ad"/>
        <w:rPr>
          <w:noProof/>
        </w:rPr>
      </w:pPr>
      <w:r>
        <w:t xml:space="preserve">Рисунок </w:t>
      </w:r>
      <w:r w:rsidR="00810995">
        <w:fldChar w:fldCharType="begin"/>
      </w:r>
      <w:r w:rsidR="00810995">
        <w:instrText xml:space="preserve"> STYLEREF 1 \s </w:instrText>
      </w:r>
      <w:r w:rsidR="00810995">
        <w:fldChar w:fldCharType="separate"/>
      </w:r>
      <w:r w:rsidR="00FA0BA2">
        <w:rPr>
          <w:noProof/>
        </w:rPr>
        <w:t>1</w:t>
      </w:r>
      <w:r w:rsidR="00810995">
        <w:rPr>
          <w:noProof/>
        </w:rPr>
        <w:fldChar w:fldCharType="end"/>
      </w:r>
      <w:r w:rsidR="00FA0BA2">
        <w:t>.</w:t>
      </w:r>
      <w:r w:rsidR="00810995">
        <w:fldChar w:fldCharType="begin"/>
      </w:r>
      <w:r w:rsidR="00810995">
        <w:instrText xml:space="preserve"> SEQ Рисунок \* ARABIC \s 1 </w:instrText>
      </w:r>
      <w:r w:rsidR="00810995">
        <w:fldChar w:fldCharType="separate"/>
      </w:r>
      <w:r w:rsidR="00FA0BA2">
        <w:rPr>
          <w:noProof/>
        </w:rPr>
        <w:t>5</w:t>
      </w:r>
      <w:r w:rsidR="00810995">
        <w:rPr>
          <w:noProof/>
        </w:rPr>
        <w:fldChar w:fldCharType="end"/>
      </w:r>
      <w:r>
        <w:t xml:space="preserve"> </w:t>
      </w:r>
      <w:r w:rsidRPr="001964A6">
        <w:rPr>
          <w:noProof/>
        </w:rPr>
        <w:t>Схема ROSProcessingj</w:t>
      </w:r>
    </w:p>
    <w:p w:rsidR="00C0288C" w:rsidRDefault="00C0288C" w:rsidP="00C0288C">
      <w:r>
        <w:lastRenderedPageBreak/>
        <w:t xml:space="preserve">В этой среде пользователь пишет код на </w:t>
      </w:r>
      <w:proofErr w:type="spellStart"/>
      <w:r>
        <w:t>Processing</w:t>
      </w:r>
      <w:proofErr w:type="spellEnd"/>
      <w:r>
        <w:t>, который автоматически транслируется в JavaScript и выполняется в браузере. Через rosjs код взаимодействует с rosbridge, что делает разработку интуитивной даже для студентов без глубоких знаний JS.</w:t>
      </w:r>
    </w:p>
    <w:p w:rsidR="00C0288C" w:rsidRDefault="00C0288C" w:rsidP="00C0288C">
      <w:r>
        <w:t>Пример кода для управления движением робота приведён ниже ().</w:t>
      </w:r>
    </w:p>
    <w:p w:rsidR="00C0288C" w:rsidRDefault="00C0288C" w:rsidP="00C0288C">
      <w:pPr>
        <w:ind w:firstLine="0"/>
        <w:jc w:val="center"/>
      </w:pPr>
      <w:r w:rsidRPr="00686BD1">
        <w:rPr>
          <w:noProof/>
        </w:rPr>
        <w:drawing>
          <wp:inline distT="0" distB="0" distL="0" distR="0" wp14:anchorId="67A159FA" wp14:editId="3405A835">
            <wp:extent cx="5179684" cy="302895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819" cy="303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88C" w:rsidRDefault="00C0288C" w:rsidP="00C0288C">
      <w:pPr>
        <w:pStyle w:val="ad"/>
        <w:rPr>
          <w:noProof/>
        </w:rPr>
      </w:pPr>
      <w:r>
        <w:t xml:space="preserve">Рисунок </w:t>
      </w:r>
      <w:r w:rsidR="00810995">
        <w:fldChar w:fldCharType="begin"/>
      </w:r>
      <w:r w:rsidR="00810995">
        <w:instrText xml:space="preserve"> STYLEREF 1 \s </w:instrText>
      </w:r>
      <w:r w:rsidR="00810995">
        <w:fldChar w:fldCharType="separate"/>
      </w:r>
      <w:r w:rsidR="00FA0BA2">
        <w:rPr>
          <w:noProof/>
        </w:rPr>
        <w:t>1</w:t>
      </w:r>
      <w:r w:rsidR="00810995">
        <w:rPr>
          <w:noProof/>
        </w:rPr>
        <w:fldChar w:fldCharType="end"/>
      </w:r>
      <w:r w:rsidR="00FA0BA2">
        <w:t>.</w:t>
      </w:r>
      <w:r w:rsidR="00810995">
        <w:fldChar w:fldCharType="begin"/>
      </w:r>
      <w:r w:rsidR="00810995">
        <w:instrText xml:space="preserve"> SEQ Рисунок \* ARABIC \s 1 </w:instrText>
      </w:r>
      <w:r w:rsidR="00810995">
        <w:fldChar w:fldCharType="separate"/>
      </w:r>
      <w:r w:rsidR="00FA0BA2">
        <w:rPr>
          <w:noProof/>
        </w:rPr>
        <w:t>6</w:t>
      </w:r>
      <w:r w:rsidR="00810995">
        <w:rPr>
          <w:noProof/>
        </w:rPr>
        <w:fldChar w:fldCharType="end"/>
      </w:r>
      <w:r>
        <w:t xml:space="preserve"> </w:t>
      </w:r>
      <w:r w:rsidRPr="002B30BE">
        <w:rPr>
          <w:noProof/>
        </w:rPr>
        <w:t>Фрагмент кода телеприсутствия</w:t>
      </w:r>
    </w:p>
    <w:p w:rsidR="00C0288C" w:rsidRPr="00686BD1" w:rsidRDefault="00C0288C" w:rsidP="00C0288C">
      <w:r w:rsidRPr="00686BD1">
        <w:t xml:space="preserve">Код устанавливает соединение, получает поток изображения и отправляет команды </w:t>
      </w:r>
      <w:proofErr w:type="gramStart"/>
      <w:r w:rsidRPr="00686BD1">
        <w:t>на топик</w:t>
      </w:r>
      <w:proofErr w:type="gramEnd"/>
      <w:r w:rsidRPr="00686BD1">
        <w:t xml:space="preserve"> /</w:t>
      </w:r>
      <w:proofErr w:type="spellStart"/>
      <w:r w:rsidRPr="00686BD1">
        <w:t>cmd_vel</w:t>
      </w:r>
      <w:proofErr w:type="spellEnd"/>
      <w:r w:rsidRPr="00686BD1">
        <w:t xml:space="preserve">, реализуя базовое </w:t>
      </w:r>
      <w:proofErr w:type="spellStart"/>
      <w:r w:rsidRPr="00686BD1">
        <w:t>телоуправление</w:t>
      </w:r>
      <w:proofErr w:type="spellEnd"/>
      <w:r w:rsidRPr="00686BD1">
        <w:t xml:space="preserve"> роботом.</w:t>
      </w:r>
    </w:p>
    <w:p w:rsidR="00C0288C" w:rsidRDefault="00C0288C" w:rsidP="00C0288C">
      <w:pPr>
        <w:pStyle w:val="3"/>
      </w:pPr>
      <w:bookmarkStart w:id="9" w:name="_Toc214840189"/>
      <w:r w:rsidRPr="00C0288C">
        <w:t>Преимущества и ограничения подхода</w:t>
      </w:r>
      <w:bookmarkEnd w:id="9"/>
    </w:p>
    <w:p w:rsidR="00C0288C" w:rsidRDefault="00C0288C" w:rsidP="00F76596">
      <w:r>
        <w:t>Преимущества:</w:t>
      </w:r>
    </w:p>
    <w:p w:rsidR="00C0288C" w:rsidRDefault="00C0288C" w:rsidP="008B3C3E">
      <w:pPr>
        <w:pStyle w:val="a7"/>
        <w:numPr>
          <w:ilvl w:val="0"/>
          <w:numId w:val="5"/>
        </w:numPr>
      </w:pPr>
      <w:r>
        <w:t>Кроссплатформенность: доступ к роботу из любого браузера.</w:t>
      </w:r>
    </w:p>
    <w:p w:rsidR="00C0288C" w:rsidRDefault="00C0288C" w:rsidP="008B3C3E">
      <w:pPr>
        <w:pStyle w:val="a7"/>
        <w:numPr>
          <w:ilvl w:val="0"/>
          <w:numId w:val="5"/>
        </w:numPr>
      </w:pPr>
      <w:r>
        <w:t>Низкий порог входа для разработчиков UI.</w:t>
      </w:r>
    </w:p>
    <w:p w:rsidR="00C0288C" w:rsidRDefault="00C0288C" w:rsidP="008B3C3E">
      <w:pPr>
        <w:pStyle w:val="a7"/>
        <w:numPr>
          <w:ilvl w:val="0"/>
          <w:numId w:val="5"/>
        </w:numPr>
      </w:pPr>
      <w:r>
        <w:t>Возможность быстрого прототипирования и образовательного использования.</w:t>
      </w:r>
    </w:p>
    <w:p w:rsidR="00C0288C" w:rsidRDefault="00C0288C" w:rsidP="008B3C3E">
      <w:pPr>
        <w:pStyle w:val="a7"/>
        <w:numPr>
          <w:ilvl w:val="0"/>
          <w:numId w:val="5"/>
        </w:numPr>
      </w:pPr>
      <w:r>
        <w:t>Гибкая архитектура: rosbridge поддерживает разные протоколы и может интегрировать несколько клиентов.</w:t>
      </w:r>
    </w:p>
    <w:p w:rsidR="00C0288C" w:rsidRDefault="00C0288C" w:rsidP="00F76596">
      <w:r>
        <w:t>Ограничения:</w:t>
      </w:r>
    </w:p>
    <w:p w:rsidR="00C0288C" w:rsidRDefault="00C0288C" w:rsidP="008B3C3E">
      <w:pPr>
        <w:pStyle w:val="a7"/>
        <w:numPr>
          <w:ilvl w:val="0"/>
          <w:numId w:val="6"/>
        </w:numPr>
      </w:pPr>
      <w:r>
        <w:t>В статье не рассмотрены вопросы безопасности при удалённом доступе. Для промышленного или учебного применения требуется аутентификация, контроль прав и изолированная песочница для кода.</w:t>
      </w:r>
    </w:p>
    <w:p w:rsidR="00C0288C" w:rsidRDefault="00C0288C" w:rsidP="008B3C3E">
      <w:pPr>
        <w:pStyle w:val="a7"/>
        <w:numPr>
          <w:ilvl w:val="0"/>
          <w:numId w:val="6"/>
        </w:numPr>
      </w:pPr>
      <w:r>
        <w:t xml:space="preserve">Использование MJPEG удобно, но не обеспечивает минимальную задержку. Для современных систем предпочтителен </w:t>
      </w:r>
      <w:proofErr w:type="spellStart"/>
      <w:r>
        <w:t>WebRTC</w:t>
      </w:r>
      <w:proofErr w:type="spellEnd"/>
      <w:r>
        <w:t>.</w:t>
      </w:r>
    </w:p>
    <w:p w:rsidR="00C0288C" w:rsidRDefault="00C0288C" w:rsidP="008B3C3E">
      <w:pPr>
        <w:pStyle w:val="a7"/>
        <w:numPr>
          <w:ilvl w:val="0"/>
          <w:numId w:val="6"/>
        </w:numPr>
      </w:pPr>
      <w:r>
        <w:lastRenderedPageBreak/>
        <w:t>Система не описывает многопользовательский доступ и масштабирование; эти аспекты следует доработать в будущей работе.</w:t>
      </w:r>
    </w:p>
    <w:p w:rsidR="00C0288C" w:rsidRDefault="00F76596" w:rsidP="00F76596">
      <w:pPr>
        <w:pStyle w:val="20"/>
      </w:pPr>
      <w:bookmarkStart w:id="10" w:name="_Toc214840190"/>
      <w:proofErr w:type="spellStart"/>
      <w:r w:rsidRPr="00F76596">
        <w:t>Пример</w:t>
      </w:r>
      <w:proofErr w:type="spellEnd"/>
      <w:r w:rsidRPr="00F76596">
        <w:t xml:space="preserve"> </w:t>
      </w:r>
      <w:proofErr w:type="spellStart"/>
      <w:r w:rsidRPr="00F76596">
        <w:t>реализации</w:t>
      </w:r>
      <w:proofErr w:type="spellEnd"/>
      <w:r w:rsidRPr="00F76596">
        <w:t xml:space="preserve">: Safe, Remote-Access Swarm Robotics Research on the </w:t>
      </w:r>
      <w:proofErr w:type="spellStart"/>
      <w:r w:rsidRPr="00F76596">
        <w:t>Robotarium</w:t>
      </w:r>
      <w:bookmarkEnd w:id="10"/>
      <w:proofErr w:type="spellEnd"/>
    </w:p>
    <w:p w:rsidR="0003306A" w:rsidRPr="0003306A" w:rsidRDefault="0003306A" w:rsidP="0003306A">
      <w:r w:rsidRPr="0003306A">
        <w:t xml:space="preserve">С увеличением интереса к коллективным </w:t>
      </w:r>
      <w:proofErr w:type="spellStart"/>
      <w:r w:rsidRPr="0003306A">
        <w:t>роботическим</w:t>
      </w:r>
      <w:proofErr w:type="spellEnd"/>
      <w:r w:rsidRPr="0003306A">
        <w:t xml:space="preserve"> системам (</w:t>
      </w:r>
      <w:r w:rsidRPr="0003306A">
        <w:rPr>
          <w:lang w:val="en-US"/>
        </w:rPr>
        <w:t>swarm</w:t>
      </w:r>
      <w:r w:rsidRPr="0003306A">
        <w:t xml:space="preserve"> </w:t>
      </w:r>
      <w:r w:rsidRPr="0003306A">
        <w:rPr>
          <w:lang w:val="en-US"/>
        </w:rPr>
        <w:t>robotics</w:t>
      </w:r>
      <w:r w:rsidRPr="0003306A">
        <w:t>) растёт необходимость экспериментальной проверки алгоритмов вне симуляции. Однако создание собственной инфраструктуры с множеством роботов, системой зарядки, управления и мониторинга — дорого и требует значительных усилий. В работе [</w:t>
      </w:r>
      <w:proofErr w:type="spellStart"/>
      <w:r w:rsidRPr="0003306A">
        <w:rPr>
          <w:lang w:val="en-US"/>
        </w:rPr>
        <w:t>Pickem</w:t>
      </w:r>
      <w:proofErr w:type="spellEnd"/>
      <w:r w:rsidRPr="0003306A">
        <w:t xml:space="preserve"> </w:t>
      </w:r>
      <w:r w:rsidRPr="0003306A">
        <w:rPr>
          <w:lang w:val="en-US"/>
        </w:rPr>
        <w:t>et</w:t>
      </w:r>
      <w:r w:rsidRPr="0003306A">
        <w:t xml:space="preserve"> </w:t>
      </w:r>
      <w:r w:rsidRPr="0003306A">
        <w:rPr>
          <w:lang w:val="en-US"/>
        </w:rPr>
        <w:t>al</w:t>
      </w:r>
      <w:r w:rsidRPr="0003306A">
        <w:t xml:space="preserve"> </w:t>
      </w:r>
      <w:r>
        <w:rPr>
          <w:lang w:val="en-US"/>
        </w:rPr>
        <w:t>TODO</w:t>
      </w:r>
      <w:r w:rsidRPr="0003306A">
        <w:t>] (</w:t>
      </w:r>
      <w:r w:rsidRPr="00F76596">
        <w:rPr>
          <w:lang w:val="en-US"/>
        </w:rPr>
        <w:t>https</w:t>
      </w:r>
      <w:r w:rsidRPr="0003306A">
        <w:t>://</w:t>
      </w:r>
      <w:proofErr w:type="spellStart"/>
      <w:r w:rsidRPr="00F76596">
        <w:rPr>
          <w:lang w:val="en-US"/>
        </w:rPr>
        <w:t>ar</w:t>
      </w:r>
      <w:proofErr w:type="spellEnd"/>
      <w:r w:rsidRPr="0003306A">
        <w:t>5</w:t>
      </w:r>
      <w:r w:rsidRPr="00F76596">
        <w:rPr>
          <w:lang w:val="en-US"/>
        </w:rPr>
        <w:t>iv</w:t>
      </w:r>
      <w:r w:rsidRPr="0003306A">
        <w:t>.</w:t>
      </w:r>
      <w:r w:rsidRPr="00F76596">
        <w:rPr>
          <w:lang w:val="en-US"/>
        </w:rPr>
        <w:t>labs</w:t>
      </w:r>
      <w:r w:rsidRPr="0003306A">
        <w:t>.</w:t>
      </w:r>
      <w:proofErr w:type="spellStart"/>
      <w:r w:rsidRPr="00F76596">
        <w:rPr>
          <w:lang w:val="en-US"/>
        </w:rPr>
        <w:t>arxiv</w:t>
      </w:r>
      <w:proofErr w:type="spellEnd"/>
      <w:r w:rsidRPr="0003306A">
        <w:t>.</w:t>
      </w:r>
      <w:r w:rsidRPr="00F76596">
        <w:rPr>
          <w:lang w:val="en-US"/>
        </w:rPr>
        <w:t>org</w:t>
      </w:r>
      <w:r w:rsidRPr="0003306A">
        <w:t>/</w:t>
      </w:r>
      <w:r w:rsidRPr="00F76596">
        <w:rPr>
          <w:lang w:val="en-US"/>
        </w:rPr>
        <w:t>html</w:t>
      </w:r>
      <w:r w:rsidRPr="0003306A">
        <w:t>/1604.00640)</w:t>
      </w:r>
      <w:proofErr w:type="gramStart"/>
      <w:r w:rsidRPr="0003306A">
        <w:t>.</w:t>
      </w:r>
      <w:proofErr w:type="gramEnd"/>
      <w:r w:rsidRPr="0003306A">
        <w:t xml:space="preserve"> описана платформа </w:t>
      </w:r>
      <w:proofErr w:type="spellStart"/>
      <w:r w:rsidRPr="0003306A">
        <w:rPr>
          <w:lang w:val="en-US"/>
        </w:rPr>
        <w:t>Robotarium</w:t>
      </w:r>
      <w:proofErr w:type="spellEnd"/>
      <w:r w:rsidRPr="0003306A">
        <w:t xml:space="preserve"> — доступная удалённо </w:t>
      </w:r>
      <w:proofErr w:type="spellStart"/>
      <w:r w:rsidRPr="0003306A">
        <w:t>многоагентная</w:t>
      </w:r>
      <w:proofErr w:type="spellEnd"/>
      <w:r w:rsidRPr="0003306A">
        <w:t xml:space="preserve"> </w:t>
      </w:r>
      <w:proofErr w:type="spellStart"/>
      <w:r w:rsidRPr="0003306A">
        <w:t>роботическая</w:t>
      </w:r>
      <w:proofErr w:type="spellEnd"/>
      <w:r w:rsidRPr="0003306A">
        <w:t xml:space="preserve"> лаборатория, специально разработанная для исследований и образовательных задач. </w:t>
      </w:r>
    </w:p>
    <w:p w:rsidR="0003306A" w:rsidRDefault="0003306A" w:rsidP="0003306A">
      <w:r w:rsidRPr="0003306A">
        <w:t>Основной вызов: обеспечить максимальную гибкость для пользователей (отправка собственного кода, экспериментальные алгоритмы) и одновременно гарантировать безопасность оборудования (коллизии, неправильная эксплуатация).</w:t>
      </w:r>
    </w:p>
    <w:p w:rsidR="0003306A" w:rsidRDefault="0003306A" w:rsidP="0003306A">
      <w:r>
        <w:t xml:space="preserve">Авторы выделяют следующие ключевые характеристики, которым должна соответствовать платформа удалённого доступа в контексте коллективных роботов: </w:t>
      </w:r>
    </w:p>
    <w:p w:rsidR="0003306A" w:rsidRDefault="0003306A" w:rsidP="0003306A">
      <w:pPr>
        <w:pStyle w:val="a7"/>
        <w:numPr>
          <w:ilvl w:val="0"/>
          <w:numId w:val="14"/>
        </w:numPr>
      </w:pPr>
      <w:r>
        <w:t>Простота и открытость дизайна, чтобы лабораторию могли воспроизводить исследователи и студенты;</w:t>
      </w:r>
    </w:p>
    <w:p w:rsidR="0003306A" w:rsidRDefault="0003306A" w:rsidP="0003306A">
      <w:pPr>
        <w:pStyle w:val="a7"/>
        <w:numPr>
          <w:ilvl w:val="0"/>
          <w:numId w:val="14"/>
        </w:numPr>
      </w:pPr>
      <w:r>
        <w:t>Интуитивный интерфейс и лёгкость сбора данных;</w:t>
      </w:r>
    </w:p>
    <w:p w:rsidR="0003306A" w:rsidRDefault="0003306A" w:rsidP="0003306A">
      <w:pPr>
        <w:pStyle w:val="a7"/>
        <w:numPr>
          <w:ilvl w:val="0"/>
          <w:numId w:val="14"/>
        </w:numPr>
      </w:pPr>
      <w:r>
        <w:t>Плавный переход от симуляции к физическому исполнению алгоритмов;</w:t>
      </w:r>
    </w:p>
    <w:p w:rsidR="0003306A" w:rsidRDefault="0003306A" w:rsidP="0003306A">
      <w:pPr>
        <w:pStyle w:val="a7"/>
        <w:numPr>
          <w:ilvl w:val="0"/>
          <w:numId w:val="14"/>
        </w:numPr>
      </w:pPr>
      <w:r>
        <w:t>Минимальные расходы на поддержку большого числа роботов;</w:t>
      </w:r>
    </w:p>
    <w:p w:rsidR="0003306A" w:rsidRDefault="0003306A" w:rsidP="0003306A">
      <w:pPr>
        <w:pStyle w:val="a7"/>
        <w:numPr>
          <w:ilvl w:val="0"/>
          <w:numId w:val="14"/>
        </w:numPr>
      </w:pPr>
      <w:r>
        <w:t>Расширяемость (добавление большего числа роботов и разных типов);</w:t>
      </w:r>
    </w:p>
    <w:p w:rsidR="0003306A" w:rsidRDefault="0003306A" w:rsidP="0003306A">
      <w:pPr>
        <w:pStyle w:val="a7"/>
        <w:numPr>
          <w:ilvl w:val="0"/>
          <w:numId w:val="14"/>
        </w:numPr>
      </w:pPr>
      <w:r>
        <w:t>Встроенные меры безопасности и защиты оборудования.</w:t>
      </w:r>
    </w:p>
    <w:p w:rsidR="0003306A" w:rsidRDefault="0003306A" w:rsidP="008A019D">
      <w:pPr>
        <w:ind w:firstLine="0"/>
      </w:pPr>
      <w:r>
        <w:t xml:space="preserve">Эти требования отражаются в архитектуре </w:t>
      </w:r>
      <w:proofErr w:type="spellStart"/>
      <w:r>
        <w:t>Robotarium</w:t>
      </w:r>
      <w:proofErr w:type="spellEnd"/>
      <w:r>
        <w:t xml:space="preserve"> и подробно описываются далее.</w:t>
      </w:r>
    </w:p>
    <w:p w:rsidR="008A019D" w:rsidRDefault="008A019D" w:rsidP="008A019D">
      <w:pPr>
        <w:pStyle w:val="3"/>
        <w:rPr>
          <w:lang w:val="en-US"/>
        </w:rPr>
      </w:pPr>
      <w:bookmarkStart w:id="11" w:name="_Toc214840191"/>
      <w:r>
        <w:t xml:space="preserve">Архитектура </w:t>
      </w:r>
      <w:proofErr w:type="spellStart"/>
      <w:r>
        <w:rPr>
          <w:lang w:val="en-US"/>
        </w:rPr>
        <w:t>Robotarium</w:t>
      </w:r>
      <w:bookmarkEnd w:id="11"/>
      <w:proofErr w:type="spellEnd"/>
    </w:p>
    <w:p w:rsidR="008A019D" w:rsidRDefault="008A019D" w:rsidP="008A019D">
      <w:r w:rsidRPr="008A019D">
        <w:t xml:space="preserve">Платформа делится на две основные части: инфраструктуру непосредственно лаборатории (роботы, арена, система отслеживания, зарядка) и веб-интерфейс + </w:t>
      </w:r>
      <w:proofErr w:type="spellStart"/>
      <w:r w:rsidRPr="008A019D">
        <w:t>бекэнд</w:t>
      </w:r>
      <w:proofErr w:type="spellEnd"/>
      <w:r w:rsidRPr="008A019D">
        <w:t xml:space="preserve"> для удалённых пользователей.</w:t>
      </w:r>
    </w:p>
    <w:p w:rsidR="008A019D" w:rsidRDefault="008A019D" w:rsidP="008A019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826737" cy="2149523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449" cy="219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19D" w:rsidRDefault="008A019D" w:rsidP="008A019D">
      <w:pPr>
        <w:pStyle w:val="ad"/>
        <w:rPr>
          <w:noProof/>
        </w:rPr>
      </w:pPr>
      <w:r>
        <w:t xml:space="preserve">Рисунок </w:t>
      </w:r>
      <w:r w:rsidR="00810995">
        <w:fldChar w:fldCharType="begin"/>
      </w:r>
      <w:r w:rsidR="00810995">
        <w:instrText xml:space="preserve"> STYL</w:instrText>
      </w:r>
      <w:r w:rsidR="00810995">
        <w:instrText xml:space="preserve">EREF 1 \s </w:instrText>
      </w:r>
      <w:r w:rsidR="00810995">
        <w:fldChar w:fldCharType="separate"/>
      </w:r>
      <w:r w:rsidR="00FA0BA2">
        <w:rPr>
          <w:noProof/>
        </w:rPr>
        <w:t>1</w:t>
      </w:r>
      <w:r w:rsidR="00810995">
        <w:rPr>
          <w:noProof/>
        </w:rPr>
        <w:fldChar w:fldCharType="end"/>
      </w:r>
      <w:r w:rsidR="00FA0BA2">
        <w:t>.</w:t>
      </w:r>
      <w:r w:rsidR="00810995">
        <w:fldChar w:fldCharType="begin"/>
      </w:r>
      <w:r w:rsidR="00810995">
        <w:instrText xml:space="preserve"> SEQ Рисунок \* ARABIC \s 1 </w:instrText>
      </w:r>
      <w:r w:rsidR="00810995">
        <w:fldChar w:fldCharType="separate"/>
      </w:r>
      <w:r w:rsidR="00FA0BA2">
        <w:rPr>
          <w:noProof/>
        </w:rPr>
        <w:t>7</w:t>
      </w:r>
      <w:r w:rsidR="00810995">
        <w:rPr>
          <w:noProof/>
        </w:rPr>
        <w:fldChar w:fldCharType="end"/>
      </w:r>
      <w:r w:rsidRPr="00FA0BA2">
        <w:t xml:space="preserve"> </w:t>
      </w:r>
      <w:r w:rsidRPr="006C1941">
        <w:rPr>
          <w:noProof/>
        </w:rPr>
        <w:t>Обзор архитектуры Robotarium</w:t>
      </w:r>
    </w:p>
    <w:p w:rsidR="008A019D" w:rsidRDefault="008A019D" w:rsidP="008A019D">
      <w:r w:rsidRPr="008A019D">
        <w:t>Инфраструктура включает глобальную систему позиционного отслеживания, автоматическую зарядку роботов, беспроводное программирование, управление задачами. Пользовательский интерфейс рассчитан на загрузку пользовательского кода, проверку его (симуляция), отдачу команд и получение логов/видео</w:t>
      </w:r>
      <w:r>
        <w:t>.</w:t>
      </w:r>
    </w:p>
    <w:p w:rsidR="008A019D" w:rsidRPr="008A019D" w:rsidRDefault="008A019D" w:rsidP="00426DBE">
      <w:pPr>
        <w:ind w:firstLine="0"/>
        <w:rPr>
          <w:b/>
        </w:rPr>
      </w:pPr>
      <w:r w:rsidRPr="008A019D">
        <w:rPr>
          <w:b/>
        </w:rPr>
        <w:t>Аппаратная часть:</w:t>
      </w:r>
    </w:p>
    <w:p w:rsidR="008A019D" w:rsidRDefault="008A019D" w:rsidP="00426DBE">
      <w:pPr>
        <w:pStyle w:val="a7"/>
        <w:numPr>
          <w:ilvl w:val="0"/>
          <w:numId w:val="15"/>
        </w:numPr>
      </w:pPr>
      <w:r>
        <w:t xml:space="preserve">Роботы: платформа использует специально разработанных мини-роботов </w:t>
      </w:r>
      <w:proofErr w:type="spellStart"/>
      <w:r>
        <w:t>GRITSBot</w:t>
      </w:r>
      <w:proofErr w:type="spellEnd"/>
      <w:r>
        <w:t xml:space="preserve">, дифференциального привода, с возможностью модификации аппаратной части. </w:t>
      </w:r>
    </w:p>
    <w:p w:rsidR="008A019D" w:rsidRDefault="008A019D" w:rsidP="00426DBE">
      <w:pPr>
        <w:pStyle w:val="a7"/>
        <w:numPr>
          <w:ilvl w:val="0"/>
          <w:numId w:val="15"/>
        </w:numPr>
      </w:pPr>
      <w:r>
        <w:t xml:space="preserve">Система отслеживания: глобальная позиция всех роботов вычисляется с помощью камеры сверху и меток </w:t>
      </w:r>
      <w:proofErr w:type="spellStart"/>
      <w:r>
        <w:t>ArUco</w:t>
      </w:r>
      <w:proofErr w:type="spellEnd"/>
      <w:r>
        <w:t xml:space="preserve">. </w:t>
      </w:r>
    </w:p>
    <w:p w:rsidR="008A019D" w:rsidRDefault="008A019D" w:rsidP="00426DBE">
      <w:pPr>
        <w:pStyle w:val="a7"/>
        <w:numPr>
          <w:ilvl w:val="0"/>
          <w:numId w:val="15"/>
        </w:numPr>
      </w:pPr>
      <w:r>
        <w:t xml:space="preserve">Автоматическая зарядка: роботы оснащены соединителями, подключающимися к магнитным зарядным полосам арены, что позволяет им самостоятельно возвращаться на базу. </w:t>
      </w:r>
    </w:p>
    <w:p w:rsidR="008A019D" w:rsidRDefault="008A019D" w:rsidP="00426DBE">
      <w:pPr>
        <w:pStyle w:val="a7"/>
        <w:numPr>
          <w:ilvl w:val="0"/>
          <w:numId w:val="15"/>
        </w:numPr>
      </w:pPr>
      <w:r>
        <w:t xml:space="preserve">Управление беспроводное и перепрограммирование по </w:t>
      </w:r>
      <w:proofErr w:type="spellStart"/>
      <w:r>
        <w:t>WiFi</w:t>
      </w:r>
      <w:proofErr w:type="spellEnd"/>
      <w:r>
        <w:t xml:space="preserve">. </w:t>
      </w:r>
    </w:p>
    <w:p w:rsidR="00426DBE" w:rsidRDefault="00426DBE" w:rsidP="00426DBE">
      <w:pPr>
        <w:ind w:firstLine="0"/>
        <w:rPr>
          <w:b/>
        </w:rPr>
      </w:pPr>
      <w:r w:rsidRPr="00426DBE">
        <w:rPr>
          <w:b/>
        </w:rPr>
        <w:t>Программная часть</w:t>
      </w:r>
      <w:r>
        <w:rPr>
          <w:b/>
        </w:rPr>
        <w:t>:</w:t>
      </w:r>
    </w:p>
    <w:p w:rsidR="00426DBE" w:rsidRDefault="00426DBE" w:rsidP="00426DBE">
      <w:pPr>
        <w:pStyle w:val="a7"/>
        <w:numPr>
          <w:ilvl w:val="0"/>
          <w:numId w:val="16"/>
        </w:numPr>
      </w:pPr>
      <w:r>
        <w:t xml:space="preserve">Серверное приложение координирует загрузку пользовательского кода, маршрутизацию команд и данных, логирование и выдачу результатов. </w:t>
      </w:r>
    </w:p>
    <w:p w:rsidR="00426DBE" w:rsidRDefault="00426DBE" w:rsidP="00426DBE">
      <w:pPr>
        <w:pStyle w:val="a7"/>
        <w:numPr>
          <w:ilvl w:val="0"/>
          <w:numId w:val="16"/>
        </w:numPr>
      </w:pPr>
      <w:r>
        <w:t xml:space="preserve">API пользователя: через </w:t>
      </w:r>
      <w:proofErr w:type="spellStart"/>
      <w:r>
        <w:t>Matlab</w:t>
      </w:r>
      <w:proofErr w:type="spellEnd"/>
      <w:r>
        <w:t>-API или веб-интерфейс пользователь загружает свой алгоритм, который сначала проходит симуляцию, затем проверку (</w:t>
      </w:r>
      <w:proofErr w:type="spellStart"/>
      <w:r>
        <w:t>safety-verification</w:t>
      </w:r>
      <w:proofErr w:type="spellEnd"/>
      <w:r>
        <w:t xml:space="preserve">) и после — исполнение на роботе. </w:t>
      </w:r>
    </w:p>
    <w:p w:rsidR="00426DBE" w:rsidRDefault="00426DBE" w:rsidP="00426DBE">
      <w:pPr>
        <w:pStyle w:val="a7"/>
        <w:numPr>
          <w:ilvl w:val="0"/>
          <w:numId w:val="16"/>
        </w:numPr>
      </w:pPr>
      <w:r>
        <w:t xml:space="preserve">Симулятор используется не только для прототипирования, но и для проверки безопасности кода перед запуском на физических роботах. </w:t>
      </w:r>
    </w:p>
    <w:p w:rsidR="00426DBE" w:rsidRDefault="00426DBE" w:rsidP="00426DBE">
      <w:pPr>
        <w:pStyle w:val="a7"/>
        <w:numPr>
          <w:ilvl w:val="0"/>
          <w:numId w:val="16"/>
        </w:numPr>
      </w:pPr>
      <w:r>
        <w:lastRenderedPageBreak/>
        <w:t>Абстракции доступа: пользователям предоставляется несколько уровней управления — от задания скоростей колёс, до управления топологией/поведением группы роботов.</w:t>
      </w:r>
    </w:p>
    <w:p w:rsidR="00426DBE" w:rsidRDefault="00426DBE" w:rsidP="00426DBE">
      <w:pPr>
        <w:pStyle w:val="3"/>
      </w:pPr>
      <w:bookmarkStart w:id="12" w:name="_Toc214840192"/>
      <w:r w:rsidRPr="00426DBE">
        <w:t>Безопасность: ключевой компонент удалённой платформы</w:t>
      </w:r>
      <w:bookmarkEnd w:id="12"/>
    </w:p>
    <w:p w:rsidR="00426DBE" w:rsidRDefault="00426DBE" w:rsidP="00426DBE">
      <w:r w:rsidRPr="00426DBE">
        <w:t xml:space="preserve">Одним из центральных вкладов работы является разработка механизма обеспечения безопасности </w:t>
      </w:r>
      <w:proofErr w:type="spellStart"/>
      <w:r w:rsidRPr="00426DBE">
        <w:t>многороботной</w:t>
      </w:r>
      <w:proofErr w:type="spellEnd"/>
      <w:r w:rsidRPr="00426DBE">
        <w:t xml:space="preserve"> системы при удалённом доступе.</w:t>
      </w:r>
    </w:p>
    <w:p w:rsidR="00426DBE" w:rsidRPr="00426DBE" w:rsidRDefault="00426DBE" w:rsidP="00426DBE">
      <w:pPr>
        <w:ind w:firstLine="0"/>
        <w:rPr>
          <w:b/>
        </w:rPr>
      </w:pPr>
      <w:r w:rsidRPr="00426DBE">
        <w:rPr>
          <w:b/>
        </w:rPr>
        <w:t>Двойной механизм (симуляция + онлайн):</w:t>
      </w:r>
    </w:p>
    <w:p w:rsidR="00426DBE" w:rsidRDefault="00426DBE" w:rsidP="00426DBE">
      <w:pPr>
        <w:pStyle w:val="a7"/>
        <w:numPr>
          <w:ilvl w:val="0"/>
          <w:numId w:val="17"/>
        </w:numPr>
      </w:pPr>
      <w:proofErr w:type="spellStart"/>
      <w:r>
        <w:t>Симуляционная</w:t>
      </w:r>
      <w:proofErr w:type="spellEnd"/>
      <w:r>
        <w:t xml:space="preserve"> верификация: перед выполнением пользовательского кода на физической платформе система проверяет алгоритм на коллизии и другие нежелательные эффекты. Алгоритм получает «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», характеризующий вероятность безопасного выполнения. </w:t>
      </w:r>
    </w:p>
    <w:p w:rsidR="00426DBE" w:rsidRDefault="00426DBE" w:rsidP="00426DBE">
      <w:pPr>
        <w:pStyle w:val="a7"/>
        <w:numPr>
          <w:ilvl w:val="0"/>
          <w:numId w:val="17"/>
        </w:numPr>
      </w:pPr>
      <w:r>
        <w:t>Онлайн-барьеры (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Certificates</w:t>
      </w:r>
      <w:proofErr w:type="spellEnd"/>
      <w:r>
        <w:t>): если проверка показывает риск, при исполнении используется механизм «контроль ближайшего безопасного действия» — пользовательский сигнал минимально корректируется так, чтобы соблюсти безопасное множество состояний.</w:t>
      </w:r>
    </w:p>
    <w:p w:rsidR="00426DBE" w:rsidRDefault="00426DBE" w:rsidP="00426DBE">
      <w:pPr>
        <w:ind w:firstLine="0"/>
        <w:jc w:val="center"/>
      </w:pPr>
      <w:r w:rsidRPr="00426DBE">
        <w:rPr>
          <w:noProof/>
        </w:rPr>
        <w:drawing>
          <wp:inline distT="0" distB="0" distL="0" distR="0" wp14:anchorId="67608C22" wp14:editId="617E8EF1">
            <wp:extent cx="4887260" cy="341194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6597" cy="346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BE" w:rsidRDefault="00426DBE" w:rsidP="00426DBE">
      <w:pPr>
        <w:pStyle w:val="ad"/>
      </w:pPr>
      <w:r>
        <w:t xml:space="preserve">Рисунок </w:t>
      </w:r>
      <w:r w:rsidR="00810995">
        <w:fldChar w:fldCharType="begin"/>
      </w:r>
      <w:r w:rsidR="00810995">
        <w:instrText xml:space="preserve"> STYLEREF 1 \s </w:instrText>
      </w:r>
      <w:r w:rsidR="00810995">
        <w:fldChar w:fldCharType="separate"/>
      </w:r>
      <w:r w:rsidR="00FA0BA2">
        <w:rPr>
          <w:noProof/>
        </w:rPr>
        <w:t>1</w:t>
      </w:r>
      <w:r w:rsidR="00810995">
        <w:rPr>
          <w:noProof/>
        </w:rPr>
        <w:fldChar w:fldCharType="end"/>
      </w:r>
      <w:r w:rsidR="00FA0BA2">
        <w:t>.</w:t>
      </w:r>
      <w:r w:rsidR="00810995">
        <w:fldChar w:fldCharType="begin"/>
      </w:r>
      <w:r w:rsidR="00810995">
        <w:instrText xml:space="preserve"> SEQ Рисунок \* ARABIC \s 1 </w:instrText>
      </w:r>
      <w:r w:rsidR="00810995">
        <w:fldChar w:fldCharType="separate"/>
      </w:r>
      <w:r w:rsidR="00FA0BA2">
        <w:rPr>
          <w:noProof/>
        </w:rPr>
        <w:t>8</w:t>
      </w:r>
      <w:r w:rsidR="00810995">
        <w:rPr>
          <w:noProof/>
        </w:rPr>
        <w:fldChar w:fldCharType="end"/>
      </w:r>
      <w:r>
        <w:t xml:space="preserve"> </w:t>
      </w:r>
      <w:r w:rsidRPr="003E3212">
        <w:rPr>
          <w:noProof/>
        </w:rPr>
        <w:t>Демонстрация работы барьеров безопасности</w:t>
      </w:r>
    </w:p>
    <w:p w:rsidR="00426DBE" w:rsidRDefault="00426DBE" w:rsidP="00426DBE">
      <w:r>
        <w:t>Принцип работы барьеров такой. Для начала формулируется множество безопасных состояний (например, минимальное расстояние между роботами, границы арены). Затем определяется контрольный барьер-функция (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), которая гарантирует, что, если система внутри безопасного множества, она остаётся в нём.  При </w:t>
      </w:r>
      <w:r>
        <w:lastRenderedPageBreak/>
        <w:t>каждом такте решается квадратичная программа (QP): минимизируется отклонение от пользовательского управляющего сигнала с сохранением ограничений безопасности. Таким образом — минимально инвазивная безопасность.</w:t>
      </w:r>
    </w:p>
    <w:p w:rsidR="00426DBE" w:rsidRDefault="00426DBE" w:rsidP="00426DBE">
      <w:pPr>
        <w:pStyle w:val="3"/>
      </w:pPr>
      <w:bookmarkStart w:id="13" w:name="_Toc214840193"/>
      <w:r w:rsidRPr="00426DBE">
        <w:t>Примеры применения и экспериментов</w:t>
      </w:r>
      <w:bookmarkEnd w:id="13"/>
    </w:p>
    <w:p w:rsidR="00FA0BA2" w:rsidRPr="00FA0BA2" w:rsidRDefault="00FA0BA2" w:rsidP="00FA0BA2">
      <w:pPr>
        <w:ind w:firstLine="0"/>
        <w:rPr>
          <w:b/>
        </w:rPr>
      </w:pPr>
      <w:r w:rsidRPr="00FA0BA2">
        <w:rPr>
          <w:b/>
        </w:rPr>
        <w:t>Сходимость (</w:t>
      </w:r>
      <w:proofErr w:type="spellStart"/>
      <w:r w:rsidRPr="00FA0BA2">
        <w:rPr>
          <w:b/>
        </w:rPr>
        <w:t>Rendezvous</w:t>
      </w:r>
      <w:proofErr w:type="spellEnd"/>
      <w:r w:rsidRPr="00FA0BA2">
        <w:rPr>
          <w:b/>
        </w:rPr>
        <w:t>)</w:t>
      </w:r>
    </w:p>
    <w:p w:rsidR="00426DBE" w:rsidRDefault="00FA0BA2" w:rsidP="00FA0BA2">
      <w:r>
        <w:t xml:space="preserve">Проблема: группа агентов должна сблизиться к одной точке, используя локальную информацию. Код расположен в </w:t>
      </w:r>
      <w:proofErr w:type="spellStart"/>
      <w:r>
        <w:t>Matlab</w:t>
      </w:r>
      <w:proofErr w:type="spellEnd"/>
      <w:r>
        <w:t>-API.</w:t>
      </w:r>
    </w:p>
    <w:p w:rsidR="00FA0BA2" w:rsidRDefault="00FA0BA2" w:rsidP="00FA0BA2">
      <w:pPr>
        <w:ind w:firstLine="0"/>
        <w:jc w:val="center"/>
      </w:pPr>
      <w:r>
        <w:rPr>
          <w:noProof/>
        </w:rPr>
        <w:drawing>
          <wp:inline distT="0" distB="0" distL="0" distR="0">
            <wp:extent cx="4851779" cy="2760361"/>
            <wp:effectExtent l="0" t="0" r="635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063" cy="277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BA2" w:rsidRDefault="00FA0BA2" w:rsidP="00FA0BA2">
      <w:pPr>
        <w:pStyle w:val="ad"/>
        <w:rPr>
          <w:noProof/>
        </w:rPr>
      </w:pPr>
      <w:r>
        <w:t xml:space="preserve">Рисунок </w:t>
      </w:r>
      <w:r w:rsidR="00810995">
        <w:fldChar w:fldCharType="begin"/>
      </w:r>
      <w:r w:rsidR="00810995">
        <w:instrText xml:space="preserve"> STYLEREF 1 \s </w:instrText>
      </w:r>
      <w:r w:rsidR="00810995">
        <w:fldChar w:fldCharType="separate"/>
      </w:r>
      <w:r>
        <w:rPr>
          <w:noProof/>
        </w:rPr>
        <w:t>1</w:t>
      </w:r>
      <w:r w:rsidR="00810995">
        <w:rPr>
          <w:noProof/>
        </w:rPr>
        <w:fldChar w:fldCharType="end"/>
      </w:r>
      <w:r>
        <w:t>.</w:t>
      </w:r>
      <w:r w:rsidR="00810995">
        <w:fldChar w:fldCharType="begin"/>
      </w:r>
      <w:r w:rsidR="00810995">
        <w:instrText xml:space="preserve"> SEQ Рисунок \* ARABIC \s 1 </w:instrText>
      </w:r>
      <w:r w:rsidR="00810995">
        <w:fldChar w:fldCharType="separate"/>
      </w:r>
      <w:r>
        <w:rPr>
          <w:noProof/>
        </w:rPr>
        <w:t>9</w:t>
      </w:r>
      <w:r w:rsidR="00810995">
        <w:rPr>
          <w:noProof/>
        </w:rPr>
        <w:fldChar w:fldCharType="end"/>
      </w:r>
      <w:r>
        <w:t xml:space="preserve"> </w:t>
      </w:r>
      <w:r w:rsidRPr="00773712">
        <w:rPr>
          <w:noProof/>
        </w:rPr>
        <w:t>Траектории агентов при выполнении алгоритма rendezvous</w:t>
      </w:r>
    </w:p>
    <w:p w:rsidR="00FA0BA2" w:rsidRDefault="00FA0BA2" w:rsidP="00FA0BA2">
      <w:pPr>
        <w:ind w:firstLine="0"/>
        <w:rPr>
          <w:b/>
        </w:rPr>
      </w:pPr>
      <w:r w:rsidRPr="00FA0BA2">
        <w:rPr>
          <w:b/>
        </w:rPr>
        <w:t>Контроль формирования (</w:t>
      </w:r>
      <w:proofErr w:type="spellStart"/>
      <w:r w:rsidRPr="00FA0BA2">
        <w:rPr>
          <w:b/>
        </w:rPr>
        <w:t>Formation</w:t>
      </w:r>
      <w:proofErr w:type="spellEnd"/>
      <w:r w:rsidRPr="00FA0BA2">
        <w:rPr>
          <w:b/>
        </w:rPr>
        <w:t xml:space="preserve"> </w:t>
      </w:r>
      <w:proofErr w:type="spellStart"/>
      <w:r w:rsidRPr="00FA0BA2">
        <w:rPr>
          <w:b/>
        </w:rPr>
        <w:t>Control</w:t>
      </w:r>
      <w:proofErr w:type="spellEnd"/>
      <w:r w:rsidRPr="00FA0BA2">
        <w:rPr>
          <w:b/>
        </w:rPr>
        <w:t>)</w:t>
      </w:r>
    </w:p>
    <w:p w:rsidR="00FA0BA2" w:rsidRDefault="00FA0BA2" w:rsidP="00FA0BA2">
      <w:r w:rsidRPr="00FA0BA2">
        <w:t xml:space="preserve">Проблема: агенты должны занять конфигурацию с заданными </w:t>
      </w:r>
      <w:proofErr w:type="spellStart"/>
      <w:r w:rsidRPr="00FA0BA2">
        <w:t>межагентными</w:t>
      </w:r>
      <w:proofErr w:type="spellEnd"/>
      <w:r w:rsidRPr="00FA0BA2">
        <w:t xml:space="preserve"> расстояниями. Реализовано на </w:t>
      </w:r>
      <w:proofErr w:type="spellStart"/>
      <w:r w:rsidRPr="00FA0BA2">
        <w:t>Robotarium</w:t>
      </w:r>
      <w:proofErr w:type="spellEnd"/>
      <w:r w:rsidRPr="00FA0BA2">
        <w:t>.</w:t>
      </w:r>
    </w:p>
    <w:p w:rsidR="00FA0BA2" w:rsidRDefault="00FA0BA2" w:rsidP="00FA0BA2">
      <w:pPr>
        <w:ind w:firstLine="0"/>
        <w:jc w:val="center"/>
      </w:pPr>
      <w:r>
        <w:rPr>
          <w:noProof/>
        </w:rPr>
        <w:drawing>
          <wp:inline distT="0" distB="0" distL="0" distR="0">
            <wp:extent cx="4649675" cy="26135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614" cy="263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BA2" w:rsidRDefault="00FA0BA2" w:rsidP="00FA0BA2">
      <w:pPr>
        <w:pStyle w:val="ad"/>
      </w:pPr>
      <w:r>
        <w:t xml:space="preserve">Рисунок </w:t>
      </w:r>
      <w:r w:rsidR="00810995">
        <w:fldChar w:fldCharType="begin"/>
      </w:r>
      <w:r w:rsidR="00810995">
        <w:instrText xml:space="preserve"> STYLEREF 1 \s </w:instrText>
      </w:r>
      <w:r w:rsidR="00810995">
        <w:fldChar w:fldCharType="separate"/>
      </w:r>
      <w:r>
        <w:rPr>
          <w:noProof/>
        </w:rPr>
        <w:t>1</w:t>
      </w:r>
      <w:r w:rsidR="00810995">
        <w:rPr>
          <w:noProof/>
        </w:rPr>
        <w:fldChar w:fldCharType="end"/>
      </w:r>
      <w:r>
        <w:t>.</w:t>
      </w:r>
      <w:r w:rsidR="00810995">
        <w:fldChar w:fldCharType="begin"/>
      </w:r>
      <w:r w:rsidR="00810995">
        <w:instrText xml:space="preserve"> SEQ Рисунок \* ARABIC \s 1 </w:instrText>
      </w:r>
      <w:r w:rsidR="00810995">
        <w:fldChar w:fldCharType="separate"/>
      </w:r>
      <w:r>
        <w:rPr>
          <w:noProof/>
        </w:rPr>
        <w:t>10</w:t>
      </w:r>
      <w:r w:rsidR="00810995">
        <w:rPr>
          <w:noProof/>
        </w:rPr>
        <w:fldChar w:fldCharType="end"/>
      </w:r>
      <w:r>
        <w:t xml:space="preserve"> </w:t>
      </w:r>
      <w:r w:rsidRPr="00E93395">
        <w:t>Траектории и топология связи при формировании</w:t>
      </w:r>
    </w:p>
    <w:p w:rsidR="00FA0BA2" w:rsidRPr="00FA0BA2" w:rsidRDefault="00FA0BA2" w:rsidP="00FA0BA2">
      <w:pPr>
        <w:ind w:firstLine="0"/>
        <w:rPr>
          <w:b/>
        </w:rPr>
      </w:pPr>
      <w:r w:rsidRPr="00FA0BA2">
        <w:rPr>
          <w:b/>
        </w:rPr>
        <w:lastRenderedPageBreak/>
        <w:t>Контроль покрытия (</w:t>
      </w:r>
      <w:proofErr w:type="spellStart"/>
      <w:r w:rsidRPr="00FA0BA2">
        <w:rPr>
          <w:b/>
        </w:rPr>
        <w:t>Coverage</w:t>
      </w:r>
      <w:proofErr w:type="spellEnd"/>
      <w:r w:rsidRPr="00FA0BA2">
        <w:rPr>
          <w:b/>
        </w:rPr>
        <w:t xml:space="preserve"> </w:t>
      </w:r>
      <w:proofErr w:type="spellStart"/>
      <w:r w:rsidRPr="00FA0BA2">
        <w:rPr>
          <w:b/>
        </w:rPr>
        <w:t>Control</w:t>
      </w:r>
      <w:proofErr w:type="spellEnd"/>
      <w:r w:rsidRPr="00FA0BA2">
        <w:rPr>
          <w:b/>
        </w:rPr>
        <w:t>)</w:t>
      </w:r>
    </w:p>
    <w:p w:rsidR="00FA0BA2" w:rsidRDefault="00FA0BA2" w:rsidP="00FA0BA2">
      <w:r w:rsidRPr="00FA0BA2">
        <w:t>Проблема: роботы должны распределиться по области для покрытия плотности, заданной пользователем (например, с сенсорного интерфейса). Реализовано с использованием контроллера распределённой оптимизации и поддержки разных интерфейсов.</w:t>
      </w:r>
    </w:p>
    <w:p w:rsidR="00FA0BA2" w:rsidRDefault="00FA0BA2" w:rsidP="00FA0BA2">
      <w:pPr>
        <w:ind w:firstLine="0"/>
        <w:jc w:val="center"/>
      </w:pPr>
      <w:r>
        <w:rPr>
          <w:noProof/>
        </w:rPr>
        <w:drawing>
          <wp:inline distT="0" distB="0" distL="0" distR="0">
            <wp:extent cx="4380931" cy="3021526"/>
            <wp:effectExtent l="0" t="0" r="63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650" cy="307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BA2" w:rsidRDefault="00FA0BA2" w:rsidP="00FA0BA2">
      <w:pPr>
        <w:pStyle w:val="ad"/>
        <w:rPr>
          <w:noProof/>
        </w:rPr>
      </w:pPr>
      <w:r>
        <w:t xml:space="preserve">Рисунок </w:t>
      </w:r>
      <w:r w:rsidR="00810995">
        <w:fldChar w:fldCharType="begin"/>
      </w:r>
      <w:r w:rsidR="00810995">
        <w:instrText xml:space="preserve"> STYLEREF 1 \s </w:instrText>
      </w:r>
      <w:r w:rsidR="00810995">
        <w:fldChar w:fldCharType="separate"/>
      </w:r>
      <w:r>
        <w:rPr>
          <w:noProof/>
        </w:rPr>
        <w:t>1</w:t>
      </w:r>
      <w:r w:rsidR="00810995">
        <w:rPr>
          <w:noProof/>
        </w:rPr>
        <w:fldChar w:fldCharType="end"/>
      </w:r>
      <w:r>
        <w:t>.</w:t>
      </w:r>
      <w:r w:rsidR="00810995">
        <w:fldChar w:fldCharType="begin"/>
      </w:r>
      <w:r w:rsidR="00810995">
        <w:instrText xml:space="preserve"> SEQ Рисунок \* ARABIC \s 1 </w:instrText>
      </w:r>
      <w:r w:rsidR="00810995">
        <w:fldChar w:fldCharType="separate"/>
      </w:r>
      <w:r>
        <w:rPr>
          <w:noProof/>
        </w:rPr>
        <w:t>11</w:t>
      </w:r>
      <w:r w:rsidR="00810995">
        <w:rPr>
          <w:noProof/>
        </w:rPr>
        <w:fldChar w:fldCharType="end"/>
      </w:r>
      <w:r>
        <w:t xml:space="preserve"> </w:t>
      </w:r>
      <w:r w:rsidRPr="00B23D13">
        <w:rPr>
          <w:noProof/>
        </w:rPr>
        <w:t>Эксперимент по покрытию области с использованием сенсорного ввода</w:t>
      </w:r>
    </w:p>
    <w:p w:rsidR="00FA0BA2" w:rsidRDefault="00FA0BA2" w:rsidP="00FA0BA2">
      <w:pPr>
        <w:pStyle w:val="3"/>
      </w:pPr>
      <w:bookmarkStart w:id="14" w:name="_Toc214840194"/>
      <w:r w:rsidRPr="00FA0BA2">
        <w:t>Выводы и значение для проекта</w:t>
      </w:r>
      <w:bookmarkEnd w:id="14"/>
    </w:p>
    <w:p w:rsidR="00FA0BA2" w:rsidRDefault="00FA0BA2" w:rsidP="00FA0BA2">
      <w:r>
        <w:t xml:space="preserve">Работа </w:t>
      </w:r>
      <w:proofErr w:type="spellStart"/>
      <w:r>
        <w:t>Pickem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демонстрирует, как можно построить одновременно гибкую и безопасную платформу для удалённого доступа к множеству роботов. Для дипломного проекта она представляет собой важный ориентир, особенно в части:</w:t>
      </w:r>
    </w:p>
    <w:p w:rsidR="00FA0BA2" w:rsidRDefault="00FA0BA2" w:rsidP="00FA0BA2">
      <w:pPr>
        <w:pStyle w:val="a7"/>
        <w:numPr>
          <w:ilvl w:val="0"/>
          <w:numId w:val="18"/>
        </w:numPr>
      </w:pPr>
      <w:r>
        <w:t>проектирования архитектуры с учётом удалённого доступа;</w:t>
      </w:r>
    </w:p>
    <w:p w:rsidR="00FA0BA2" w:rsidRDefault="00FA0BA2" w:rsidP="00FA0BA2">
      <w:pPr>
        <w:pStyle w:val="a7"/>
        <w:numPr>
          <w:ilvl w:val="0"/>
          <w:numId w:val="18"/>
        </w:numPr>
      </w:pPr>
      <w:r>
        <w:t>обеспечения безопасности аппаратуры при выполнении стороннего кода;</w:t>
      </w:r>
    </w:p>
    <w:p w:rsidR="00FA0BA2" w:rsidRDefault="00FA0BA2" w:rsidP="00FA0BA2">
      <w:pPr>
        <w:pStyle w:val="a7"/>
        <w:numPr>
          <w:ilvl w:val="0"/>
          <w:numId w:val="18"/>
        </w:numPr>
      </w:pPr>
      <w:r>
        <w:t>организации симуляции + физического исполнения;</w:t>
      </w:r>
    </w:p>
    <w:p w:rsidR="00FA0BA2" w:rsidRPr="00FA0BA2" w:rsidRDefault="00FA0BA2" w:rsidP="00FA0BA2">
      <w:pPr>
        <w:pStyle w:val="a7"/>
        <w:numPr>
          <w:ilvl w:val="0"/>
          <w:numId w:val="18"/>
        </w:numPr>
      </w:pPr>
      <w:r>
        <w:t>поддержки мульти-</w:t>
      </w:r>
      <w:proofErr w:type="spellStart"/>
      <w:r>
        <w:t>агентных</w:t>
      </w:r>
      <w:proofErr w:type="spellEnd"/>
      <w:r>
        <w:t xml:space="preserve"> сценариев.</w:t>
      </w:r>
    </w:p>
    <w:p w:rsidR="00F76596" w:rsidRDefault="00F76596" w:rsidP="00F76596">
      <w:pPr>
        <w:pStyle w:val="20"/>
      </w:pPr>
      <w:bookmarkStart w:id="15" w:name="_Toc214840195"/>
      <w:proofErr w:type="spellStart"/>
      <w:r w:rsidRPr="00DD0971">
        <w:t>Пример</w:t>
      </w:r>
      <w:proofErr w:type="spellEnd"/>
      <w:r w:rsidRPr="00DD0971">
        <w:t xml:space="preserve"> </w:t>
      </w:r>
      <w:proofErr w:type="spellStart"/>
      <w:r w:rsidRPr="00DD0971">
        <w:t>реализации</w:t>
      </w:r>
      <w:proofErr w:type="spellEnd"/>
      <w:r w:rsidRPr="00DD0971">
        <w:t>: A Remote Lab for Experiments with a Team of Mobile Robots</w:t>
      </w:r>
      <w:bookmarkEnd w:id="15"/>
    </w:p>
    <w:p w:rsidR="00F76596" w:rsidRPr="00F76596" w:rsidRDefault="00810995" w:rsidP="00F76596">
      <w:hyperlink r:id="rId19" w:history="1">
        <w:r w:rsidR="00F76596" w:rsidRPr="00C16FF2">
          <w:rPr>
            <w:rStyle w:val="af1"/>
            <w:lang w:val="en-US"/>
          </w:rPr>
          <w:t>https</w:t>
        </w:r>
        <w:r w:rsidR="00F76596" w:rsidRPr="00F76596">
          <w:rPr>
            <w:rStyle w:val="af1"/>
          </w:rPr>
          <w:t>://</w:t>
        </w:r>
        <w:r w:rsidR="00F76596" w:rsidRPr="00C16FF2">
          <w:rPr>
            <w:rStyle w:val="af1"/>
            <w:lang w:val="en-US"/>
          </w:rPr>
          <w:t>www</w:t>
        </w:r>
        <w:r w:rsidR="00F76596" w:rsidRPr="00F76596">
          <w:rPr>
            <w:rStyle w:val="af1"/>
          </w:rPr>
          <w:t>.</w:t>
        </w:r>
        <w:proofErr w:type="spellStart"/>
        <w:r w:rsidR="00F76596" w:rsidRPr="00C16FF2">
          <w:rPr>
            <w:rStyle w:val="af1"/>
            <w:lang w:val="en-US"/>
          </w:rPr>
          <w:t>mdpi</w:t>
        </w:r>
        <w:proofErr w:type="spellEnd"/>
        <w:r w:rsidR="00F76596" w:rsidRPr="00F76596">
          <w:rPr>
            <w:rStyle w:val="af1"/>
          </w:rPr>
          <w:t>.</w:t>
        </w:r>
        <w:r w:rsidR="00F76596" w:rsidRPr="00C16FF2">
          <w:rPr>
            <w:rStyle w:val="af1"/>
            <w:lang w:val="en-US"/>
          </w:rPr>
          <w:t>com</w:t>
        </w:r>
        <w:r w:rsidR="00F76596" w:rsidRPr="00F76596">
          <w:rPr>
            <w:rStyle w:val="af1"/>
          </w:rPr>
          <w:t>/1424-8220/14/9/16486</w:t>
        </w:r>
      </w:hyperlink>
    </w:p>
    <w:p w:rsidR="00B251DF" w:rsidRDefault="00B251DF">
      <w:pPr>
        <w:suppressAutoHyphens w:val="0"/>
        <w:spacing w:line="240" w:lineRule="auto"/>
        <w:ind w:firstLine="0"/>
        <w:jc w:val="left"/>
        <w:rPr>
          <w:rFonts w:ascii="Arial" w:hAnsi="Arial" w:cs="Arial"/>
          <w:b/>
          <w:bCs/>
          <w:i/>
          <w:iCs/>
          <w:sz w:val="28"/>
          <w:szCs w:val="28"/>
          <w:lang w:val="en-US"/>
        </w:rPr>
      </w:pPr>
      <w:r>
        <w:br w:type="page"/>
      </w:r>
    </w:p>
    <w:p w:rsidR="00F76596" w:rsidRPr="00B251DF" w:rsidRDefault="00F76596" w:rsidP="00F76596">
      <w:pPr>
        <w:pStyle w:val="20"/>
        <w:rPr>
          <w:lang w:val="ru-RU"/>
        </w:rPr>
      </w:pPr>
      <w:bookmarkStart w:id="16" w:name="_Toc214840196"/>
      <w:r w:rsidRPr="00B251DF">
        <w:rPr>
          <w:lang w:val="ru-RU"/>
        </w:rPr>
        <w:lastRenderedPageBreak/>
        <w:t>Требования к системе управления группой роботов</w:t>
      </w:r>
      <w:bookmarkEnd w:id="16"/>
    </w:p>
    <w:p w:rsidR="00F76596" w:rsidRPr="00F76596" w:rsidRDefault="00F76596" w:rsidP="00F76596">
      <w:r w:rsidRPr="00F76596">
        <w:t>На основе анализа существующих решений можно сформулировать ключевые требования к виртуальной лаборатории управления группой роботов:</w:t>
      </w:r>
    </w:p>
    <w:p w:rsidR="00F76596" w:rsidRPr="00F76596" w:rsidRDefault="00F76596" w:rsidP="008B3C3E">
      <w:pPr>
        <w:pStyle w:val="a7"/>
        <w:numPr>
          <w:ilvl w:val="0"/>
          <w:numId w:val="7"/>
        </w:numPr>
      </w:pPr>
      <w:r w:rsidRPr="00F76596">
        <w:rPr>
          <w:b/>
        </w:rPr>
        <w:t>Доступность и кроссплатформенность.</w:t>
      </w:r>
      <w:r w:rsidRPr="00F76596">
        <w:t xml:space="preserve"> Интерфейс управления должен быть веб-ориентированным, доступным из любого браузера без установки дополнительного ПО. Это позволяет операторам подключаться с разных устройств (компьютеров, планшетов, смартфонов) и платформ (</w:t>
      </w:r>
      <w:r w:rsidRPr="00F76596">
        <w:rPr>
          <w:lang w:val="en-US"/>
        </w:rPr>
        <w:t>Windows</w:t>
      </w:r>
      <w:r w:rsidRPr="00F76596">
        <w:t xml:space="preserve">, </w:t>
      </w:r>
      <w:r w:rsidRPr="00F76596">
        <w:rPr>
          <w:lang w:val="en-US"/>
        </w:rPr>
        <w:t>Linux</w:t>
      </w:r>
      <w:r w:rsidRPr="00F76596">
        <w:t xml:space="preserve">, </w:t>
      </w:r>
      <w:r w:rsidRPr="00F76596">
        <w:rPr>
          <w:lang w:val="en-US"/>
        </w:rPr>
        <w:t>macOS</w:t>
      </w:r>
      <w:r w:rsidRPr="00F76596">
        <w:t>, мобильные ОС).</w:t>
      </w:r>
    </w:p>
    <w:p w:rsidR="00F76596" w:rsidRPr="00F76596" w:rsidRDefault="00F76596" w:rsidP="008B3C3E">
      <w:pPr>
        <w:pStyle w:val="a7"/>
        <w:numPr>
          <w:ilvl w:val="0"/>
          <w:numId w:val="7"/>
        </w:numPr>
      </w:pPr>
      <w:r w:rsidRPr="00F76596">
        <w:rPr>
          <w:b/>
        </w:rPr>
        <w:t>Поддержка нескольких пользователей и расписание.</w:t>
      </w:r>
      <w:r w:rsidRPr="00F76596">
        <w:t xml:space="preserve"> Система должна предусматривать авторизацию пользователей, систему бронирования времени и очередь доступа к роботам. Это необходимо для согласованного совместного пользования лабораторией и предотвращения конфликтов при одновременных запросах. В частности, как показывают прототипы удалённых лабораторий, пользователь отправляет программу/задачу через веб-интерфейс и дожидается выполнения в назначенное время.</w:t>
      </w:r>
    </w:p>
    <w:p w:rsidR="00F76596" w:rsidRPr="00F76596" w:rsidRDefault="00F76596" w:rsidP="008B3C3E">
      <w:pPr>
        <w:pStyle w:val="a7"/>
        <w:numPr>
          <w:ilvl w:val="0"/>
          <w:numId w:val="7"/>
        </w:numPr>
      </w:pPr>
      <w:r w:rsidRPr="00F76596">
        <w:rPr>
          <w:b/>
        </w:rPr>
        <w:t>Унифицированная работа с разнородными роботами.</w:t>
      </w:r>
      <w:r w:rsidRPr="00F76596">
        <w:t xml:space="preserve"> Система должна обеспечивать «абстракцию» для разных типов роботов (разные модели и носители). Например, использование промежуточных </w:t>
      </w:r>
      <w:r w:rsidR="00FA433B">
        <w:t>оберток</w:t>
      </w:r>
      <w:r w:rsidRPr="00F76596">
        <w:t xml:space="preserve"> вроде </w:t>
      </w:r>
      <w:r w:rsidRPr="00F76596">
        <w:rPr>
          <w:lang w:val="en-US"/>
        </w:rPr>
        <w:t>ROS</w:t>
      </w:r>
      <w:r w:rsidR="00FA433B">
        <w:t xml:space="preserve"> </w:t>
      </w:r>
      <w:r w:rsidRPr="00F76596">
        <w:t>позволяет единообразно отправлять команды и получать данные с гетерогенной группы машин. Такое требование предполагает открытые протоколы (</w:t>
      </w:r>
      <w:r w:rsidRPr="00F76596">
        <w:rPr>
          <w:lang w:val="en-US"/>
        </w:rPr>
        <w:t>WebSocket</w:t>
      </w:r>
      <w:r w:rsidRPr="00F76596">
        <w:t xml:space="preserve">, </w:t>
      </w:r>
      <w:r w:rsidRPr="00F76596">
        <w:rPr>
          <w:lang w:val="en-US"/>
        </w:rPr>
        <w:t>MQTT</w:t>
      </w:r>
      <w:r w:rsidRPr="00F76596">
        <w:t xml:space="preserve">, </w:t>
      </w:r>
      <w:r w:rsidRPr="00F76596">
        <w:rPr>
          <w:lang w:val="en-US"/>
        </w:rPr>
        <w:t>HTTP</w:t>
      </w:r>
      <w:r w:rsidRPr="00F76596">
        <w:t>/</w:t>
      </w:r>
      <w:r w:rsidRPr="00F76596">
        <w:rPr>
          <w:lang w:val="en-US"/>
        </w:rPr>
        <w:t>REST</w:t>
      </w:r>
      <w:r w:rsidRPr="00F76596">
        <w:t xml:space="preserve"> и т.п.) и возможность легко добавлять новые устройства.</w:t>
      </w:r>
    </w:p>
    <w:p w:rsidR="00F76596" w:rsidRPr="00F76596" w:rsidRDefault="00F76596" w:rsidP="008B3C3E">
      <w:pPr>
        <w:pStyle w:val="a7"/>
        <w:numPr>
          <w:ilvl w:val="0"/>
          <w:numId w:val="7"/>
        </w:numPr>
      </w:pPr>
      <w:r w:rsidRPr="00F76596">
        <w:rPr>
          <w:b/>
        </w:rPr>
        <w:t>Реальное время и визуальная обратная связь.</w:t>
      </w:r>
      <w:r w:rsidRPr="00F76596">
        <w:t xml:space="preserve"> Веб-интерфейс должен обеспечивать видеотрансляцию с камер роботов и/или арены в реальном времени, а также отображать телеметрические данные и состояние роботов (координаты, батарею, нагрузки). Как правило, для телеметрии используют графики, топики </w:t>
      </w:r>
      <w:r w:rsidRPr="00F76596">
        <w:rPr>
          <w:lang w:val="en-US"/>
        </w:rPr>
        <w:t>ROS</w:t>
      </w:r>
      <w:r w:rsidRPr="00F76596">
        <w:t xml:space="preserve"> или визуализации на карте. Наличие своевременной обратной связи необходимо для корректного управления и оценки результатов эксперимента.</w:t>
      </w:r>
    </w:p>
    <w:p w:rsidR="00F76596" w:rsidRPr="00F76596" w:rsidRDefault="00F76596" w:rsidP="008B3C3E">
      <w:pPr>
        <w:pStyle w:val="a7"/>
        <w:numPr>
          <w:ilvl w:val="0"/>
          <w:numId w:val="7"/>
        </w:numPr>
      </w:pPr>
      <w:r w:rsidRPr="00F76596">
        <w:rPr>
          <w:b/>
        </w:rPr>
        <w:t>Управление роботами.</w:t>
      </w:r>
      <w:r w:rsidRPr="00F76596">
        <w:t xml:space="preserve"> Интерфейс должен предоставлять как минимум средства ручного управления (джойстик, клавиши, консоль команд), так и возможность загружать автономные алгоритмы (скрипты, узлы </w:t>
      </w:r>
      <w:r w:rsidRPr="00F76596">
        <w:rPr>
          <w:lang w:val="en-US"/>
        </w:rPr>
        <w:t>ROS</w:t>
      </w:r>
      <w:r w:rsidRPr="00F76596">
        <w:t xml:space="preserve">/программы пользователя). В удалённых лабораториях это реализуется, например, загрузкой </w:t>
      </w:r>
      <w:r w:rsidRPr="00F76596">
        <w:rPr>
          <w:lang w:val="en-US"/>
        </w:rPr>
        <w:t>MATLAB</w:t>
      </w:r>
      <w:r w:rsidRPr="00F76596">
        <w:t xml:space="preserve">-кода или </w:t>
      </w:r>
      <w:r w:rsidRPr="00F76596">
        <w:rPr>
          <w:lang w:val="en-US"/>
        </w:rPr>
        <w:t>ROS</w:t>
      </w:r>
      <w:r w:rsidRPr="00F76596">
        <w:t xml:space="preserve">-пакетов пользователем. Также </w:t>
      </w:r>
      <w:r w:rsidRPr="00F76596">
        <w:lastRenderedPageBreak/>
        <w:t xml:space="preserve">полезны «кнопки» быстрого переключения между режимами </w:t>
      </w:r>
      <w:r w:rsidRPr="00F76596">
        <w:rPr>
          <w:lang w:val="en-US"/>
        </w:rPr>
        <w:t>manual</w:t>
      </w:r>
      <w:r w:rsidRPr="00F76596">
        <w:t>/</w:t>
      </w:r>
      <w:r w:rsidRPr="00F76596">
        <w:rPr>
          <w:lang w:val="en-US"/>
        </w:rPr>
        <w:t>autonomous</w:t>
      </w:r>
      <w:r w:rsidRPr="00F76596">
        <w:t xml:space="preserve"> и предустановленные шаблоны задач.</w:t>
      </w:r>
    </w:p>
    <w:p w:rsidR="00F76596" w:rsidRPr="00F76596" w:rsidRDefault="00F76596" w:rsidP="008B3C3E">
      <w:pPr>
        <w:pStyle w:val="a7"/>
        <w:numPr>
          <w:ilvl w:val="0"/>
          <w:numId w:val="7"/>
        </w:numPr>
      </w:pPr>
      <w:r w:rsidRPr="00F76596">
        <w:rPr>
          <w:b/>
        </w:rPr>
        <w:t>Безопасность и надёжность.</w:t>
      </w:r>
      <w:r w:rsidRPr="00F76596">
        <w:t xml:space="preserve"> Система управления обязана иметь защитные механизмы: аварийную остановку (</w:t>
      </w:r>
      <w:r w:rsidRPr="00F76596">
        <w:rPr>
          <w:lang w:val="en-US"/>
        </w:rPr>
        <w:t>E</w:t>
      </w:r>
      <w:r w:rsidRPr="00F76596">
        <w:t>-</w:t>
      </w:r>
      <w:r w:rsidRPr="00F76596">
        <w:rPr>
          <w:lang w:val="en-US"/>
        </w:rPr>
        <w:t>stop</w:t>
      </w:r>
      <w:r w:rsidRPr="00F76596">
        <w:t>) роботов по требованию оператора, ограничения скорости и зоны работы. Должны реализовываться проверки на коллизии и контролироваться состояние оборудования (например, уровень батареи). Логирование сессий и ошибок, а также уведомления об авариях повышают надёжность и позволяют анализировать сбои.</w:t>
      </w:r>
    </w:p>
    <w:p w:rsidR="00F76596" w:rsidRPr="00F76596" w:rsidRDefault="00F76596" w:rsidP="008B3C3E">
      <w:pPr>
        <w:pStyle w:val="a7"/>
        <w:numPr>
          <w:ilvl w:val="0"/>
          <w:numId w:val="7"/>
        </w:numPr>
      </w:pPr>
      <w:r w:rsidRPr="00F76596">
        <w:rPr>
          <w:b/>
        </w:rPr>
        <w:t>Масштабируемость и модульность.</w:t>
      </w:r>
      <w:r w:rsidRPr="00F76596">
        <w:t xml:space="preserve"> Архитектура должна быть модульной, чтобы легко расширяться (добавлять новых роботов, датчики, интерфейсы). Применение открытых стандартов и </w:t>
      </w:r>
      <w:r w:rsidRPr="00F76596">
        <w:rPr>
          <w:lang w:val="en-US"/>
        </w:rPr>
        <w:t>API</w:t>
      </w:r>
      <w:r w:rsidRPr="00F76596">
        <w:t xml:space="preserve"> (</w:t>
      </w:r>
      <w:proofErr w:type="spellStart"/>
      <w:r w:rsidRPr="00F76596">
        <w:rPr>
          <w:lang w:val="en-US"/>
        </w:rPr>
        <w:t>WebSockets</w:t>
      </w:r>
      <w:proofErr w:type="spellEnd"/>
      <w:r w:rsidRPr="00F76596">
        <w:t xml:space="preserve">, </w:t>
      </w:r>
      <w:proofErr w:type="spellStart"/>
      <w:r w:rsidRPr="00F76596">
        <w:rPr>
          <w:lang w:val="en-US"/>
        </w:rPr>
        <w:t>ROSBridge</w:t>
      </w:r>
      <w:proofErr w:type="spellEnd"/>
      <w:r w:rsidRPr="00F76596">
        <w:t xml:space="preserve">, </w:t>
      </w:r>
      <w:proofErr w:type="spellStart"/>
      <w:r w:rsidRPr="00F76596">
        <w:rPr>
          <w:lang w:val="en-US"/>
        </w:rPr>
        <w:t>gRPC</w:t>
      </w:r>
      <w:proofErr w:type="spellEnd"/>
      <w:r w:rsidRPr="00F76596">
        <w:t xml:space="preserve">, </w:t>
      </w:r>
      <w:proofErr w:type="spellStart"/>
      <w:r w:rsidRPr="00F76596">
        <w:rPr>
          <w:lang w:val="en-US"/>
        </w:rPr>
        <w:t>GraphQL</w:t>
      </w:r>
      <w:proofErr w:type="spellEnd"/>
      <w:r w:rsidRPr="00F76596">
        <w:t xml:space="preserve"> и т.п.) позволит интегрировать новые компоненты без глобальной переработки системы. Кроме того, важно чтобы серверная часть могла горизонтально масштабироваться (обслуживать больше пользователей и роботов при необходимости).</w:t>
      </w:r>
    </w:p>
    <w:p w:rsidR="00F76596" w:rsidRPr="00F76596" w:rsidRDefault="00F76596" w:rsidP="008B3C3E">
      <w:pPr>
        <w:pStyle w:val="a7"/>
        <w:numPr>
          <w:ilvl w:val="0"/>
          <w:numId w:val="7"/>
        </w:numPr>
      </w:pPr>
      <w:r w:rsidRPr="00F76596">
        <w:rPr>
          <w:b/>
        </w:rPr>
        <w:t>Удобство интерфейса и адаптивность.</w:t>
      </w:r>
      <w:r w:rsidRPr="00F76596">
        <w:t xml:space="preserve"> Веб-интерфейс должен быть интуитивным и наглядным: индикация состояния роботов, понятная навигация, настройка представления (например, выбор окон с камерами или </w:t>
      </w:r>
      <w:proofErr w:type="spellStart"/>
      <w:r w:rsidRPr="00F76596">
        <w:t>дашбордов</w:t>
      </w:r>
      <w:proofErr w:type="spellEnd"/>
      <w:r w:rsidRPr="00F76596">
        <w:t xml:space="preserve"> с данными). Желательно предусмотреть гибкую конфигурацию интерфейса (сохранение пользовательских макетов, подбор используемых модулей), как в современных </w:t>
      </w:r>
      <w:r w:rsidRPr="00F76596">
        <w:rPr>
          <w:lang w:val="en-US"/>
        </w:rPr>
        <w:t>GUI</w:t>
      </w:r>
      <w:r w:rsidRPr="00F76596">
        <w:t xml:space="preserve"> для робототехники.</w:t>
      </w:r>
    </w:p>
    <w:p w:rsidR="00F76596" w:rsidRPr="00F76596" w:rsidRDefault="00F76596" w:rsidP="008B3C3E">
      <w:pPr>
        <w:pStyle w:val="a7"/>
        <w:numPr>
          <w:ilvl w:val="0"/>
          <w:numId w:val="7"/>
        </w:numPr>
      </w:pPr>
      <w:r w:rsidRPr="00F76596">
        <w:rPr>
          <w:b/>
        </w:rPr>
        <w:t>Совместимость и открытость.</w:t>
      </w:r>
      <w:r w:rsidRPr="00F76596">
        <w:t xml:space="preserve"> По возможности система должна опираться на открытые решения и свободные библиотеки (</w:t>
      </w:r>
      <w:r w:rsidRPr="00F76596">
        <w:rPr>
          <w:lang w:val="en-US"/>
        </w:rPr>
        <w:t>ROS</w:t>
      </w:r>
      <w:r w:rsidRPr="00F76596">
        <w:t xml:space="preserve">, </w:t>
      </w:r>
      <w:proofErr w:type="spellStart"/>
      <w:r w:rsidRPr="00F76596">
        <w:rPr>
          <w:lang w:val="en-US"/>
        </w:rPr>
        <w:t>RobotWebTools</w:t>
      </w:r>
      <w:proofErr w:type="spellEnd"/>
      <w:r w:rsidRPr="00F76596">
        <w:t xml:space="preserve">, </w:t>
      </w:r>
      <w:r w:rsidRPr="00F76596">
        <w:rPr>
          <w:lang w:val="en-US"/>
        </w:rPr>
        <w:t>YARP</w:t>
      </w:r>
      <w:r w:rsidRPr="00F76596">
        <w:t xml:space="preserve">, </w:t>
      </w:r>
      <w:r w:rsidRPr="00F76596">
        <w:rPr>
          <w:lang w:val="en-US"/>
        </w:rPr>
        <w:t>WebRTC</w:t>
      </w:r>
      <w:r w:rsidRPr="00F76596">
        <w:t xml:space="preserve">). Это упростит разработку и даст доступ к сообществу разработчиков. При этом нужны четко описанные </w:t>
      </w:r>
      <w:r w:rsidRPr="00F76596">
        <w:rPr>
          <w:lang w:val="en-US"/>
        </w:rPr>
        <w:t>API</w:t>
      </w:r>
      <w:r w:rsidRPr="00F76596">
        <w:t xml:space="preserve"> и документация, чтобы сторонние разработчики могли расширять платформу.</w:t>
      </w:r>
    </w:p>
    <w:p w:rsidR="00F76596" w:rsidRPr="00F76596" w:rsidRDefault="00F76596" w:rsidP="008B3C3E">
      <w:pPr>
        <w:pStyle w:val="a7"/>
        <w:numPr>
          <w:ilvl w:val="0"/>
          <w:numId w:val="7"/>
        </w:numPr>
      </w:pPr>
      <w:r w:rsidRPr="00F76596">
        <w:rPr>
          <w:b/>
        </w:rPr>
        <w:t>Мониторинг и отчётность.</w:t>
      </w:r>
      <w:r w:rsidRPr="00F76596">
        <w:t xml:space="preserve"> Необходимо иметь средства записи (логов, видео) и анализа работы роботов после эксперимента. Автоматический сбор данных и экспорт результатов (графики, отчёты) облегчают научную работу и обучение. Такая функциональность присутствует во многих учебных лабораториях: результаты экспериментов пользователи могут скачать для дальнейшей обработки.</w:t>
      </w:r>
    </w:p>
    <w:p w:rsidR="00F76596" w:rsidRDefault="00F76596" w:rsidP="00F76596">
      <w:r w:rsidRPr="00F76596">
        <w:t xml:space="preserve">Эти требования сформированы на основе анализа существующих систем. Они отражают ключевые функции удалённых робототехнических лабораторий и платформ: </w:t>
      </w:r>
      <w:r w:rsidRPr="00F76596">
        <w:lastRenderedPageBreak/>
        <w:t xml:space="preserve">веб-доступность, поддержку </w:t>
      </w:r>
      <w:proofErr w:type="spellStart"/>
      <w:r w:rsidRPr="00F76596">
        <w:t>мультироботовых</w:t>
      </w:r>
      <w:proofErr w:type="spellEnd"/>
      <w:r w:rsidRPr="00F76596">
        <w:t xml:space="preserve">/многопользовательских сценариев, гибкость по отношению к типам роботов, а также обеспечение безопасности и информативности управления. В дальнейшем эти требования лягут в основу разработки конкретного ПО для управления группой трёхколёсных мобильных роботов (и других механизмов по единому принципу), с учётом используемых </w:t>
      </w:r>
      <w:r w:rsidRPr="00F76596">
        <w:rPr>
          <w:lang w:val="en-US"/>
        </w:rPr>
        <w:t>ROS</w:t>
      </w:r>
      <w:r w:rsidRPr="00F76596">
        <w:t>/</w:t>
      </w:r>
      <w:r w:rsidRPr="00F76596">
        <w:rPr>
          <w:lang w:val="en-US"/>
        </w:rPr>
        <w:t>YARP</w:t>
      </w:r>
      <w:r w:rsidRPr="00F76596">
        <w:t>-технологий и открытых стандартов.</w:t>
      </w:r>
    </w:p>
    <w:p w:rsidR="00F76596" w:rsidRPr="00F76596" w:rsidRDefault="00F76596" w:rsidP="00F76596">
      <w:pPr>
        <w:rPr>
          <w:lang w:val="en-US"/>
        </w:rPr>
      </w:pPr>
      <w:r w:rsidRPr="00F76596">
        <w:rPr>
          <w:lang w:val="en-US"/>
        </w:rPr>
        <w:t>build/</w:t>
      </w:r>
      <w:proofErr w:type="spellStart"/>
      <w:r w:rsidRPr="00F76596">
        <w:rPr>
          <w:lang w:val="en-US"/>
        </w:rPr>
        <w:t>paper.dvi</w:t>
      </w:r>
      <w:proofErr w:type="spellEnd"/>
      <w:r w:rsidRPr="00F76596">
        <w:rPr>
          <w:lang w:val="en-US"/>
        </w:rPr>
        <w:t xml:space="preserve"> https://cs.brown.edu/media/filer_public/b0/03/b0037d43-76b6-4729-8c1e-635f120e5192/lee.pdf</w:t>
      </w:r>
    </w:p>
    <w:p w:rsidR="00F76596" w:rsidRPr="00F76596" w:rsidRDefault="00F76596" w:rsidP="00F76596">
      <w:pPr>
        <w:rPr>
          <w:lang w:val="en-US"/>
        </w:rPr>
      </w:pPr>
      <w:r w:rsidRPr="00F76596">
        <w:rPr>
          <w:lang w:val="en-US"/>
        </w:rPr>
        <w:t>Frontiers | Connecting YARP to the Web with Yarp.js https://www.frontiersin.org/journals/robotics-and-ai/articles/10.3389/frobt.2017.00067/full</w:t>
      </w:r>
    </w:p>
    <w:p w:rsidR="00F76596" w:rsidRPr="00F76596" w:rsidRDefault="00F76596" w:rsidP="00F76596">
      <w:pPr>
        <w:rPr>
          <w:lang w:val="en-US"/>
        </w:rPr>
      </w:pPr>
      <w:r w:rsidRPr="00F76596">
        <w:rPr>
          <w:lang w:val="en-US"/>
        </w:rPr>
        <w:t>A Remote Lab for Experiments with a Team of Mobile Robots https://www.mdpi.com/1424-8220/14/9/16486</w:t>
      </w:r>
    </w:p>
    <w:p w:rsidR="00F76596" w:rsidRPr="00F76596" w:rsidRDefault="00F76596" w:rsidP="00F76596">
      <w:pPr>
        <w:rPr>
          <w:lang w:val="en-US"/>
        </w:rPr>
      </w:pPr>
      <w:proofErr w:type="spellStart"/>
      <w:r w:rsidRPr="00F76596">
        <w:rPr>
          <w:lang w:val="en-US"/>
        </w:rPr>
        <w:t>InDro</w:t>
      </w:r>
      <w:proofErr w:type="spellEnd"/>
      <w:r w:rsidRPr="00F76596">
        <w:rPr>
          <w:lang w:val="en-US"/>
        </w:rPr>
        <w:t xml:space="preserve"> Controller - </w:t>
      </w:r>
      <w:proofErr w:type="spellStart"/>
      <w:r w:rsidRPr="00F76596">
        <w:rPr>
          <w:lang w:val="en-US"/>
        </w:rPr>
        <w:t>InDro</w:t>
      </w:r>
      <w:proofErr w:type="spellEnd"/>
      <w:r w:rsidRPr="00F76596">
        <w:rPr>
          <w:lang w:val="en-US"/>
        </w:rPr>
        <w:t xml:space="preserve"> Robotics https://indrorobotics.ca/indro-controller/</w:t>
      </w:r>
    </w:p>
    <w:p w:rsidR="00F76596" w:rsidRPr="00F76596" w:rsidRDefault="00F76596" w:rsidP="00F76596">
      <w:pPr>
        <w:rPr>
          <w:lang w:val="en-US"/>
        </w:rPr>
      </w:pPr>
      <w:r w:rsidRPr="00F76596">
        <w:rPr>
          <w:lang w:val="en-US"/>
        </w:rPr>
        <w:t>https://arxiv.org/html/2406.02210v1</w:t>
      </w:r>
    </w:p>
    <w:p w:rsidR="00F76596" w:rsidRPr="00F76596" w:rsidRDefault="00F76596" w:rsidP="00F76596">
      <w:pPr>
        <w:rPr>
          <w:lang w:val="en-US"/>
        </w:rPr>
      </w:pPr>
      <w:r w:rsidRPr="00F76596">
        <w:rPr>
          <w:lang w:val="en-US"/>
        </w:rPr>
        <w:t>inetcamera11.dvi https://vlsicad.ucsd.edu/Publications/Conferences/46/c46.pdf</w:t>
      </w:r>
    </w:p>
    <w:p w:rsidR="00F76596" w:rsidRPr="00F76596" w:rsidRDefault="00F76596" w:rsidP="00F76596">
      <w:pPr>
        <w:rPr>
          <w:lang w:val="en-US"/>
        </w:rPr>
      </w:pPr>
      <w:r w:rsidRPr="00F76596">
        <w:rPr>
          <w:lang w:val="en-US"/>
        </w:rPr>
        <w:t>https://www.researchgate.net/publication/379320619_Open_remote_web_lab_for_learning_robotics_and_ROS_with_physical_and_simulated_robots_in_an_authentic_developer_environment</w:t>
      </w:r>
    </w:p>
    <w:p w:rsidR="00F76596" w:rsidRPr="00F76596" w:rsidRDefault="00F76596" w:rsidP="00F76596">
      <w:pPr>
        <w:rPr>
          <w:lang w:val="en-US"/>
        </w:rPr>
      </w:pPr>
      <w:r w:rsidRPr="00F76596">
        <w:rPr>
          <w:lang w:val="en-US"/>
        </w:rPr>
        <w:t xml:space="preserve">Safe, Remote-Access Swarm Robotics Research on the </w:t>
      </w:r>
      <w:proofErr w:type="spellStart"/>
      <w:r w:rsidRPr="00F76596">
        <w:rPr>
          <w:lang w:val="en-US"/>
        </w:rPr>
        <w:t>Robotarium</w:t>
      </w:r>
      <w:proofErr w:type="spellEnd"/>
      <w:r w:rsidRPr="00F76596">
        <w:rPr>
          <w:lang w:val="en-US"/>
        </w:rPr>
        <w:t xml:space="preserve"> https://ar5iv.labs.arxiv.org/html/1604.00640 </w:t>
      </w:r>
    </w:p>
    <w:p w:rsidR="00F76596" w:rsidRPr="00F76596" w:rsidRDefault="00F76596" w:rsidP="00F76596">
      <w:pPr>
        <w:rPr>
          <w:lang w:val="en-US"/>
        </w:rPr>
      </w:pPr>
      <w:r w:rsidRPr="00F76596">
        <w:rPr>
          <w:lang w:val="en-US"/>
        </w:rPr>
        <w:t>https://www.ijee.ie/articles/Vol19-3/IJEE1408.pdf</w:t>
      </w:r>
    </w:p>
    <w:p w:rsidR="00F76596" w:rsidRDefault="00F76596" w:rsidP="00F76596">
      <w:pPr>
        <w:pStyle w:val="1"/>
      </w:pPr>
      <w:bookmarkStart w:id="17" w:name="_Toc214840197"/>
      <w:r>
        <w:t xml:space="preserve">ГЛАВА 2. </w:t>
      </w:r>
      <w:r w:rsidR="00933165">
        <w:t>АРХИТЕКТУРА</w:t>
      </w:r>
      <w:bookmarkEnd w:id="17"/>
    </w:p>
    <w:p w:rsidR="0041762A" w:rsidRDefault="007A6D98" w:rsidP="0041762A">
      <w:pPr>
        <w:pStyle w:val="20"/>
        <w:rPr>
          <w:lang w:val="ru-RU"/>
        </w:rPr>
      </w:pPr>
      <w:bookmarkStart w:id="18" w:name="_Toc214840198"/>
      <w:r>
        <w:t>[</w:t>
      </w:r>
      <w:r w:rsidR="0041762A">
        <w:t>ESP</w:t>
      </w:r>
      <w:r>
        <w:t>]</w:t>
      </w:r>
      <w:r w:rsidR="0041762A">
        <w:t xml:space="preserve">: </w:t>
      </w:r>
      <w:r>
        <w:rPr>
          <w:lang w:val="ru-RU"/>
        </w:rPr>
        <w:t>Низкоуровневый протокол связи</w:t>
      </w:r>
      <w:bookmarkEnd w:id="18"/>
    </w:p>
    <w:p w:rsidR="00B47A21" w:rsidRDefault="00441724" w:rsidP="00441724">
      <w:r>
        <w:t xml:space="preserve">Создание архитектуры удаленного управления роботами началось с попытки создать собственный протокол взаимодействия между </w:t>
      </w:r>
      <w:r>
        <w:rPr>
          <w:lang w:val="en-US"/>
        </w:rPr>
        <w:t>ESP</w:t>
      </w:r>
      <w:r>
        <w:t xml:space="preserve">-8266 и </w:t>
      </w:r>
      <w:r>
        <w:rPr>
          <w:lang w:val="en-US"/>
        </w:rPr>
        <w:t>Arduino</w:t>
      </w:r>
      <w:r>
        <w:t>.</w:t>
      </w:r>
      <w:r w:rsidR="00B47A21">
        <w:t xml:space="preserve"> Плата </w:t>
      </w:r>
      <w:r w:rsidR="00B47A21">
        <w:rPr>
          <w:lang w:val="en-US"/>
        </w:rPr>
        <w:t>ESP</w:t>
      </w:r>
      <w:r w:rsidR="00B47A21" w:rsidRPr="00B47A21">
        <w:t xml:space="preserve"> </w:t>
      </w:r>
      <w:r w:rsidR="00B47A21">
        <w:t xml:space="preserve">выбрана из тех соображений, что для </w:t>
      </w:r>
      <w:proofErr w:type="gramStart"/>
      <w:r w:rsidR="00B47A21">
        <w:t>того</w:t>
      </w:r>
      <w:proofErr w:type="gramEnd"/>
      <w:r w:rsidR="00B47A21">
        <w:t xml:space="preserve"> чтобы робот мог подключаться к сети и получать команды через интернет ему нужен какой-то модуль </w:t>
      </w:r>
      <w:proofErr w:type="spellStart"/>
      <w:r w:rsidR="00B47A21">
        <w:rPr>
          <w:lang w:val="en-US"/>
        </w:rPr>
        <w:t>Wifi</w:t>
      </w:r>
      <w:proofErr w:type="spellEnd"/>
      <w:r w:rsidR="00B47A21">
        <w:t xml:space="preserve">. </w:t>
      </w:r>
      <w:r w:rsidR="00B47A21">
        <w:rPr>
          <w:lang w:val="en-US"/>
        </w:rPr>
        <w:t>ESP</w:t>
      </w:r>
      <w:r w:rsidR="00B47A21">
        <w:t xml:space="preserve"> же как раз содержит такой модуль и кроме того способна производить несложные вычисления, которые будут основой протокола.</w:t>
      </w:r>
    </w:p>
    <w:p w:rsidR="00441724" w:rsidRDefault="00B47A21" w:rsidP="00441724">
      <w:r>
        <w:t xml:space="preserve">Таким образом, наша цель </w:t>
      </w:r>
      <w:r w:rsidRPr="00B47A21">
        <w:t>– разработать систему управления периферийными устройствами (например машинкой или манипулятором) через микроконтроллер ESP8266, получая команды удалённо (через интернет). Ключевые требования:</w:t>
      </w:r>
    </w:p>
    <w:p w:rsidR="00B47A21" w:rsidRDefault="00B47A21" w:rsidP="00B47A21">
      <w:r>
        <w:lastRenderedPageBreak/>
        <w:t>•</w:t>
      </w:r>
      <w:r>
        <w:tab/>
      </w:r>
      <w:r w:rsidRPr="003B664C">
        <w:rPr>
          <w:b/>
        </w:rPr>
        <w:t>Гибкость:</w:t>
      </w:r>
      <w:r>
        <w:t xml:space="preserve"> Возможность отправлять команды с произвольным количеством аргументов различных типов (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).</w:t>
      </w:r>
    </w:p>
    <w:p w:rsidR="00B47A21" w:rsidRDefault="00B47A21" w:rsidP="00B47A21">
      <w:r>
        <w:t>•</w:t>
      </w:r>
      <w:r>
        <w:tab/>
      </w:r>
      <w:r w:rsidRPr="003B664C">
        <w:rPr>
          <w:b/>
        </w:rPr>
        <w:t>Единообразие:</w:t>
      </w:r>
      <w:r>
        <w:t xml:space="preserve"> Одинаковый формат обмена для всех устройств, независимо от функционала.</w:t>
      </w:r>
    </w:p>
    <w:p w:rsidR="00B47A21" w:rsidRPr="00B47A21" w:rsidRDefault="00B47A21" w:rsidP="00B47A21">
      <w:r>
        <w:t xml:space="preserve">ESP8266 выступает в роли “мозга” системы, преобразуя команды (например, в формате </w:t>
      </w:r>
      <w:proofErr w:type="spellStart"/>
      <w:r>
        <w:t>json</w:t>
      </w:r>
      <w:proofErr w:type="spellEnd"/>
      <w:r>
        <w:t xml:space="preserve">) в низкоуровневые инструкции </w:t>
      </w:r>
      <w:proofErr w:type="spellStart"/>
      <w:r>
        <w:t>Arduino</w:t>
      </w:r>
      <w:proofErr w:type="spellEnd"/>
      <w:r>
        <w:t>. Последние отвечают за выполнение действий и отправку данных обратно в интернет через ESP.</w:t>
      </w:r>
    </w:p>
    <w:p w:rsidR="00B47A21" w:rsidRDefault="00F2598A" w:rsidP="00EA3891">
      <w:pPr>
        <w:pStyle w:val="3"/>
      </w:pPr>
      <w:bookmarkStart w:id="19" w:name="_Toc214840199"/>
      <w:r>
        <w:t>Структура пакета</w:t>
      </w:r>
      <w:bookmarkEnd w:id="19"/>
    </w:p>
    <w:p w:rsidR="00B47A21" w:rsidRDefault="00B47A21" w:rsidP="00B47A21">
      <w:r w:rsidRPr="00B47A21">
        <w:t>Предлагается использовать такую структуру пакета:</w:t>
      </w:r>
    </w:p>
    <w:p w:rsidR="00B47A21" w:rsidRDefault="00B47A21" w:rsidP="00B47A21">
      <w:pPr>
        <w:ind w:firstLine="0"/>
        <w:rPr>
          <w:lang w:val="en-US"/>
        </w:rPr>
      </w:pPr>
      <w:r w:rsidRPr="0003306A">
        <w:t xml:space="preserve"> </w:t>
      </w:r>
      <w:r w:rsidRPr="00B47A21">
        <w:rPr>
          <w:lang w:val="en-US"/>
        </w:rPr>
        <w:t xml:space="preserve">[Start </w:t>
      </w:r>
      <w:proofErr w:type="gramStart"/>
      <w:r w:rsidRPr="00B47A21">
        <w:rPr>
          <w:lang w:val="en-US"/>
        </w:rPr>
        <w:t>Marker][</w:t>
      </w:r>
      <w:proofErr w:type="gramEnd"/>
      <w:r w:rsidRPr="00B47A21">
        <w:rPr>
          <w:lang w:val="en-US"/>
        </w:rPr>
        <w:t>Command][Data Type Flags][Payload Length][Payload][CRC]</w:t>
      </w:r>
    </w:p>
    <w:p w:rsidR="00B47A21" w:rsidRDefault="00B47A21" w:rsidP="00B47A21">
      <w:pPr>
        <w:pStyle w:val="a7"/>
        <w:numPr>
          <w:ilvl w:val="0"/>
          <w:numId w:val="8"/>
        </w:numPr>
      </w:pPr>
      <w:proofErr w:type="spellStart"/>
      <w:r w:rsidRPr="00B47A21">
        <w:rPr>
          <w:b/>
        </w:rPr>
        <w:t>Start</w:t>
      </w:r>
      <w:proofErr w:type="spellEnd"/>
      <w:r w:rsidRPr="00B47A21">
        <w:rPr>
          <w:b/>
        </w:rPr>
        <w:t xml:space="preserve"> </w:t>
      </w:r>
      <w:proofErr w:type="spellStart"/>
      <w:r w:rsidRPr="00B47A21">
        <w:rPr>
          <w:b/>
        </w:rPr>
        <w:t>Marker</w:t>
      </w:r>
      <w:proofErr w:type="spellEnd"/>
      <w:r w:rsidRPr="00B47A21">
        <w:rPr>
          <w:b/>
        </w:rPr>
        <w:t xml:space="preserve"> (2 байта):</w:t>
      </w:r>
      <w:r>
        <w:t xml:space="preserve"> Уникальная последовательность (например, 0xAA55), необходимая для синхронизации приемника и защиты от мусора в UART.</w:t>
      </w:r>
    </w:p>
    <w:p w:rsidR="00B47A21" w:rsidRDefault="00B47A21" w:rsidP="00B47A21">
      <w:pPr>
        <w:pStyle w:val="a7"/>
        <w:numPr>
          <w:ilvl w:val="0"/>
          <w:numId w:val="8"/>
        </w:numPr>
      </w:pPr>
      <w:proofErr w:type="spellStart"/>
      <w:r w:rsidRPr="00B47A21">
        <w:rPr>
          <w:b/>
        </w:rPr>
        <w:t>Command</w:t>
      </w:r>
      <w:proofErr w:type="spellEnd"/>
      <w:r w:rsidRPr="00B47A21">
        <w:rPr>
          <w:b/>
        </w:rPr>
        <w:t xml:space="preserve"> (1 байт):</w:t>
      </w:r>
      <w:r>
        <w:t xml:space="preserve"> Идентификатор команды (например, 0x01 – движение манипулятора)</w:t>
      </w:r>
    </w:p>
    <w:p w:rsidR="00B47A21" w:rsidRDefault="00B47A21" w:rsidP="00B47A21">
      <w:pPr>
        <w:pStyle w:val="a7"/>
        <w:numPr>
          <w:ilvl w:val="0"/>
          <w:numId w:val="8"/>
        </w:numPr>
      </w:pPr>
      <w:proofErr w:type="spellStart"/>
      <w:r w:rsidRPr="00B47A21">
        <w:rPr>
          <w:b/>
        </w:rPr>
        <w:t>Data</w:t>
      </w:r>
      <w:proofErr w:type="spellEnd"/>
      <w:r w:rsidRPr="00B47A21">
        <w:rPr>
          <w:b/>
        </w:rPr>
        <w:t xml:space="preserve"> </w:t>
      </w:r>
      <w:proofErr w:type="spellStart"/>
      <w:r w:rsidRPr="00B47A21">
        <w:rPr>
          <w:b/>
        </w:rPr>
        <w:t>Type</w:t>
      </w:r>
      <w:proofErr w:type="spellEnd"/>
      <w:r w:rsidRPr="00B47A21">
        <w:rPr>
          <w:b/>
        </w:rPr>
        <w:t xml:space="preserve"> </w:t>
      </w:r>
      <w:proofErr w:type="spellStart"/>
      <w:r w:rsidRPr="00B47A21">
        <w:rPr>
          <w:b/>
        </w:rPr>
        <w:t>Flags</w:t>
      </w:r>
      <w:proofErr w:type="spellEnd"/>
      <w:r w:rsidRPr="00B47A21">
        <w:rPr>
          <w:b/>
        </w:rPr>
        <w:t xml:space="preserve"> (N байт):</w:t>
      </w:r>
      <w:r>
        <w:t xml:space="preserve"> Битовая маска типов данных аргументов в </w:t>
      </w:r>
      <w:proofErr w:type="spellStart"/>
      <w:r>
        <w:t>payload</w:t>
      </w:r>
      <w:proofErr w:type="spellEnd"/>
      <w:r>
        <w:t>.</w:t>
      </w:r>
      <w:r>
        <w:br/>
        <w:t xml:space="preserve">Формат(байты): [кол-во </w:t>
      </w:r>
      <w:proofErr w:type="gramStart"/>
      <w:r>
        <w:t>аргументов][</w:t>
      </w:r>
      <w:proofErr w:type="gramEnd"/>
      <w:r>
        <w:t>тип 1][тип 2]…[тип N].</w:t>
      </w:r>
    </w:p>
    <w:p w:rsidR="00EA3891" w:rsidRDefault="00B47A21" w:rsidP="00EA3891">
      <w:r>
        <w:t>Типы предлагается закодировать подобным образом:</w:t>
      </w:r>
    </w:p>
    <w:tbl>
      <w:tblPr>
        <w:tblStyle w:val="a8"/>
        <w:tblpPr w:leftFromText="180" w:rightFromText="180" w:vertAnchor="text" w:horzAnchor="margin" w:tblpXSpec="center" w:tblpY="19"/>
        <w:tblW w:w="0" w:type="auto"/>
        <w:tblLook w:val="04A0" w:firstRow="1" w:lastRow="0" w:firstColumn="1" w:lastColumn="0" w:noHBand="0" w:noVBand="1"/>
      </w:tblPr>
      <w:tblGrid>
        <w:gridCol w:w="2235"/>
        <w:gridCol w:w="802"/>
        <w:gridCol w:w="1738"/>
        <w:gridCol w:w="4618"/>
      </w:tblGrid>
      <w:tr w:rsidR="00B47A21" w:rsidRPr="00B47A21" w:rsidTr="00EA3891">
        <w:trPr>
          <w:trHeight w:val="288"/>
        </w:trPr>
        <w:tc>
          <w:tcPr>
            <w:tcW w:w="2235" w:type="dxa"/>
          </w:tcPr>
          <w:p w:rsidR="00B47A21" w:rsidRPr="00EA3891" w:rsidRDefault="00B47A21" w:rsidP="00EA3891">
            <w:pPr>
              <w:pStyle w:val="a9"/>
              <w:rPr>
                <w:b/>
              </w:rPr>
            </w:pPr>
            <w:r w:rsidRPr="00EA3891">
              <w:rPr>
                <w:b/>
              </w:rPr>
              <w:t>Тип данных</w:t>
            </w:r>
          </w:p>
        </w:tc>
        <w:tc>
          <w:tcPr>
            <w:tcW w:w="802" w:type="dxa"/>
          </w:tcPr>
          <w:p w:rsidR="00B47A21" w:rsidRPr="00EA3891" w:rsidRDefault="00B47A21" w:rsidP="00EA3891">
            <w:pPr>
              <w:pStyle w:val="a9"/>
              <w:rPr>
                <w:b/>
              </w:rPr>
            </w:pPr>
            <w:r w:rsidRPr="00EA3891">
              <w:rPr>
                <w:b/>
              </w:rPr>
              <w:t>Код</w:t>
            </w:r>
          </w:p>
        </w:tc>
        <w:tc>
          <w:tcPr>
            <w:tcW w:w="1738" w:type="dxa"/>
          </w:tcPr>
          <w:p w:rsidR="00B47A21" w:rsidRPr="00EA3891" w:rsidRDefault="00B47A21" w:rsidP="00EA3891">
            <w:pPr>
              <w:pStyle w:val="a9"/>
              <w:rPr>
                <w:b/>
              </w:rPr>
            </w:pPr>
            <w:r w:rsidRPr="00EA3891">
              <w:rPr>
                <w:b/>
              </w:rPr>
              <w:t>Размер (байт)</w:t>
            </w:r>
          </w:p>
        </w:tc>
        <w:tc>
          <w:tcPr>
            <w:tcW w:w="4618" w:type="dxa"/>
          </w:tcPr>
          <w:p w:rsidR="00B47A21" w:rsidRPr="00EA3891" w:rsidRDefault="00B47A21" w:rsidP="00EA3891">
            <w:pPr>
              <w:pStyle w:val="a9"/>
              <w:rPr>
                <w:b/>
              </w:rPr>
            </w:pPr>
            <w:r w:rsidRPr="00EA3891">
              <w:rPr>
                <w:b/>
              </w:rPr>
              <w:t>Пример значения</w:t>
            </w:r>
          </w:p>
        </w:tc>
      </w:tr>
      <w:tr w:rsidR="00B47A21" w:rsidRPr="00B47A21" w:rsidTr="00EA3891">
        <w:trPr>
          <w:trHeight w:val="295"/>
        </w:trPr>
        <w:tc>
          <w:tcPr>
            <w:tcW w:w="2235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>bool</w:t>
            </w:r>
          </w:p>
        </w:tc>
        <w:tc>
          <w:tcPr>
            <w:tcW w:w="802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>
              <w:t>0</w:t>
            </w:r>
            <w:r w:rsidRPr="00B47A21">
              <w:rPr>
                <w:lang w:val="en-US"/>
              </w:rPr>
              <w:t>x01</w:t>
            </w:r>
          </w:p>
        </w:tc>
        <w:tc>
          <w:tcPr>
            <w:tcW w:w="1738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>1</w:t>
            </w:r>
          </w:p>
        </w:tc>
        <w:tc>
          <w:tcPr>
            <w:tcW w:w="4618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>0x01 (true)</w:t>
            </w:r>
          </w:p>
        </w:tc>
      </w:tr>
      <w:tr w:rsidR="00B47A21" w:rsidRPr="00B47A21" w:rsidTr="00EA3891">
        <w:trPr>
          <w:trHeight w:val="288"/>
        </w:trPr>
        <w:tc>
          <w:tcPr>
            <w:tcW w:w="2235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>uint8_t</w:t>
            </w:r>
          </w:p>
        </w:tc>
        <w:tc>
          <w:tcPr>
            <w:tcW w:w="802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>
              <w:t>0</w:t>
            </w:r>
            <w:r w:rsidRPr="00B47A21">
              <w:rPr>
                <w:lang w:val="en-US"/>
              </w:rPr>
              <w:t>x02</w:t>
            </w:r>
          </w:p>
        </w:tc>
        <w:tc>
          <w:tcPr>
            <w:tcW w:w="1738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>1</w:t>
            </w:r>
          </w:p>
        </w:tc>
        <w:tc>
          <w:tcPr>
            <w:tcW w:w="4618" w:type="dxa"/>
          </w:tcPr>
          <w:p w:rsidR="00B47A21" w:rsidRPr="00B47A21" w:rsidRDefault="00B47A21" w:rsidP="00EA3891">
            <w:pPr>
              <w:pStyle w:val="a9"/>
            </w:pPr>
            <w:r w:rsidRPr="00B47A21">
              <w:rPr>
                <w:lang w:val="en-US"/>
              </w:rPr>
              <w:t>0x64 (100)</w:t>
            </w:r>
          </w:p>
        </w:tc>
      </w:tr>
      <w:tr w:rsidR="00B47A21" w:rsidRPr="00B47A21" w:rsidTr="00EA3891">
        <w:trPr>
          <w:trHeight w:val="295"/>
        </w:trPr>
        <w:tc>
          <w:tcPr>
            <w:tcW w:w="2235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>int16_t</w:t>
            </w:r>
          </w:p>
        </w:tc>
        <w:tc>
          <w:tcPr>
            <w:tcW w:w="802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>
              <w:t>0</w:t>
            </w:r>
            <w:r w:rsidRPr="00B47A21">
              <w:rPr>
                <w:lang w:val="en-US"/>
              </w:rPr>
              <w:t>x03</w:t>
            </w:r>
          </w:p>
        </w:tc>
        <w:tc>
          <w:tcPr>
            <w:tcW w:w="1738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>2</w:t>
            </w:r>
          </w:p>
        </w:tc>
        <w:tc>
          <w:tcPr>
            <w:tcW w:w="4618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 xml:space="preserve">0x00 0x96 (150) </w:t>
            </w:r>
            <w:r w:rsidRPr="00EA3891">
              <w:rPr>
                <w:i/>
                <w:lang w:val="en-US"/>
              </w:rPr>
              <w:t>(big-endian)</w:t>
            </w:r>
          </w:p>
        </w:tc>
      </w:tr>
      <w:tr w:rsidR="00B47A21" w:rsidRPr="00B47A21" w:rsidTr="00EA3891">
        <w:trPr>
          <w:trHeight w:val="288"/>
        </w:trPr>
        <w:tc>
          <w:tcPr>
            <w:tcW w:w="2235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>uint16_t</w:t>
            </w:r>
          </w:p>
        </w:tc>
        <w:tc>
          <w:tcPr>
            <w:tcW w:w="802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>
              <w:t>0</w:t>
            </w:r>
            <w:r w:rsidRPr="00B47A21">
              <w:rPr>
                <w:lang w:val="en-US"/>
              </w:rPr>
              <w:t>x04</w:t>
            </w:r>
          </w:p>
        </w:tc>
        <w:tc>
          <w:tcPr>
            <w:tcW w:w="1738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>2</w:t>
            </w:r>
          </w:p>
        </w:tc>
        <w:tc>
          <w:tcPr>
            <w:tcW w:w="4618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>0x003 0xE8 (1000)</w:t>
            </w:r>
          </w:p>
        </w:tc>
      </w:tr>
      <w:tr w:rsidR="00B47A21" w:rsidRPr="00A30080" w:rsidTr="00EA3891">
        <w:trPr>
          <w:trHeight w:val="288"/>
        </w:trPr>
        <w:tc>
          <w:tcPr>
            <w:tcW w:w="2235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>float</w:t>
            </w:r>
          </w:p>
        </w:tc>
        <w:tc>
          <w:tcPr>
            <w:tcW w:w="802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>
              <w:t>0</w:t>
            </w:r>
            <w:r w:rsidRPr="00B47A21">
              <w:rPr>
                <w:lang w:val="en-US"/>
              </w:rPr>
              <w:t>x05</w:t>
            </w:r>
          </w:p>
        </w:tc>
        <w:tc>
          <w:tcPr>
            <w:tcW w:w="1738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>4</w:t>
            </w:r>
          </w:p>
        </w:tc>
        <w:tc>
          <w:tcPr>
            <w:tcW w:w="4618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 xml:space="preserve">0x42 0x36 0x00 </w:t>
            </w:r>
            <w:proofErr w:type="spellStart"/>
            <w:r w:rsidRPr="00B47A21">
              <w:rPr>
                <w:lang w:val="en-US"/>
              </w:rPr>
              <w:t>0x00</w:t>
            </w:r>
            <w:proofErr w:type="spellEnd"/>
            <w:r w:rsidRPr="00B47A21">
              <w:rPr>
                <w:lang w:val="en-US"/>
              </w:rPr>
              <w:t xml:space="preserve"> (45.5) </w:t>
            </w:r>
            <w:r w:rsidRPr="00EA3891">
              <w:rPr>
                <w:i/>
                <w:lang w:val="en-US"/>
              </w:rPr>
              <w:t>(IEEE754 float)</w:t>
            </w:r>
          </w:p>
        </w:tc>
      </w:tr>
      <w:tr w:rsidR="00B47A21" w:rsidRPr="00A30080" w:rsidTr="00EA3891">
        <w:trPr>
          <w:trHeight w:val="295"/>
        </w:trPr>
        <w:tc>
          <w:tcPr>
            <w:tcW w:w="2235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proofErr w:type="gramStart"/>
            <w:r w:rsidRPr="00B47A21">
              <w:rPr>
                <w:lang w:val="en-US"/>
              </w:rPr>
              <w:t>char[</w:t>
            </w:r>
            <w:proofErr w:type="gramEnd"/>
            <w:r w:rsidRPr="00B47A21">
              <w:rPr>
                <w:lang w:val="en-US"/>
              </w:rPr>
              <w:t>]</w:t>
            </w:r>
          </w:p>
        </w:tc>
        <w:tc>
          <w:tcPr>
            <w:tcW w:w="802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>
              <w:t>0</w:t>
            </w:r>
            <w:r w:rsidRPr="00B47A21">
              <w:rPr>
                <w:lang w:val="en-US"/>
              </w:rPr>
              <w:t>x06</w:t>
            </w:r>
          </w:p>
        </w:tc>
        <w:tc>
          <w:tcPr>
            <w:tcW w:w="1738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>N</w:t>
            </w:r>
          </w:p>
        </w:tc>
        <w:tc>
          <w:tcPr>
            <w:tcW w:w="4618" w:type="dxa"/>
          </w:tcPr>
          <w:p w:rsidR="00B47A21" w:rsidRPr="00B47A21" w:rsidRDefault="00B47A21" w:rsidP="00EA3891">
            <w:pPr>
              <w:pStyle w:val="a9"/>
              <w:rPr>
                <w:lang w:val="en-US"/>
              </w:rPr>
            </w:pPr>
            <w:r w:rsidRPr="00B47A21">
              <w:rPr>
                <w:lang w:val="en-US"/>
              </w:rPr>
              <w:t xml:space="preserve">0x05 0x48 0x65 0x6C </w:t>
            </w:r>
            <w:proofErr w:type="spellStart"/>
            <w:r w:rsidRPr="00B47A21">
              <w:rPr>
                <w:lang w:val="en-US"/>
              </w:rPr>
              <w:t>0x6C</w:t>
            </w:r>
            <w:proofErr w:type="spellEnd"/>
            <w:r w:rsidRPr="00B47A21">
              <w:rPr>
                <w:lang w:val="en-US"/>
              </w:rPr>
              <w:t xml:space="preserve"> 0x6F (“Hello”)</w:t>
            </w:r>
          </w:p>
        </w:tc>
      </w:tr>
    </w:tbl>
    <w:p w:rsidR="00EA3891" w:rsidRDefault="00EA3891" w:rsidP="00EA3891">
      <w:pPr>
        <w:ind w:firstLine="567"/>
        <w:rPr>
          <w:lang w:val="en-US"/>
        </w:rPr>
      </w:pPr>
      <w:proofErr w:type="spellStart"/>
      <w:r w:rsidRPr="00EA3891">
        <w:rPr>
          <w:lang w:val="en-US"/>
        </w:rPr>
        <w:t>Пример</w:t>
      </w:r>
      <w:proofErr w:type="spellEnd"/>
      <w:r w:rsidRPr="00EA3891">
        <w:rPr>
          <w:lang w:val="en-US"/>
        </w:rPr>
        <w:t xml:space="preserve"> </w:t>
      </w:r>
      <w:proofErr w:type="spellStart"/>
      <w:r w:rsidRPr="00EA3891">
        <w:rPr>
          <w:lang w:val="en-US"/>
        </w:rPr>
        <w:t>для</w:t>
      </w:r>
      <w:proofErr w:type="spellEnd"/>
      <w:r w:rsidRPr="00EA3891">
        <w:rPr>
          <w:lang w:val="en-US"/>
        </w:rPr>
        <w:t xml:space="preserve"> [bool, int16, float]: [0x03 0x01 0x03 0x05]</w:t>
      </w:r>
    </w:p>
    <w:p w:rsidR="00EA3891" w:rsidRDefault="00EA3891" w:rsidP="00EA3891">
      <w:pPr>
        <w:pStyle w:val="a7"/>
        <w:numPr>
          <w:ilvl w:val="0"/>
          <w:numId w:val="9"/>
        </w:numPr>
      </w:pPr>
      <w:r w:rsidRPr="00EA3891">
        <w:rPr>
          <w:b/>
          <w:lang w:val="en-US"/>
        </w:rPr>
        <w:t>Payload</w:t>
      </w:r>
      <w:r w:rsidRPr="00EA3891">
        <w:rPr>
          <w:b/>
        </w:rPr>
        <w:t xml:space="preserve"> </w:t>
      </w:r>
      <w:r w:rsidRPr="00EA3891">
        <w:rPr>
          <w:b/>
          <w:lang w:val="en-US"/>
        </w:rPr>
        <w:t>Length</w:t>
      </w:r>
      <w:r w:rsidRPr="00EA3891">
        <w:rPr>
          <w:b/>
        </w:rPr>
        <w:t xml:space="preserve"> (1 байт):</w:t>
      </w:r>
      <w:r w:rsidRPr="00EA3891">
        <w:t xml:space="preserve"> Общий размер аргументов в байтах.</w:t>
      </w:r>
    </w:p>
    <w:p w:rsidR="00EA3891" w:rsidRDefault="00EA3891" w:rsidP="00EA3891">
      <w:pPr>
        <w:pStyle w:val="a7"/>
        <w:numPr>
          <w:ilvl w:val="0"/>
          <w:numId w:val="9"/>
        </w:numPr>
      </w:pPr>
      <w:r w:rsidRPr="00EA3891">
        <w:rPr>
          <w:b/>
          <w:lang w:val="en-US"/>
        </w:rPr>
        <w:t>Payload</w:t>
      </w:r>
      <w:r w:rsidRPr="00EA3891">
        <w:rPr>
          <w:b/>
        </w:rPr>
        <w:t xml:space="preserve"> (</w:t>
      </w:r>
      <w:r w:rsidRPr="00EA3891">
        <w:rPr>
          <w:b/>
          <w:lang w:val="en-US"/>
        </w:rPr>
        <w:t>N</w:t>
      </w:r>
      <w:r w:rsidRPr="00EA3891">
        <w:rPr>
          <w:b/>
        </w:rPr>
        <w:t xml:space="preserve"> байт):</w:t>
      </w:r>
      <w:r w:rsidRPr="00EA3891">
        <w:t xml:space="preserve"> Непосредственные значения аргументов, упакованные последовательно.</w:t>
      </w:r>
    </w:p>
    <w:p w:rsidR="00EA3891" w:rsidRPr="00EA3891" w:rsidRDefault="00EA3891" w:rsidP="00EA3891">
      <w:pPr>
        <w:pStyle w:val="a7"/>
        <w:numPr>
          <w:ilvl w:val="0"/>
          <w:numId w:val="9"/>
        </w:numPr>
      </w:pPr>
      <w:r w:rsidRPr="00EA3891">
        <w:rPr>
          <w:b/>
          <w:lang w:val="en-US"/>
        </w:rPr>
        <w:t>CRC</w:t>
      </w:r>
      <w:r w:rsidRPr="00EA3891">
        <w:rPr>
          <w:b/>
        </w:rPr>
        <w:t xml:space="preserve"> (2 байта):</w:t>
      </w:r>
      <w:r w:rsidRPr="00EA3891">
        <w:t xml:space="preserve"> Контрольная сумма для проверки целостности данных (алгоритм </w:t>
      </w:r>
      <w:r w:rsidRPr="00EA3891">
        <w:rPr>
          <w:lang w:val="en-US"/>
        </w:rPr>
        <w:t>CRC</w:t>
      </w:r>
      <w:r w:rsidRPr="00EA3891">
        <w:t>-16).</w:t>
      </w:r>
    </w:p>
    <w:p w:rsidR="00F2598A" w:rsidRDefault="00F2598A" w:rsidP="00F2598A">
      <w:pPr>
        <w:pStyle w:val="3"/>
      </w:pPr>
      <w:bookmarkStart w:id="20" w:name="_Toc214840200"/>
      <w:r>
        <w:t xml:space="preserve">Алгоритм кодирования (на стороне </w:t>
      </w:r>
      <w:r>
        <w:rPr>
          <w:lang w:val="en-US"/>
        </w:rPr>
        <w:t>ESP</w:t>
      </w:r>
      <w:r>
        <w:t>)</w:t>
      </w:r>
      <w:bookmarkEnd w:id="20"/>
    </w:p>
    <w:p w:rsidR="00EA3891" w:rsidRPr="00EA3891" w:rsidRDefault="00EA3891" w:rsidP="00EA3891">
      <w:r>
        <w:t xml:space="preserve">Разберем алгоритм на примере абстрактной команды </w:t>
      </w:r>
      <w:r>
        <w:rPr>
          <w:lang w:val="en-US"/>
        </w:rPr>
        <w:t>set</w:t>
      </w:r>
      <w:r w:rsidRPr="00EA3891">
        <w:t>_</w:t>
      </w:r>
      <w:proofErr w:type="gramStart"/>
      <w:r>
        <w:rPr>
          <w:lang w:val="en-US"/>
        </w:rPr>
        <w:t>position</w:t>
      </w:r>
      <w:r w:rsidRPr="00EA3891">
        <w:t>(</w:t>
      </w:r>
      <w:proofErr w:type="gramEnd"/>
      <w:r>
        <w:rPr>
          <w:lang w:val="en-US"/>
        </w:rPr>
        <w:t>true</w:t>
      </w:r>
      <w:r w:rsidRPr="00EA3891">
        <w:t>, 150, 45.5)</w:t>
      </w:r>
    </w:p>
    <w:p w:rsidR="00EA3891" w:rsidRPr="00EA3891" w:rsidRDefault="00EA3891" w:rsidP="00EA3891">
      <w:pPr>
        <w:pStyle w:val="a7"/>
        <w:numPr>
          <w:ilvl w:val="0"/>
          <w:numId w:val="10"/>
        </w:numPr>
        <w:jc w:val="left"/>
      </w:pPr>
      <w:r w:rsidRPr="00EA3891">
        <w:rPr>
          <w:b/>
        </w:rPr>
        <w:t>Прием команды из интернета (например, JSON):</w:t>
      </w:r>
      <w:r>
        <w:br/>
      </w:r>
      <w:r w:rsidRPr="00EA3891">
        <w:t xml:space="preserve"> {“</w:t>
      </w:r>
      <w:proofErr w:type="spellStart"/>
      <w:r w:rsidRPr="00EA3891">
        <w:rPr>
          <w:lang w:val="en-US"/>
        </w:rPr>
        <w:t>cmd</w:t>
      </w:r>
      <w:proofErr w:type="spellEnd"/>
      <w:r w:rsidRPr="00EA3891">
        <w:t>”: “</w:t>
      </w:r>
      <w:r w:rsidRPr="00EA3891">
        <w:rPr>
          <w:lang w:val="en-US"/>
        </w:rPr>
        <w:t>SET</w:t>
      </w:r>
      <w:r w:rsidRPr="00EA3891">
        <w:t>_</w:t>
      </w:r>
      <w:r w:rsidRPr="00EA3891">
        <w:rPr>
          <w:lang w:val="en-US"/>
        </w:rPr>
        <w:t>POSITION</w:t>
      </w:r>
      <w:r w:rsidRPr="00EA3891">
        <w:t>”,</w:t>
      </w:r>
      <w:r>
        <w:br/>
      </w:r>
      <w:r w:rsidRPr="00EA3891">
        <w:t>“</w:t>
      </w:r>
      <w:r w:rsidRPr="00EA3891">
        <w:rPr>
          <w:lang w:val="en-US"/>
        </w:rPr>
        <w:t>params</w:t>
      </w:r>
      <w:r w:rsidRPr="00EA3891">
        <w:t>”: [</w:t>
      </w:r>
      <w:r w:rsidRPr="00EA3891">
        <w:rPr>
          <w:lang w:val="en-US"/>
        </w:rPr>
        <w:t>true</w:t>
      </w:r>
      <w:r w:rsidRPr="00EA3891">
        <w:t>, 150, 45.5]}</w:t>
      </w:r>
    </w:p>
    <w:p w:rsidR="00EA3891" w:rsidRDefault="00EA3891" w:rsidP="00EA3891">
      <w:pPr>
        <w:pStyle w:val="a7"/>
        <w:numPr>
          <w:ilvl w:val="0"/>
          <w:numId w:val="10"/>
        </w:numPr>
        <w:jc w:val="left"/>
      </w:pPr>
      <w:r w:rsidRPr="00EA3891">
        <w:rPr>
          <w:b/>
        </w:rPr>
        <w:lastRenderedPageBreak/>
        <w:t>Определение идентификатора команды:</w:t>
      </w:r>
      <w:r>
        <w:br/>
        <w:t>“SET_POSITION” → 0x02 (например)</w:t>
      </w:r>
    </w:p>
    <w:p w:rsidR="00EA3891" w:rsidRPr="00EA3891" w:rsidRDefault="00EA3891" w:rsidP="00EA3891">
      <w:pPr>
        <w:pStyle w:val="a7"/>
        <w:numPr>
          <w:ilvl w:val="0"/>
          <w:numId w:val="10"/>
        </w:numPr>
        <w:jc w:val="left"/>
      </w:pPr>
      <w:r w:rsidRPr="00EA3891">
        <w:rPr>
          <w:b/>
        </w:rPr>
        <w:t>Определение типа данных:</w:t>
      </w:r>
      <w:r>
        <w:br/>
      </w:r>
      <w:r w:rsidRPr="00EA3891">
        <w:rPr>
          <w:lang w:val="en-US"/>
        </w:rPr>
        <w:t>true</w:t>
      </w:r>
      <w:r w:rsidRPr="00EA3891">
        <w:t xml:space="preserve"> → </w:t>
      </w:r>
      <w:r w:rsidRPr="00EA3891">
        <w:rPr>
          <w:lang w:val="en-US"/>
        </w:rPr>
        <w:t>bool</w:t>
      </w:r>
      <w:r w:rsidRPr="00EA3891">
        <w:t xml:space="preserve"> (0</w:t>
      </w:r>
      <w:r w:rsidRPr="00EA3891">
        <w:rPr>
          <w:lang w:val="en-US"/>
        </w:rPr>
        <w:t>x</w:t>
      </w:r>
      <w:r w:rsidRPr="00EA3891">
        <w:t>01)</w:t>
      </w:r>
      <w:r>
        <w:br/>
      </w:r>
      <w:r w:rsidRPr="00EA3891">
        <w:t xml:space="preserve">150 → </w:t>
      </w:r>
      <w:r w:rsidRPr="00EA3891">
        <w:rPr>
          <w:lang w:val="en-US"/>
        </w:rPr>
        <w:t>int</w:t>
      </w:r>
      <w:r w:rsidRPr="00EA3891">
        <w:t>16 (0</w:t>
      </w:r>
      <w:r w:rsidRPr="00EA3891">
        <w:rPr>
          <w:lang w:val="en-US"/>
        </w:rPr>
        <w:t>x</w:t>
      </w:r>
      <w:r w:rsidRPr="00EA3891">
        <w:t>03)</w:t>
      </w:r>
      <w:r>
        <w:br/>
      </w:r>
      <w:r w:rsidRPr="00EA3891">
        <w:t xml:space="preserve">45.5 → </w:t>
      </w:r>
      <w:r w:rsidRPr="00EA3891">
        <w:rPr>
          <w:lang w:val="en-US"/>
        </w:rPr>
        <w:t>float</w:t>
      </w:r>
      <w:r w:rsidRPr="00EA3891">
        <w:t xml:space="preserve"> (0</w:t>
      </w:r>
      <w:r w:rsidRPr="00EA3891">
        <w:rPr>
          <w:lang w:val="en-US"/>
        </w:rPr>
        <w:t>x</w:t>
      </w:r>
      <w:r w:rsidRPr="00EA3891">
        <w:t>05)</w:t>
      </w:r>
      <w:r>
        <w:br/>
      </w:r>
      <w:r w:rsidRPr="00EA3891">
        <w:rPr>
          <w:lang w:val="en-US"/>
        </w:rPr>
        <w:t>Data</w:t>
      </w:r>
      <w:r w:rsidRPr="00EA3891">
        <w:t xml:space="preserve"> </w:t>
      </w:r>
      <w:r w:rsidRPr="00EA3891">
        <w:rPr>
          <w:lang w:val="en-US"/>
        </w:rPr>
        <w:t>Type</w:t>
      </w:r>
      <w:r w:rsidRPr="00EA3891">
        <w:t xml:space="preserve"> </w:t>
      </w:r>
      <w:r w:rsidRPr="00EA3891">
        <w:rPr>
          <w:lang w:val="en-US"/>
        </w:rPr>
        <w:t>Flags</w:t>
      </w:r>
      <w:r w:rsidRPr="00EA3891">
        <w:t>: 0</w:t>
      </w:r>
      <w:r w:rsidRPr="00EA3891">
        <w:rPr>
          <w:lang w:val="en-US"/>
        </w:rPr>
        <w:t>x</w:t>
      </w:r>
      <w:r w:rsidRPr="00EA3891">
        <w:t>03 0</w:t>
      </w:r>
      <w:r w:rsidRPr="00EA3891">
        <w:rPr>
          <w:lang w:val="en-US"/>
        </w:rPr>
        <w:t>x</w:t>
      </w:r>
      <w:r w:rsidRPr="00EA3891">
        <w:t>01 0</w:t>
      </w:r>
      <w:r w:rsidRPr="00EA3891">
        <w:rPr>
          <w:lang w:val="en-US"/>
        </w:rPr>
        <w:t>x</w:t>
      </w:r>
      <w:r w:rsidRPr="00EA3891">
        <w:t>03 0</w:t>
      </w:r>
      <w:r w:rsidRPr="00EA3891">
        <w:rPr>
          <w:lang w:val="en-US"/>
        </w:rPr>
        <w:t>x</w:t>
      </w:r>
      <w:r w:rsidRPr="00EA3891">
        <w:t>05</w:t>
      </w:r>
    </w:p>
    <w:p w:rsidR="00EA3891" w:rsidRPr="00EA3891" w:rsidRDefault="00EA3891" w:rsidP="00EA3891">
      <w:pPr>
        <w:pStyle w:val="a7"/>
        <w:numPr>
          <w:ilvl w:val="0"/>
          <w:numId w:val="10"/>
        </w:numPr>
        <w:jc w:val="left"/>
        <w:rPr>
          <w:lang w:val="en-US"/>
        </w:rPr>
      </w:pPr>
      <w:r w:rsidRPr="00EA3891">
        <w:rPr>
          <w:b/>
        </w:rPr>
        <w:t>Упаковка</w:t>
      </w:r>
      <w:r w:rsidRPr="00EA3891">
        <w:rPr>
          <w:b/>
          <w:lang w:val="en-US"/>
        </w:rPr>
        <w:t xml:space="preserve"> Payload:</w:t>
      </w:r>
      <w:r>
        <w:rPr>
          <w:lang w:val="en-US"/>
        </w:rPr>
        <w:br/>
      </w:r>
      <w:r w:rsidRPr="00EA3891">
        <w:rPr>
          <w:lang w:val="en-US"/>
        </w:rPr>
        <w:t>true → 0x01</w:t>
      </w:r>
      <w:r>
        <w:rPr>
          <w:lang w:val="en-US"/>
        </w:rPr>
        <w:br/>
      </w:r>
      <w:r w:rsidRPr="00EA3891">
        <w:rPr>
          <w:lang w:val="en-US"/>
        </w:rPr>
        <w:t>150 → 0x00 0x96</w:t>
      </w:r>
      <w:r>
        <w:rPr>
          <w:lang w:val="en-US"/>
        </w:rPr>
        <w:br/>
      </w:r>
      <w:r w:rsidRPr="00EA3891">
        <w:rPr>
          <w:lang w:val="en-US"/>
        </w:rPr>
        <w:t xml:space="preserve">45.5 → 0x42 0x36 0x00 </w:t>
      </w:r>
      <w:proofErr w:type="spellStart"/>
      <w:r w:rsidRPr="00EA3891">
        <w:rPr>
          <w:lang w:val="en-US"/>
        </w:rPr>
        <w:t>0x00</w:t>
      </w:r>
      <w:proofErr w:type="spellEnd"/>
    </w:p>
    <w:p w:rsidR="00EA3891" w:rsidRPr="00EA3891" w:rsidRDefault="00EA3891" w:rsidP="00EA3891">
      <w:pPr>
        <w:pStyle w:val="a7"/>
        <w:numPr>
          <w:ilvl w:val="0"/>
          <w:numId w:val="10"/>
        </w:numPr>
        <w:jc w:val="left"/>
        <w:rPr>
          <w:b/>
        </w:rPr>
      </w:pPr>
      <w:r w:rsidRPr="00EA3891">
        <w:rPr>
          <w:b/>
        </w:rPr>
        <w:t>Расчет CRC для всего пакета.</w:t>
      </w:r>
    </w:p>
    <w:p w:rsidR="00EA3891" w:rsidRPr="00EA3891" w:rsidRDefault="00EA3891" w:rsidP="00EA3891">
      <w:r>
        <w:t xml:space="preserve">Алгоритм декодирования (на стороне </w:t>
      </w:r>
      <w:proofErr w:type="spellStart"/>
      <w:r>
        <w:t>Arduino</w:t>
      </w:r>
      <w:proofErr w:type="spellEnd"/>
      <w:r>
        <w:t>) – очевиден (последовательное чтение данных согласно правилам записи).</w:t>
      </w:r>
    </w:p>
    <w:p w:rsidR="00F2598A" w:rsidRDefault="00F2598A" w:rsidP="00F2598A">
      <w:pPr>
        <w:pStyle w:val="3"/>
        <w:rPr>
          <w:lang w:val="en-US"/>
        </w:rPr>
      </w:pPr>
      <w:bookmarkStart w:id="21" w:name="_Toc214840201"/>
      <w:r>
        <w:t xml:space="preserve">Сравнение с </w:t>
      </w:r>
      <w:r>
        <w:rPr>
          <w:lang w:val="en-US"/>
        </w:rPr>
        <w:t>Modbus</w:t>
      </w:r>
      <w:bookmarkEnd w:id="21"/>
    </w:p>
    <w:p w:rsidR="003B664C" w:rsidRDefault="003B664C" w:rsidP="003B664C">
      <w:r w:rsidRPr="003B664C">
        <w:t xml:space="preserve">Для </w:t>
      </w:r>
      <w:r>
        <w:t>сравнения</w:t>
      </w:r>
      <w:r w:rsidRPr="003B664C">
        <w:t xml:space="preserve"> рассмотрим стандартизированный промышленный протокол связи - </w:t>
      </w:r>
      <w:r w:rsidRPr="003B664C">
        <w:rPr>
          <w:lang w:val="en-US"/>
        </w:rPr>
        <w:t>Modbus</w:t>
      </w:r>
      <w:r w:rsidRPr="003B664C">
        <w:t xml:space="preserve">. Подробно про него можно почитать в приложении (см. </w:t>
      </w:r>
      <w:r w:rsidRPr="003B664C">
        <w:rPr>
          <w:lang w:val="en-US"/>
        </w:rPr>
        <w:t>TODO</w:t>
      </w:r>
      <w:r w:rsidRPr="003B664C">
        <w:t>). Рассмотрим важные особенности этого протокола:</w:t>
      </w:r>
    </w:p>
    <w:p w:rsidR="003B664C" w:rsidRDefault="003B664C" w:rsidP="003B664C">
      <w:pPr>
        <w:pStyle w:val="a7"/>
        <w:numPr>
          <w:ilvl w:val="0"/>
          <w:numId w:val="11"/>
        </w:numPr>
      </w:pPr>
      <w:r w:rsidRPr="003B664C">
        <w:rPr>
          <w:b/>
        </w:rPr>
        <w:t>Фиксированные типы данных</w:t>
      </w:r>
      <w:proofErr w:type="gramStart"/>
      <w:r w:rsidRPr="003B664C">
        <w:rPr>
          <w:b/>
        </w:rPr>
        <w:t>:</w:t>
      </w:r>
      <w:r>
        <w:t xml:space="preserve"> Только</w:t>
      </w:r>
      <w:proofErr w:type="gramEnd"/>
      <w:r>
        <w:t xml:space="preserve"> 16-битные регистры и однобитовые </w:t>
      </w:r>
      <w:proofErr w:type="spellStart"/>
      <w:r>
        <w:t>coils</w:t>
      </w:r>
      <w:proofErr w:type="spellEnd"/>
      <w:r>
        <w:t>.</w:t>
      </w:r>
    </w:p>
    <w:p w:rsidR="003B664C" w:rsidRDefault="003B664C" w:rsidP="003B664C">
      <w:pPr>
        <w:pStyle w:val="a7"/>
        <w:numPr>
          <w:ilvl w:val="0"/>
          <w:numId w:val="11"/>
        </w:numPr>
      </w:pPr>
      <w:r w:rsidRPr="003B664C">
        <w:rPr>
          <w:b/>
        </w:rPr>
        <w:t>Фиксированная структура пакета:</w:t>
      </w:r>
      <w:r>
        <w:t xml:space="preserve"> Функции представляют из себя только чтение/запись регистров и битовые операции.</w:t>
      </w:r>
    </w:p>
    <w:p w:rsidR="003B664C" w:rsidRDefault="003B664C" w:rsidP="003B664C">
      <w:pPr>
        <w:pStyle w:val="a7"/>
        <w:numPr>
          <w:ilvl w:val="0"/>
          <w:numId w:val="11"/>
        </w:numPr>
      </w:pPr>
      <w:proofErr w:type="spellStart"/>
      <w:r w:rsidRPr="003B664C">
        <w:rPr>
          <w:b/>
        </w:rPr>
        <w:t>Slave</w:t>
      </w:r>
      <w:proofErr w:type="spellEnd"/>
      <w:r w:rsidRPr="003B664C">
        <w:rPr>
          <w:b/>
        </w:rPr>
        <w:t>-устройство должно знать структуру регистров:</w:t>
      </w:r>
      <w:r>
        <w:t xml:space="preserve"> Добавление нового параметра требует изменения прошивки </w:t>
      </w:r>
      <w:proofErr w:type="spellStart"/>
      <w:r>
        <w:t>Arduino</w:t>
      </w:r>
      <w:proofErr w:type="spellEnd"/>
      <w:r>
        <w:t>.</w:t>
      </w:r>
    </w:p>
    <w:p w:rsidR="003B664C" w:rsidRDefault="003B664C" w:rsidP="003B664C">
      <w:r w:rsidRPr="003B664C">
        <w:t xml:space="preserve">Эти особенности создают проблемы для данного проекта: из-за жесткой структуры невозможно передать переменное число аргументов в одной команде, к тому же, совсем непонятно как работать с типами данных, занимающими больше 16 бит (например </w:t>
      </w:r>
      <w:proofErr w:type="spellStart"/>
      <w:r w:rsidRPr="003B664C">
        <w:t>float</w:t>
      </w:r>
      <w:proofErr w:type="spellEnd"/>
      <w:r w:rsidRPr="003B664C">
        <w:t xml:space="preserve"> или строки).</w:t>
      </w:r>
    </w:p>
    <w:p w:rsidR="003B664C" w:rsidRPr="003B664C" w:rsidRDefault="003B664C" w:rsidP="003B664C">
      <w:r>
        <w:t>Наш протокол решает эти фундаментальные проблемы, однако содержит другие слабые стороны, которые в конечном итоге</w:t>
      </w:r>
      <w:r w:rsidR="005062EA">
        <w:t xml:space="preserve"> заставят искать другое решение…</w:t>
      </w:r>
    </w:p>
    <w:p w:rsidR="003B664C" w:rsidRDefault="003B664C" w:rsidP="003B664C">
      <w:pPr>
        <w:pStyle w:val="3"/>
      </w:pPr>
      <w:bookmarkStart w:id="22" w:name="_Toc214840202"/>
      <w:r>
        <w:t>Слабые стороны протокола</w:t>
      </w:r>
      <w:bookmarkEnd w:id="22"/>
    </w:p>
    <w:p w:rsidR="005062EA" w:rsidRDefault="005062EA" w:rsidP="005062EA">
      <w:r w:rsidRPr="005062EA">
        <w:t xml:space="preserve">Предложенный низкоуровневый протокол, несмотря на достижение целей гибкости и единообразия, обладает рядом существенных недостатков, ограничивающих его </w:t>
      </w:r>
      <w:r w:rsidRPr="005062EA">
        <w:lastRenderedPageBreak/>
        <w:t>применение в масштабируемых и долгосрочных проектах. Критический анализ выявляет следующие слабые стороны:</w:t>
      </w:r>
    </w:p>
    <w:p w:rsidR="00F2598A" w:rsidRDefault="00A31696" w:rsidP="00A31696">
      <w:pPr>
        <w:pStyle w:val="a7"/>
        <w:numPr>
          <w:ilvl w:val="0"/>
          <w:numId w:val="13"/>
        </w:numPr>
      </w:pPr>
      <w:r w:rsidRPr="00A31696">
        <w:rPr>
          <w:b/>
        </w:rPr>
        <w:t>Отсутствие механизма расширяемости и динамического согласования.</w:t>
      </w:r>
      <w:r w:rsidRPr="00A31696">
        <w:t xml:space="preserve"> Архитектура протокола является статической. Для введения новой команды или модификации</w:t>
      </w:r>
      <w:r>
        <w:t xml:space="preserve"> </w:t>
      </w:r>
      <w:r w:rsidRPr="00A31696">
        <w:t>необходимо вносить изменения в программное обеспечение как на стороне передатчика (ESP8266), так и на стороне приемника (</w:t>
      </w:r>
      <w:proofErr w:type="spellStart"/>
      <w:r w:rsidRPr="00A31696">
        <w:t>Arduino</w:t>
      </w:r>
      <w:proofErr w:type="spellEnd"/>
      <w:r w:rsidRPr="00A31696">
        <w:t>). Это требует одновременного обновления прошивок всего парка устройств, что делает процесс эволюции системы трудоемким и подверженным ошибкам. В отличие от стандартизированных протоколов, где функции могут быть запрошены динамически, данный протокол требует жесткой, заранее определенной таблицы соответствия между идентификаторами команд и их семантикой.</w:t>
      </w:r>
    </w:p>
    <w:p w:rsidR="00A31696" w:rsidRDefault="00A31696" w:rsidP="00A31696">
      <w:pPr>
        <w:pStyle w:val="a7"/>
        <w:numPr>
          <w:ilvl w:val="0"/>
          <w:numId w:val="13"/>
        </w:numPr>
      </w:pPr>
      <w:r w:rsidRPr="00A31696">
        <w:rPr>
          <w:b/>
        </w:rPr>
        <w:t>Отсутствие стандартизации и совместимости.</w:t>
      </w:r>
      <w:r w:rsidRPr="00A31696">
        <w:t xml:space="preserve"> Будучи проприетарным решением, протокол несовместим с существующими промышленными стандартами (такими как </w:t>
      </w:r>
      <w:proofErr w:type="spellStart"/>
      <w:r w:rsidRPr="00A31696">
        <w:t>Modbus</w:t>
      </w:r>
      <w:proofErr w:type="spellEnd"/>
      <w:r w:rsidRPr="00A31696">
        <w:t xml:space="preserve"> RTU, хотя он и был отвергнут по причине ограниченности типов данных)</w:t>
      </w:r>
      <w:r>
        <w:t xml:space="preserve">. </w:t>
      </w:r>
      <w:r w:rsidRPr="00A31696">
        <w:t>Это создает технологический вакуум вокруг системы, усложняя ее интеграцию в более крупные экосистемы</w:t>
      </w:r>
      <w:r>
        <w:t>.</w:t>
      </w:r>
    </w:p>
    <w:p w:rsidR="00A31696" w:rsidRDefault="00A31696" w:rsidP="00A31696">
      <w:pPr>
        <w:pStyle w:val="a7"/>
        <w:numPr>
          <w:ilvl w:val="0"/>
          <w:numId w:val="13"/>
        </w:numPr>
      </w:pPr>
      <w:r w:rsidRPr="00A31696">
        <w:rPr>
          <w:b/>
        </w:rPr>
        <w:t>Потенциальная неэффективность использования пропускной способности.</w:t>
      </w:r>
      <w:r w:rsidRPr="00A31696">
        <w:t xml:space="preserve"> Использование </w:t>
      </w:r>
      <w:proofErr w:type="spellStart"/>
      <w:r w:rsidRPr="00A31696">
        <w:t>многобайтовых</w:t>
      </w:r>
      <w:proofErr w:type="spellEnd"/>
      <w:r w:rsidRPr="00A31696">
        <w:t xml:space="preserve"> преамбул (таких как маркер начала и флаги типов) для каждого короткого пакета может привести к значительным накладным расходам, особенно при частой передаче команд с малым объемом полезной нагрузки.</w:t>
      </w:r>
    </w:p>
    <w:p w:rsidR="00A31696" w:rsidRDefault="00A31696" w:rsidP="00A31696">
      <w:pPr>
        <w:pStyle w:val="a7"/>
        <w:numPr>
          <w:ilvl w:val="0"/>
          <w:numId w:val="13"/>
        </w:numPr>
      </w:pPr>
      <w:r w:rsidRPr="00A31696">
        <w:rPr>
          <w:b/>
        </w:rPr>
        <w:t>Ограниченные возможности для отладки и диагностики.</w:t>
      </w:r>
      <w:r w:rsidRPr="00A31696">
        <w:t xml:space="preserve"> Протокол не предусматривает обязательных полей для идентификации устройства-отправителя, последовательного номера пакета или статуса выполнения команды. Это затрудняет диагностику проблем в сети, состоящей из нескольких устройств, и не позволяет реализовать надежные механизмы подтверждения доставки и повторной передачи.</w:t>
      </w:r>
    </w:p>
    <w:p w:rsidR="00A31696" w:rsidRDefault="00A31696" w:rsidP="00A31696">
      <w:r w:rsidRPr="00A31696">
        <w:t>Таким образом, хотя предложенный протокол успешно решает задачу гибкой передачи типизированных данных, его фундаментальные ограничения, связанные со статичностью, высокими затратами на поддержку и отсутствием стандартизации, делают его непригодным для проектов, требующих долгосрочного развития и масштабирования. Эти недостатки являются веским основанием для рассмотрения альтернативных, более зрелых решений.</w:t>
      </w:r>
      <w:r>
        <w:t xml:space="preserve"> </w:t>
      </w:r>
    </w:p>
    <w:p w:rsidR="00A31696" w:rsidRPr="00A31696" w:rsidRDefault="00A31696" w:rsidP="00A31696">
      <w:r>
        <w:t xml:space="preserve">Несмотря на это «сырая» версия протокола была реализована и протестирована. Полный код алгоритма, а также примеров кода для </w:t>
      </w:r>
      <w:r>
        <w:rPr>
          <w:lang w:val="en-US"/>
        </w:rPr>
        <w:t>mast</w:t>
      </w:r>
      <w:bookmarkStart w:id="23" w:name="_GoBack"/>
      <w:bookmarkEnd w:id="23"/>
      <w:r>
        <w:rPr>
          <w:lang w:val="en-US"/>
        </w:rPr>
        <w:t>er</w:t>
      </w:r>
      <w:r w:rsidRPr="00A31696">
        <w:t xml:space="preserve"> </w:t>
      </w:r>
      <w:r>
        <w:t xml:space="preserve">и </w:t>
      </w:r>
      <w:r>
        <w:rPr>
          <w:lang w:val="en-US"/>
        </w:rPr>
        <w:t>slave</w:t>
      </w:r>
      <w:r w:rsidRPr="00A31696">
        <w:t xml:space="preserve"> </w:t>
      </w:r>
      <w:r>
        <w:t xml:space="preserve">можно найти в ПРИЛОЖЕНИИ </w:t>
      </w:r>
      <w:r>
        <w:rPr>
          <w:lang w:val="en-US"/>
        </w:rPr>
        <w:t>TODO</w:t>
      </w:r>
      <w:r w:rsidR="00A30080" w:rsidRPr="00A30080">
        <w:t xml:space="preserve"> </w:t>
      </w:r>
      <w:r w:rsidR="00A30080">
        <w:t>–</w:t>
      </w:r>
      <w:r w:rsidR="00A30080" w:rsidRPr="00A30080">
        <w:t xml:space="preserve"> </w:t>
      </w:r>
      <w:r w:rsidR="00A30080">
        <w:t xml:space="preserve">в директории </w:t>
      </w:r>
      <w:r w:rsidR="00A30080">
        <w:rPr>
          <w:lang w:val="en-US"/>
        </w:rPr>
        <w:t>progs</w:t>
      </w:r>
      <w:r w:rsidR="00A30080" w:rsidRPr="00A30080">
        <w:t>/</w:t>
      </w:r>
      <w:r w:rsidR="00A30080">
        <w:rPr>
          <w:lang w:val="en-US"/>
        </w:rPr>
        <w:t>custom</w:t>
      </w:r>
      <w:r w:rsidR="00A30080" w:rsidRPr="00A30080">
        <w:t>_</w:t>
      </w:r>
      <w:r w:rsidR="00A30080">
        <w:rPr>
          <w:lang w:val="en-US"/>
        </w:rPr>
        <w:t>protocol</w:t>
      </w:r>
      <w:r>
        <w:t>.</w:t>
      </w:r>
    </w:p>
    <w:p w:rsidR="00F2598A" w:rsidRPr="00F2598A" w:rsidRDefault="00F2598A" w:rsidP="00F2598A"/>
    <w:p w:rsidR="0041762A" w:rsidRPr="007A6D98" w:rsidRDefault="007A6D98" w:rsidP="007A6D98">
      <w:pPr>
        <w:pStyle w:val="20"/>
        <w:rPr>
          <w:lang w:val="ru-RU"/>
        </w:rPr>
      </w:pPr>
      <w:bookmarkStart w:id="24" w:name="_Toc214840203"/>
      <w:r w:rsidRPr="007A6D98">
        <w:rPr>
          <w:lang w:val="ru-RU"/>
        </w:rPr>
        <w:t>[</w:t>
      </w:r>
      <w:r>
        <w:t>ROS</w:t>
      </w:r>
      <w:r w:rsidRPr="007A6D98">
        <w:rPr>
          <w:lang w:val="ru-RU"/>
        </w:rPr>
        <w:t>+</w:t>
      </w:r>
      <w:proofErr w:type="spellStart"/>
      <w:r>
        <w:t>Rasberry</w:t>
      </w:r>
      <w:proofErr w:type="spellEnd"/>
      <w:r w:rsidRPr="007A6D98">
        <w:rPr>
          <w:lang w:val="ru-RU"/>
        </w:rPr>
        <w:t xml:space="preserve"> </w:t>
      </w:r>
      <w:r>
        <w:t>Pi</w:t>
      </w:r>
      <w:r w:rsidRPr="007A6D98">
        <w:rPr>
          <w:lang w:val="ru-RU"/>
        </w:rPr>
        <w:t xml:space="preserve">]: </w:t>
      </w:r>
      <w:r>
        <w:rPr>
          <w:lang w:val="ru-RU"/>
        </w:rPr>
        <w:t>Бортовой</w:t>
      </w:r>
      <w:r w:rsidRPr="007A6D98">
        <w:rPr>
          <w:lang w:val="ru-RU"/>
        </w:rPr>
        <w:t xml:space="preserve"> </w:t>
      </w:r>
      <w:r>
        <w:rPr>
          <w:lang w:val="ru-RU"/>
        </w:rPr>
        <w:t>вычислительный узел</w:t>
      </w:r>
      <w:bookmarkEnd w:id="24"/>
    </w:p>
    <w:p w:rsidR="007A6D98" w:rsidRDefault="007A6D98" w:rsidP="007A6D98">
      <w:pPr>
        <w:pStyle w:val="20"/>
        <w:rPr>
          <w:lang w:val="ru-RU"/>
        </w:rPr>
      </w:pPr>
      <w:bookmarkStart w:id="25" w:name="_Toc214840204"/>
      <w:r w:rsidRPr="007A6D98">
        <w:rPr>
          <w:lang w:val="ru-RU"/>
        </w:rPr>
        <w:t>[</w:t>
      </w:r>
      <w:r>
        <w:t>ROS</w:t>
      </w:r>
      <w:r w:rsidRPr="007A6D98">
        <w:rPr>
          <w:lang w:val="ru-RU"/>
        </w:rPr>
        <w:t>+</w:t>
      </w:r>
      <w:r>
        <w:t>ESP</w:t>
      </w:r>
      <w:r w:rsidRPr="007A6D98">
        <w:rPr>
          <w:lang w:val="ru-RU"/>
        </w:rPr>
        <w:t xml:space="preserve">]: </w:t>
      </w:r>
      <w:r w:rsidR="00F2598A">
        <w:rPr>
          <w:lang w:val="ru-RU"/>
        </w:rPr>
        <w:t>Сетевой туннель с центральным вычислителем</w:t>
      </w:r>
      <w:bookmarkEnd w:id="25"/>
    </w:p>
    <w:p w:rsidR="00F2598A" w:rsidRPr="00F2598A" w:rsidRDefault="00F2598A" w:rsidP="00F2598A">
      <w:pPr>
        <w:pStyle w:val="20"/>
      </w:pPr>
      <w:bookmarkStart w:id="26" w:name="_Toc214840205"/>
      <w:r>
        <w:t>Полная архитектура итоговой системы</w:t>
      </w:r>
      <w:bookmarkEnd w:id="26"/>
    </w:p>
    <w:p w:rsidR="00F76596" w:rsidRDefault="00F76596" w:rsidP="00F76596">
      <w:pPr>
        <w:pStyle w:val="1"/>
      </w:pPr>
      <w:bookmarkStart w:id="27" w:name="_Toc214840206"/>
      <w:r>
        <w:t xml:space="preserve">ГЛАВА 3. </w:t>
      </w:r>
      <w:r w:rsidR="003632EF">
        <w:t>ПРОГРАМНАЯ РЕАЛИЗАЦИЯ</w:t>
      </w:r>
      <w:bookmarkEnd w:id="27"/>
    </w:p>
    <w:p w:rsidR="00F76596" w:rsidRDefault="00F76596" w:rsidP="00EA3891">
      <w:pPr>
        <w:pStyle w:val="1"/>
      </w:pPr>
      <w:bookmarkStart w:id="28" w:name="_Toc214840207"/>
      <w:r>
        <w:t xml:space="preserve">ГЛАВА 4. </w:t>
      </w:r>
      <w:r w:rsidR="003632EF">
        <w:t>ЭКСПЕРИМЕНТЫ</w:t>
      </w:r>
      <w:bookmarkEnd w:id="28"/>
    </w:p>
    <w:p w:rsidR="00F76596" w:rsidRDefault="00F76596" w:rsidP="00F76596">
      <w:pPr>
        <w:pStyle w:val="1"/>
      </w:pPr>
      <w:bookmarkStart w:id="29" w:name="_Toc214840208"/>
      <w:r>
        <w:t>ЗАКЛЮЧЕНИЕ</w:t>
      </w:r>
      <w:bookmarkEnd w:id="29"/>
    </w:p>
    <w:p w:rsidR="00F76596" w:rsidRDefault="00F76596" w:rsidP="00F76596">
      <w:pPr>
        <w:pStyle w:val="1"/>
      </w:pPr>
      <w:bookmarkStart w:id="30" w:name="_Toc214840209"/>
      <w:r>
        <w:t>СПИСОК ИСПОЛЬЗОВАННОЙ ЛИТЕРАТУРЫ</w:t>
      </w:r>
      <w:bookmarkEnd w:id="30"/>
    </w:p>
    <w:p w:rsidR="00F76596" w:rsidRPr="00F76596" w:rsidRDefault="00F76596" w:rsidP="00F76596">
      <w:pPr>
        <w:pStyle w:val="1"/>
      </w:pPr>
      <w:bookmarkStart w:id="31" w:name="_Toc214840210"/>
      <w:r>
        <w:t>ПРИЛОЖЕНИЯ</w:t>
      </w:r>
      <w:bookmarkEnd w:id="31"/>
    </w:p>
    <w:sectPr w:rsidR="00F76596" w:rsidRPr="00F76596" w:rsidSect="00550B58">
      <w:footerReference w:type="even" r:id="rId20"/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0995" w:rsidRDefault="00810995">
      <w:r>
        <w:separator/>
      </w:r>
    </w:p>
  </w:endnote>
  <w:endnote w:type="continuationSeparator" w:id="0">
    <w:p w:rsidR="00810995" w:rsidRDefault="00810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891" w:rsidRDefault="00EA3891" w:rsidP="001C7C8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:rsidR="00EA3891" w:rsidRDefault="00EA3891" w:rsidP="00BB0C91">
    <w:pPr>
      <w:ind w:right="360"/>
    </w:pPr>
  </w:p>
  <w:p w:rsidR="00EA3891" w:rsidRDefault="00EA389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77839044"/>
      <w:docPartObj>
        <w:docPartGallery w:val="Page Numbers (Bottom of Page)"/>
        <w:docPartUnique/>
      </w:docPartObj>
    </w:sdtPr>
    <w:sdtEndPr/>
    <w:sdtContent>
      <w:p w:rsidR="00EA3891" w:rsidRDefault="00EA3891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:rsidR="00EA3891" w:rsidRDefault="00EA3891" w:rsidP="00BB0C91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0108691"/>
      <w:docPartObj>
        <w:docPartGallery w:val="Page Numbers (Bottom of Page)"/>
        <w:docPartUnique/>
      </w:docPartObj>
    </w:sdtPr>
    <w:sdtEndPr/>
    <w:sdtContent>
      <w:p w:rsidR="00EA3891" w:rsidRDefault="00EA3891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EA3891" w:rsidRDefault="00EA3891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0995" w:rsidRDefault="00810995">
      <w:r>
        <w:separator/>
      </w:r>
    </w:p>
  </w:footnote>
  <w:footnote w:type="continuationSeparator" w:id="0">
    <w:p w:rsidR="00810995" w:rsidRDefault="008109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C52AEB"/>
    <w:multiLevelType w:val="hybridMultilevel"/>
    <w:tmpl w:val="6B1EE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F295F"/>
    <w:multiLevelType w:val="hybridMultilevel"/>
    <w:tmpl w:val="9F4221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D30864"/>
    <w:multiLevelType w:val="hybridMultilevel"/>
    <w:tmpl w:val="3CAC0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668C8"/>
    <w:multiLevelType w:val="multilevel"/>
    <w:tmpl w:val="2E28062C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8823132"/>
    <w:multiLevelType w:val="hybridMultilevel"/>
    <w:tmpl w:val="EB5E2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14249"/>
    <w:multiLevelType w:val="multilevel"/>
    <w:tmpl w:val="B5B802EC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0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69541E7"/>
    <w:multiLevelType w:val="multilevel"/>
    <w:tmpl w:val="D9205DE2"/>
    <w:styleLink w:val="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C4A21C3"/>
    <w:multiLevelType w:val="hybridMultilevel"/>
    <w:tmpl w:val="F75073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EF618B5"/>
    <w:multiLevelType w:val="hybridMultilevel"/>
    <w:tmpl w:val="25AEFB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FA45D2"/>
    <w:multiLevelType w:val="hybridMultilevel"/>
    <w:tmpl w:val="7A6862AC"/>
    <w:lvl w:ilvl="0" w:tplc="AAF4E7F6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D16579"/>
    <w:multiLevelType w:val="hybridMultilevel"/>
    <w:tmpl w:val="6C300F4E"/>
    <w:lvl w:ilvl="0" w:tplc="AE28BB5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8DE0647E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B0D4527"/>
    <w:multiLevelType w:val="hybridMultilevel"/>
    <w:tmpl w:val="5804078A"/>
    <w:lvl w:ilvl="0" w:tplc="5FEEB5D8">
      <w:start w:val="4"/>
      <w:numFmt w:val="bullet"/>
      <w:lvlText w:val="•"/>
      <w:lvlJc w:val="left"/>
      <w:pPr>
        <w:ind w:left="1853" w:hanging="43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B2432CE"/>
    <w:multiLevelType w:val="hybridMultilevel"/>
    <w:tmpl w:val="7E0AB568"/>
    <w:lvl w:ilvl="0" w:tplc="5FEEB5D8">
      <w:start w:val="4"/>
      <w:numFmt w:val="bullet"/>
      <w:lvlText w:val="•"/>
      <w:lvlJc w:val="left"/>
      <w:pPr>
        <w:ind w:left="1853" w:hanging="43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04A50AE"/>
    <w:multiLevelType w:val="hybridMultilevel"/>
    <w:tmpl w:val="F5BE1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2605DB"/>
    <w:multiLevelType w:val="hybridMultilevel"/>
    <w:tmpl w:val="9D040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076DF1"/>
    <w:multiLevelType w:val="hybridMultilevel"/>
    <w:tmpl w:val="F920D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E823B47"/>
    <w:multiLevelType w:val="hybridMultilevel"/>
    <w:tmpl w:val="AA109B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C8A1415"/>
    <w:multiLevelType w:val="hybridMultilevel"/>
    <w:tmpl w:val="587272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7"/>
  </w:num>
  <w:num w:numId="3">
    <w:abstractNumId w:val="9"/>
  </w:num>
  <w:num w:numId="4">
    <w:abstractNumId w:val="14"/>
  </w:num>
  <w:num w:numId="5">
    <w:abstractNumId w:val="16"/>
  </w:num>
  <w:num w:numId="6">
    <w:abstractNumId w:val="15"/>
  </w:num>
  <w:num w:numId="7">
    <w:abstractNumId w:val="13"/>
  </w:num>
  <w:num w:numId="8">
    <w:abstractNumId w:val="17"/>
  </w:num>
  <w:num w:numId="9">
    <w:abstractNumId w:val="6"/>
  </w:num>
  <w:num w:numId="10">
    <w:abstractNumId w:val="11"/>
  </w:num>
  <w:num w:numId="11">
    <w:abstractNumId w:val="12"/>
  </w:num>
  <w:num w:numId="12">
    <w:abstractNumId w:val="19"/>
  </w:num>
  <w:num w:numId="13">
    <w:abstractNumId w:val="21"/>
  </w:num>
  <w:num w:numId="14">
    <w:abstractNumId w:val="5"/>
  </w:num>
  <w:num w:numId="15">
    <w:abstractNumId w:val="18"/>
  </w:num>
  <w:num w:numId="16">
    <w:abstractNumId w:val="8"/>
  </w:num>
  <w:num w:numId="17">
    <w:abstractNumId w:val="4"/>
  </w:num>
  <w:num w:numId="18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C91"/>
    <w:rsid w:val="00000E92"/>
    <w:rsid w:val="00001461"/>
    <w:rsid w:val="00004ABF"/>
    <w:rsid w:val="0000688C"/>
    <w:rsid w:val="00007331"/>
    <w:rsid w:val="000073C3"/>
    <w:rsid w:val="000118D6"/>
    <w:rsid w:val="00011C02"/>
    <w:rsid w:val="00014309"/>
    <w:rsid w:val="000152C1"/>
    <w:rsid w:val="00016D77"/>
    <w:rsid w:val="00020A7B"/>
    <w:rsid w:val="000218F7"/>
    <w:rsid w:val="00021A74"/>
    <w:rsid w:val="00021C34"/>
    <w:rsid w:val="00024524"/>
    <w:rsid w:val="00024681"/>
    <w:rsid w:val="000277D8"/>
    <w:rsid w:val="00031AD1"/>
    <w:rsid w:val="0003306A"/>
    <w:rsid w:val="00034B66"/>
    <w:rsid w:val="000373EC"/>
    <w:rsid w:val="000379E2"/>
    <w:rsid w:val="00041068"/>
    <w:rsid w:val="00041859"/>
    <w:rsid w:val="00052017"/>
    <w:rsid w:val="00053C78"/>
    <w:rsid w:val="000556EF"/>
    <w:rsid w:val="0006025F"/>
    <w:rsid w:val="00061555"/>
    <w:rsid w:val="00063E18"/>
    <w:rsid w:val="0006558E"/>
    <w:rsid w:val="00071A0D"/>
    <w:rsid w:val="000724E0"/>
    <w:rsid w:val="00080AA8"/>
    <w:rsid w:val="000829D0"/>
    <w:rsid w:val="00084748"/>
    <w:rsid w:val="00085E72"/>
    <w:rsid w:val="00086A35"/>
    <w:rsid w:val="000874CD"/>
    <w:rsid w:val="000907C8"/>
    <w:rsid w:val="00093B82"/>
    <w:rsid w:val="0009490B"/>
    <w:rsid w:val="0009520B"/>
    <w:rsid w:val="000A0A32"/>
    <w:rsid w:val="000A0C19"/>
    <w:rsid w:val="000A31EF"/>
    <w:rsid w:val="000A41B5"/>
    <w:rsid w:val="000A6B10"/>
    <w:rsid w:val="000A71D9"/>
    <w:rsid w:val="000A7F3E"/>
    <w:rsid w:val="000B1692"/>
    <w:rsid w:val="000C0A39"/>
    <w:rsid w:val="000C0C41"/>
    <w:rsid w:val="000C52CE"/>
    <w:rsid w:val="000C553B"/>
    <w:rsid w:val="000C7278"/>
    <w:rsid w:val="000D0ECF"/>
    <w:rsid w:val="000D298D"/>
    <w:rsid w:val="000D3BC3"/>
    <w:rsid w:val="000D4448"/>
    <w:rsid w:val="000D502A"/>
    <w:rsid w:val="000E09F6"/>
    <w:rsid w:val="000E0DC6"/>
    <w:rsid w:val="000E6F35"/>
    <w:rsid w:val="000F00DA"/>
    <w:rsid w:val="000F53D2"/>
    <w:rsid w:val="000F6E1F"/>
    <w:rsid w:val="001012BB"/>
    <w:rsid w:val="00101788"/>
    <w:rsid w:val="00105907"/>
    <w:rsid w:val="00105F7A"/>
    <w:rsid w:val="001062F1"/>
    <w:rsid w:val="0010690F"/>
    <w:rsid w:val="00107F75"/>
    <w:rsid w:val="00111F26"/>
    <w:rsid w:val="001127F2"/>
    <w:rsid w:val="001146A7"/>
    <w:rsid w:val="001151F4"/>
    <w:rsid w:val="001162F2"/>
    <w:rsid w:val="00120EA9"/>
    <w:rsid w:val="00122480"/>
    <w:rsid w:val="00124761"/>
    <w:rsid w:val="001262D7"/>
    <w:rsid w:val="00126F06"/>
    <w:rsid w:val="00127000"/>
    <w:rsid w:val="00127C1A"/>
    <w:rsid w:val="0013257C"/>
    <w:rsid w:val="001405D0"/>
    <w:rsid w:val="00141708"/>
    <w:rsid w:val="00141AAB"/>
    <w:rsid w:val="0014237A"/>
    <w:rsid w:val="0014296F"/>
    <w:rsid w:val="00144FF1"/>
    <w:rsid w:val="00147D5D"/>
    <w:rsid w:val="00147DD2"/>
    <w:rsid w:val="00150704"/>
    <w:rsid w:val="0015123D"/>
    <w:rsid w:val="00151936"/>
    <w:rsid w:val="00152921"/>
    <w:rsid w:val="00152B06"/>
    <w:rsid w:val="0015302C"/>
    <w:rsid w:val="00153E69"/>
    <w:rsid w:val="00154CB0"/>
    <w:rsid w:val="001572F7"/>
    <w:rsid w:val="00157811"/>
    <w:rsid w:val="0016162C"/>
    <w:rsid w:val="001620EF"/>
    <w:rsid w:val="001628A5"/>
    <w:rsid w:val="00163E7D"/>
    <w:rsid w:val="00164E7E"/>
    <w:rsid w:val="00166047"/>
    <w:rsid w:val="00170286"/>
    <w:rsid w:val="0017279B"/>
    <w:rsid w:val="00172A79"/>
    <w:rsid w:val="00176890"/>
    <w:rsid w:val="0017694B"/>
    <w:rsid w:val="00177606"/>
    <w:rsid w:val="0018255E"/>
    <w:rsid w:val="0018356E"/>
    <w:rsid w:val="00183F00"/>
    <w:rsid w:val="00184033"/>
    <w:rsid w:val="00187791"/>
    <w:rsid w:val="00193DB8"/>
    <w:rsid w:val="00196BB3"/>
    <w:rsid w:val="00196C0B"/>
    <w:rsid w:val="00197890"/>
    <w:rsid w:val="001A35DA"/>
    <w:rsid w:val="001A3982"/>
    <w:rsid w:val="001A3BA8"/>
    <w:rsid w:val="001A3E33"/>
    <w:rsid w:val="001A5CDF"/>
    <w:rsid w:val="001A7B10"/>
    <w:rsid w:val="001B2381"/>
    <w:rsid w:val="001B7120"/>
    <w:rsid w:val="001C193F"/>
    <w:rsid w:val="001C449A"/>
    <w:rsid w:val="001C703B"/>
    <w:rsid w:val="001C761D"/>
    <w:rsid w:val="001C7C8A"/>
    <w:rsid w:val="001D1637"/>
    <w:rsid w:val="001D1C1B"/>
    <w:rsid w:val="001D4B3F"/>
    <w:rsid w:val="001D645C"/>
    <w:rsid w:val="001D7736"/>
    <w:rsid w:val="001E09B7"/>
    <w:rsid w:val="001E0A21"/>
    <w:rsid w:val="001E38D3"/>
    <w:rsid w:val="001E4844"/>
    <w:rsid w:val="001E7A38"/>
    <w:rsid w:val="001F0494"/>
    <w:rsid w:val="001F3024"/>
    <w:rsid w:val="001F3644"/>
    <w:rsid w:val="001F5D06"/>
    <w:rsid w:val="001F6814"/>
    <w:rsid w:val="002024CD"/>
    <w:rsid w:val="00204223"/>
    <w:rsid w:val="002120A9"/>
    <w:rsid w:val="00213BDE"/>
    <w:rsid w:val="0022015C"/>
    <w:rsid w:val="0022027D"/>
    <w:rsid w:val="00220776"/>
    <w:rsid w:val="00222BD4"/>
    <w:rsid w:val="00223722"/>
    <w:rsid w:val="00223A3A"/>
    <w:rsid w:val="00224305"/>
    <w:rsid w:val="00225166"/>
    <w:rsid w:val="0022586B"/>
    <w:rsid w:val="00226A1C"/>
    <w:rsid w:val="00226C4E"/>
    <w:rsid w:val="002272F3"/>
    <w:rsid w:val="00234B8E"/>
    <w:rsid w:val="002359ED"/>
    <w:rsid w:val="0024201E"/>
    <w:rsid w:val="002425CF"/>
    <w:rsid w:val="002425F9"/>
    <w:rsid w:val="00245782"/>
    <w:rsid w:val="00247FDE"/>
    <w:rsid w:val="00251279"/>
    <w:rsid w:val="00251606"/>
    <w:rsid w:val="00252F94"/>
    <w:rsid w:val="002532D6"/>
    <w:rsid w:val="00253E73"/>
    <w:rsid w:val="0025424E"/>
    <w:rsid w:val="00256828"/>
    <w:rsid w:val="00256B12"/>
    <w:rsid w:val="00257063"/>
    <w:rsid w:val="00257E76"/>
    <w:rsid w:val="0026218C"/>
    <w:rsid w:val="00263A40"/>
    <w:rsid w:val="0026447C"/>
    <w:rsid w:val="002661D0"/>
    <w:rsid w:val="00267536"/>
    <w:rsid w:val="00272FA2"/>
    <w:rsid w:val="00275F53"/>
    <w:rsid w:val="002765B9"/>
    <w:rsid w:val="00277051"/>
    <w:rsid w:val="0027711C"/>
    <w:rsid w:val="00281615"/>
    <w:rsid w:val="0028230B"/>
    <w:rsid w:val="0028290F"/>
    <w:rsid w:val="002834CB"/>
    <w:rsid w:val="00285C36"/>
    <w:rsid w:val="00285EA3"/>
    <w:rsid w:val="00286B05"/>
    <w:rsid w:val="0028742C"/>
    <w:rsid w:val="00287DD1"/>
    <w:rsid w:val="00287F8C"/>
    <w:rsid w:val="00293026"/>
    <w:rsid w:val="0029322D"/>
    <w:rsid w:val="00293B31"/>
    <w:rsid w:val="00295304"/>
    <w:rsid w:val="00295CF4"/>
    <w:rsid w:val="00297D0D"/>
    <w:rsid w:val="002A11B9"/>
    <w:rsid w:val="002A24DA"/>
    <w:rsid w:val="002A255C"/>
    <w:rsid w:val="002A27FC"/>
    <w:rsid w:val="002A458A"/>
    <w:rsid w:val="002A698A"/>
    <w:rsid w:val="002B2B73"/>
    <w:rsid w:val="002B5222"/>
    <w:rsid w:val="002B6CFB"/>
    <w:rsid w:val="002C061B"/>
    <w:rsid w:val="002C2A24"/>
    <w:rsid w:val="002C3370"/>
    <w:rsid w:val="002C38E0"/>
    <w:rsid w:val="002C4651"/>
    <w:rsid w:val="002C5798"/>
    <w:rsid w:val="002C611D"/>
    <w:rsid w:val="002C6616"/>
    <w:rsid w:val="002D0E2C"/>
    <w:rsid w:val="002D25DB"/>
    <w:rsid w:val="002D425F"/>
    <w:rsid w:val="002D63D5"/>
    <w:rsid w:val="002D6ACC"/>
    <w:rsid w:val="002E1DC6"/>
    <w:rsid w:val="002E48A7"/>
    <w:rsid w:val="002E58FA"/>
    <w:rsid w:val="002E5EA1"/>
    <w:rsid w:val="002F1DC8"/>
    <w:rsid w:val="002F27AF"/>
    <w:rsid w:val="002F27F0"/>
    <w:rsid w:val="002F29A9"/>
    <w:rsid w:val="002F43E3"/>
    <w:rsid w:val="00311B3A"/>
    <w:rsid w:val="00311B9E"/>
    <w:rsid w:val="00313151"/>
    <w:rsid w:val="003135E9"/>
    <w:rsid w:val="00323B5B"/>
    <w:rsid w:val="00324EF5"/>
    <w:rsid w:val="00325EBD"/>
    <w:rsid w:val="00325FAF"/>
    <w:rsid w:val="003279AB"/>
    <w:rsid w:val="0033541C"/>
    <w:rsid w:val="00336CD0"/>
    <w:rsid w:val="003371BE"/>
    <w:rsid w:val="0033731B"/>
    <w:rsid w:val="0034079A"/>
    <w:rsid w:val="00340929"/>
    <w:rsid w:val="0034384F"/>
    <w:rsid w:val="00343DB2"/>
    <w:rsid w:val="00346BE8"/>
    <w:rsid w:val="003517A3"/>
    <w:rsid w:val="00352D93"/>
    <w:rsid w:val="00352E73"/>
    <w:rsid w:val="00355248"/>
    <w:rsid w:val="00355BE7"/>
    <w:rsid w:val="003573E2"/>
    <w:rsid w:val="003626AA"/>
    <w:rsid w:val="003632EF"/>
    <w:rsid w:val="00365355"/>
    <w:rsid w:val="003661D0"/>
    <w:rsid w:val="00366B1A"/>
    <w:rsid w:val="0036732A"/>
    <w:rsid w:val="00367DEC"/>
    <w:rsid w:val="0037019F"/>
    <w:rsid w:val="00370B0B"/>
    <w:rsid w:val="00370F03"/>
    <w:rsid w:val="003714DC"/>
    <w:rsid w:val="0037303C"/>
    <w:rsid w:val="00376682"/>
    <w:rsid w:val="00381F89"/>
    <w:rsid w:val="00383080"/>
    <w:rsid w:val="00383560"/>
    <w:rsid w:val="00384C27"/>
    <w:rsid w:val="003869DC"/>
    <w:rsid w:val="00387F82"/>
    <w:rsid w:val="00390C19"/>
    <w:rsid w:val="00390D8B"/>
    <w:rsid w:val="00390E03"/>
    <w:rsid w:val="003921DD"/>
    <w:rsid w:val="0039432E"/>
    <w:rsid w:val="00397633"/>
    <w:rsid w:val="00397A76"/>
    <w:rsid w:val="003A1CBE"/>
    <w:rsid w:val="003A2786"/>
    <w:rsid w:val="003A3930"/>
    <w:rsid w:val="003A3C65"/>
    <w:rsid w:val="003A4461"/>
    <w:rsid w:val="003A4490"/>
    <w:rsid w:val="003A47AF"/>
    <w:rsid w:val="003A5277"/>
    <w:rsid w:val="003A7B9F"/>
    <w:rsid w:val="003B15B5"/>
    <w:rsid w:val="003B278D"/>
    <w:rsid w:val="003B664C"/>
    <w:rsid w:val="003C3FEC"/>
    <w:rsid w:val="003C63F9"/>
    <w:rsid w:val="003C7E47"/>
    <w:rsid w:val="003D4989"/>
    <w:rsid w:val="003D5A0A"/>
    <w:rsid w:val="003D64A8"/>
    <w:rsid w:val="003E0E04"/>
    <w:rsid w:val="003E39E8"/>
    <w:rsid w:val="003E5C65"/>
    <w:rsid w:val="003E7A94"/>
    <w:rsid w:val="003E7ED6"/>
    <w:rsid w:val="003F1738"/>
    <w:rsid w:val="003F5BC8"/>
    <w:rsid w:val="003F6325"/>
    <w:rsid w:val="00400211"/>
    <w:rsid w:val="0040124D"/>
    <w:rsid w:val="004064A2"/>
    <w:rsid w:val="004069C1"/>
    <w:rsid w:val="00407B59"/>
    <w:rsid w:val="00407E09"/>
    <w:rsid w:val="00411AA5"/>
    <w:rsid w:val="00411CF2"/>
    <w:rsid w:val="00416C42"/>
    <w:rsid w:val="0041755C"/>
    <w:rsid w:val="0041762A"/>
    <w:rsid w:val="00417B1C"/>
    <w:rsid w:val="00417CA0"/>
    <w:rsid w:val="00417D8F"/>
    <w:rsid w:val="0042094C"/>
    <w:rsid w:val="004244AF"/>
    <w:rsid w:val="00424A35"/>
    <w:rsid w:val="00426405"/>
    <w:rsid w:val="00426DBE"/>
    <w:rsid w:val="0042780D"/>
    <w:rsid w:val="004300FE"/>
    <w:rsid w:val="00431408"/>
    <w:rsid w:val="00436A43"/>
    <w:rsid w:val="00436DBB"/>
    <w:rsid w:val="0043750A"/>
    <w:rsid w:val="004376C4"/>
    <w:rsid w:val="00437D50"/>
    <w:rsid w:val="00440901"/>
    <w:rsid w:val="00440CE2"/>
    <w:rsid w:val="00441724"/>
    <w:rsid w:val="004420B6"/>
    <w:rsid w:val="00444327"/>
    <w:rsid w:val="00445441"/>
    <w:rsid w:val="00445602"/>
    <w:rsid w:val="00450C98"/>
    <w:rsid w:val="00453986"/>
    <w:rsid w:val="00453CBD"/>
    <w:rsid w:val="0045522A"/>
    <w:rsid w:val="00461AB7"/>
    <w:rsid w:val="00462843"/>
    <w:rsid w:val="00462982"/>
    <w:rsid w:val="00465B4A"/>
    <w:rsid w:val="00470BE3"/>
    <w:rsid w:val="0047347D"/>
    <w:rsid w:val="004756A1"/>
    <w:rsid w:val="00481029"/>
    <w:rsid w:val="004845F7"/>
    <w:rsid w:val="00487247"/>
    <w:rsid w:val="00490C64"/>
    <w:rsid w:val="0049270D"/>
    <w:rsid w:val="0049299F"/>
    <w:rsid w:val="00492BBB"/>
    <w:rsid w:val="00494079"/>
    <w:rsid w:val="00495CCD"/>
    <w:rsid w:val="004962DE"/>
    <w:rsid w:val="004A20AC"/>
    <w:rsid w:val="004A6893"/>
    <w:rsid w:val="004B0F28"/>
    <w:rsid w:val="004B4F35"/>
    <w:rsid w:val="004B5BF7"/>
    <w:rsid w:val="004B6553"/>
    <w:rsid w:val="004C2E8D"/>
    <w:rsid w:val="004C59DB"/>
    <w:rsid w:val="004C5E2D"/>
    <w:rsid w:val="004C6CEC"/>
    <w:rsid w:val="004D2681"/>
    <w:rsid w:val="004D3A58"/>
    <w:rsid w:val="004D7AE1"/>
    <w:rsid w:val="004E2F18"/>
    <w:rsid w:val="004E578B"/>
    <w:rsid w:val="004E652D"/>
    <w:rsid w:val="004E6D8E"/>
    <w:rsid w:val="004E7764"/>
    <w:rsid w:val="004F3DD8"/>
    <w:rsid w:val="004F4D06"/>
    <w:rsid w:val="004F637A"/>
    <w:rsid w:val="004F6C7B"/>
    <w:rsid w:val="004F6E8E"/>
    <w:rsid w:val="00504209"/>
    <w:rsid w:val="0050565B"/>
    <w:rsid w:val="005062EA"/>
    <w:rsid w:val="00512AC4"/>
    <w:rsid w:val="00512DD8"/>
    <w:rsid w:val="00516343"/>
    <w:rsid w:val="00516F06"/>
    <w:rsid w:val="00522565"/>
    <w:rsid w:val="00522D46"/>
    <w:rsid w:val="0052336A"/>
    <w:rsid w:val="0052463B"/>
    <w:rsid w:val="0052479D"/>
    <w:rsid w:val="00530A13"/>
    <w:rsid w:val="00530A20"/>
    <w:rsid w:val="00532052"/>
    <w:rsid w:val="0053257C"/>
    <w:rsid w:val="00533651"/>
    <w:rsid w:val="00535728"/>
    <w:rsid w:val="00536400"/>
    <w:rsid w:val="005368FC"/>
    <w:rsid w:val="005408A2"/>
    <w:rsid w:val="0054094C"/>
    <w:rsid w:val="00540BA5"/>
    <w:rsid w:val="0054177C"/>
    <w:rsid w:val="00550680"/>
    <w:rsid w:val="00550B58"/>
    <w:rsid w:val="00550C37"/>
    <w:rsid w:val="00551330"/>
    <w:rsid w:val="00551A0D"/>
    <w:rsid w:val="0055247E"/>
    <w:rsid w:val="00553861"/>
    <w:rsid w:val="00560A5C"/>
    <w:rsid w:val="005636E5"/>
    <w:rsid w:val="00564319"/>
    <w:rsid w:val="0056555B"/>
    <w:rsid w:val="00572986"/>
    <w:rsid w:val="00572CCB"/>
    <w:rsid w:val="00572E93"/>
    <w:rsid w:val="0057388C"/>
    <w:rsid w:val="005761B4"/>
    <w:rsid w:val="00581A3A"/>
    <w:rsid w:val="00581C2F"/>
    <w:rsid w:val="00584345"/>
    <w:rsid w:val="005864D8"/>
    <w:rsid w:val="00587BC3"/>
    <w:rsid w:val="00590D49"/>
    <w:rsid w:val="00595D91"/>
    <w:rsid w:val="005A27CA"/>
    <w:rsid w:val="005A35AA"/>
    <w:rsid w:val="005A4F10"/>
    <w:rsid w:val="005A512F"/>
    <w:rsid w:val="005B0B71"/>
    <w:rsid w:val="005B1DA5"/>
    <w:rsid w:val="005B2899"/>
    <w:rsid w:val="005B362C"/>
    <w:rsid w:val="005C037F"/>
    <w:rsid w:val="005C25C1"/>
    <w:rsid w:val="005C283F"/>
    <w:rsid w:val="005C3167"/>
    <w:rsid w:val="005C330D"/>
    <w:rsid w:val="005C533E"/>
    <w:rsid w:val="005C6389"/>
    <w:rsid w:val="005C6A36"/>
    <w:rsid w:val="005C7FDD"/>
    <w:rsid w:val="005D62E1"/>
    <w:rsid w:val="005D72F4"/>
    <w:rsid w:val="005D7B2D"/>
    <w:rsid w:val="005E2026"/>
    <w:rsid w:val="005E36A5"/>
    <w:rsid w:val="005E6BAD"/>
    <w:rsid w:val="005E6BEF"/>
    <w:rsid w:val="005F0F20"/>
    <w:rsid w:val="005F1138"/>
    <w:rsid w:val="005F4A23"/>
    <w:rsid w:val="005F76AB"/>
    <w:rsid w:val="00600ECF"/>
    <w:rsid w:val="00601790"/>
    <w:rsid w:val="006036C0"/>
    <w:rsid w:val="00604905"/>
    <w:rsid w:val="00605518"/>
    <w:rsid w:val="00612017"/>
    <w:rsid w:val="00625334"/>
    <w:rsid w:val="006260FC"/>
    <w:rsid w:val="006307A8"/>
    <w:rsid w:val="006327E0"/>
    <w:rsid w:val="006356BE"/>
    <w:rsid w:val="00636AD6"/>
    <w:rsid w:val="00640483"/>
    <w:rsid w:val="00642086"/>
    <w:rsid w:val="006463DA"/>
    <w:rsid w:val="00646CAA"/>
    <w:rsid w:val="006504CA"/>
    <w:rsid w:val="0065168B"/>
    <w:rsid w:val="00651FDF"/>
    <w:rsid w:val="00652864"/>
    <w:rsid w:val="00653061"/>
    <w:rsid w:val="00654412"/>
    <w:rsid w:val="006557C4"/>
    <w:rsid w:val="00660EE9"/>
    <w:rsid w:val="00662FDC"/>
    <w:rsid w:val="00664502"/>
    <w:rsid w:val="00665CB8"/>
    <w:rsid w:val="00670921"/>
    <w:rsid w:val="00677E0A"/>
    <w:rsid w:val="0068051A"/>
    <w:rsid w:val="0068076E"/>
    <w:rsid w:val="0068105A"/>
    <w:rsid w:val="00681C65"/>
    <w:rsid w:val="0068547F"/>
    <w:rsid w:val="00687AB1"/>
    <w:rsid w:val="006936BA"/>
    <w:rsid w:val="006A0546"/>
    <w:rsid w:val="006A0578"/>
    <w:rsid w:val="006A1E54"/>
    <w:rsid w:val="006A4113"/>
    <w:rsid w:val="006A4C2C"/>
    <w:rsid w:val="006A4D77"/>
    <w:rsid w:val="006A58F0"/>
    <w:rsid w:val="006A62FD"/>
    <w:rsid w:val="006B10E0"/>
    <w:rsid w:val="006B1249"/>
    <w:rsid w:val="006C7841"/>
    <w:rsid w:val="006D4D80"/>
    <w:rsid w:val="006D701A"/>
    <w:rsid w:val="006D7FFC"/>
    <w:rsid w:val="006E1464"/>
    <w:rsid w:val="006E37AC"/>
    <w:rsid w:val="006E553E"/>
    <w:rsid w:val="006E5545"/>
    <w:rsid w:val="006E6096"/>
    <w:rsid w:val="006F1E5C"/>
    <w:rsid w:val="006F303A"/>
    <w:rsid w:val="006F4F47"/>
    <w:rsid w:val="006F5E2A"/>
    <w:rsid w:val="006F6292"/>
    <w:rsid w:val="006F6B80"/>
    <w:rsid w:val="006F770E"/>
    <w:rsid w:val="007000DF"/>
    <w:rsid w:val="0070056B"/>
    <w:rsid w:val="00702A46"/>
    <w:rsid w:val="0070599B"/>
    <w:rsid w:val="00705D32"/>
    <w:rsid w:val="00712A16"/>
    <w:rsid w:val="007130A6"/>
    <w:rsid w:val="0071430B"/>
    <w:rsid w:val="00720040"/>
    <w:rsid w:val="00721F6F"/>
    <w:rsid w:val="007241CC"/>
    <w:rsid w:val="00724D11"/>
    <w:rsid w:val="00727570"/>
    <w:rsid w:val="007305E7"/>
    <w:rsid w:val="00730C86"/>
    <w:rsid w:val="00734C61"/>
    <w:rsid w:val="00735A66"/>
    <w:rsid w:val="00735E05"/>
    <w:rsid w:val="00736381"/>
    <w:rsid w:val="00736A6D"/>
    <w:rsid w:val="00744B96"/>
    <w:rsid w:val="00745FAA"/>
    <w:rsid w:val="007500D6"/>
    <w:rsid w:val="007510C0"/>
    <w:rsid w:val="00752125"/>
    <w:rsid w:val="007619F2"/>
    <w:rsid w:val="00765A65"/>
    <w:rsid w:val="00765BFA"/>
    <w:rsid w:val="00765D59"/>
    <w:rsid w:val="00766C31"/>
    <w:rsid w:val="0077181F"/>
    <w:rsid w:val="00775418"/>
    <w:rsid w:val="00775671"/>
    <w:rsid w:val="00775832"/>
    <w:rsid w:val="00775E46"/>
    <w:rsid w:val="0077730B"/>
    <w:rsid w:val="007819DB"/>
    <w:rsid w:val="00781EA3"/>
    <w:rsid w:val="00781F59"/>
    <w:rsid w:val="00783764"/>
    <w:rsid w:val="00784383"/>
    <w:rsid w:val="00784B94"/>
    <w:rsid w:val="00785CC5"/>
    <w:rsid w:val="00786F1E"/>
    <w:rsid w:val="00791499"/>
    <w:rsid w:val="0079163F"/>
    <w:rsid w:val="0079183E"/>
    <w:rsid w:val="00792BCF"/>
    <w:rsid w:val="0079446A"/>
    <w:rsid w:val="00796C9F"/>
    <w:rsid w:val="007A2280"/>
    <w:rsid w:val="007A2F48"/>
    <w:rsid w:val="007A6D98"/>
    <w:rsid w:val="007B0AFD"/>
    <w:rsid w:val="007B15FC"/>
    <w:rsid w:val="007B16B0"/>
    <w:rsid w:val="007B24CB"/>
    <w:rsid w:val="007B2B38"/>
    <w:rsid w:val="007B3001"/>
    <w:rsid w:val="007B30D7"/>
    <w:rsid w:val="007B50B1"/>
    <w:rsid w:val="007B5207"/>
    <w:rsid w:val="007B6FC6"/>
    <w:rsid w:val="007C0845"/>
    <w:rsid w:val="007C09F7"/>
    <w:rsid w:val="007C1CC9"/>
    <w:rsid w:val="007C2D4B"/>
    <w:rsid w:val="007C4811"/>
    <w:rsid w:val="007C4C57"/>
    <w:rsid w:val="007C6086"/>
    <w:rsid w:val="007D03BC"/>
    <w:rsid w:val="007D0B8E"/>
    <w:rsid w:val="007D0F71"/>
    <w:rsid w:val="007D32A6"/>
    <w:rsid w:val="007D4602"/>
    <w:rsid w:val="007D4A4B"/>
    <w:rsid w:val="007D7579"/>
    <w:rsid w:val="007E173C"/>
    <w:rsid w:val="007E7604"/>
    <w:rsid w:val="007E7A71"/>
    <w:rsid w:val="007E7D9C"/>
    <w:rsid w:val="007F088A"/>
    <w:rsid w:val="007F0F29"/>
    <w:rsid w:val="007F2843"/>
    <w:rsid w:val="007F5DF3"/>
    <w:rsid w:val="007F6C88"/>
    <w:rsid w:val="00804951"/>
    <w:rsid w:val="0081023F"/>
    <w:rsid w:val="00810995"/>
    <w:rsid w:val="00810E70"/>
    <w:rsid w:val="00812087"/>
    <w:rsid w:val="00812B7B"/>
    <w:rsid w:val="00814124"/>
    <w:rsid w:val="008216B8"/>
    <w:rsid w:val="008220C3"/>
    <w:rsid w:val="00823C47"/>
    <w:rsid w:val="008251B9"/>
    <w:rsid w:val="008263C7"/>
    <w:rsid w:val="00830F63"/>
    <w:rsid w:val="008311DB"/>
    <w:rsid w:val="008339CB"/>
    <w:rsid w:val="00840C74"/>
    <w:rsid w:val="0084141D"/>
    <w:rsid w:val="00846021"/>
    <w:rsid w:val="008465CC"/>
    <w:rsid w:val="00847F1F"/>
    <w:rsid w:val="00851258"/>
    <w:rsid w:val="00851AEE"/>
    <w:rsid w:val="008536CB"/>
    <w:rsid w:val="008546FF"/>
    <w:rsid w:val="00861C73"/>
    <w:rsid w:val="008624AC"/>
    <w:rsid w:val="0086306A"/>
    <w:rsid w:val="00864193"/>
    <w:rsid w:val="00865AE2"/>
    <w:rsid w:val="00865B64"/>
    <w:rsid w:val="0086617A"/>
    <w:rsid w:val="00870181"/>
    <w:rsid w:val="00873BC7"/>
    <w:rsid w:val="008765F3"/>
    <w:rsid w:val="00883CC6"/>
    <w:rsid w:val="008850A9"/>
    <w:rsid w:val="00886D7D"/>
    <w:rsid w:val="0089205B"/>
    <w:rsid w:val="00892503"/>
    <w:rsid w:val="008952CE"/>
    <w:rsid w:val="0089700C"/>
    <w:rsid w:val="008A019D"/>
    <w:rsid w:val="008A0507"/>
    <w:rsid w:val="008A477A"/>
    <w:rsid w:val="008B01C8"/>
    <w:rsid w:val="008B2409"/>
    <w:rsid w:val="008B2628"/>
    <w:rsid w:val="008B36A4"/>
    <w:rsid w:val="008B3C3E"/>
    <w:rsid w:val="008B5AD6"/>
    <w:rsid w:val="008B72DA"/>
    <w:rsid w:val="008B7936"/>
    <w:rsid w:val="008B7E6C"/>
    <w:rsid w:val="008C2F7D"/>
    <w:rsid w:val="008D06F6"/>
    <w:rsid w:val="008D2E4F"/>
    <w:rsid w:val="008D4FB9"/>
    <w:rsid w:val="008D7E92"/>
    <w:rsid w:val="008E174F"/>
    <w:rsid w:val="008E1B33"/>
    <w:rsid w:val="008E3631"/>
    <w:rsid w:val="008E62C8"/>
    <w:rsid w:val="008E7429"/>
    <w:rsid w:val="008E75C4"/>
    <w:rsid w:val="008F1071"/>
    <w:rsid w:val="008F3BA6"/>
    <w:rsid w:val="008F51A4"/>
    <w:rsid w:val="008F5F25"/>
    <w:rsid w:val="008F76C3"/>
    <w:rsid w:val="00901F0D"/>
    <w:rsid w:val="009045DA"/>
    <w:rsid w:val="00905CF9"/>
    <w:rsid w:val="00911869"/>
    <w:rsid w:val="00917BF9"/>
    <w:rsid w:val="0092066A"/>
    <w:rsid w:val="00920F9D"/>
    <w:rsid w:val="00924934"/>
    <w:rsid w:val="00926568"/>
    <w:rsid w:val="00933165"/>
    <w:rsid w:val="0093710F"/>
    <w:rsid w:val="00943F96"/>
    <w:rsid w:val="00946281"/>
    <w:rsid w:val="00946FF6"/>
    <w:rsid w:val="00950B9C"/>
    <w:rsid w:val="00951DAB"/>
    <w:rsid w:val="00952F9A"/>
    <w:rsid w:val="009533E5"/>
    <w:rsid w:val="009536CD"/>
    <w:rsid w:val="009537F6"/>
    <w:rsid w:val="00956823"/>
    <w:rsid w:val="00957D21"/>
    <w:rsid w:val="00961F24"/>
    <w:rsid w:val="00963524"/>
    <w:rsid w:val="00964FD4"/>
    <w:rsid w:val="00970FEC"/>
    <w:rsid w:val="00971B15"/>
    <w:rsid w:val="00971DF0"/>
    <w:rsid w:val="00973ABA"/>
    <w:rsid w:val="00977CDA"/>
    <w:rsid w:val="0098568B"/>
    <w:rsid w:val="00991208"/>
    <w:rsid w:val="00991213"/>
    <w:rsid w:val="00991805"/>
    <w:rsid w:val="00992451"/>
    <w:rsid w:val="00992F29"/>
    <w:rsid w:val="009A3B40"/>
    <w:rsid w:val="009A42C1"/>
    <w:rsid w:val="009A4F2F"/>
    <w:rsid w:val="009B2B12"/>
    <w:rsid w:val="009B50FA"/>
    <w:rsid w:val="009B5B26"/>
    <w:rsid w:val="009B5BB9"/>
    <w:rsid w:val="009B6DAA"/>
    <w:rsid w:val="009C0FD7"/>
    <w:rsid w:val="009C6F26"/>
    <w:rsid w:val="009C7E87"/>
    <w:rsid w:val="009C7ECE"/>
    <w:rsid w:val="009C7EFB"/>
    <w:rsid w:val="009E2CD2"/>
    <w:rsid w:val="009E41D9"/>
    <w:rsid w:val="009E66BB"/>
    <w:rsid w:val="009F0918"/>
    <w:rsid w:val="009F335B"/>
    <w:rsid w:val="009F5466"/>
    <w:rsid w:val="009F7F63"/>
    <w:rsid w:val="00A007F5"/>
    <w:rsid w:val="00A024CF"/>
    <w:rsid w:val="00A05C8A"/>
    <w:rsid w:val="00A12D32"/>
    <w:rsid w:val="00A134F7"/>
    <w:rsid w:val="00A135B9"/>
    <w:rsid w:val="00A13622"/>
    <w:rsid w:val="00A14868"/>
    <w:rsid w:val="00A163D2"/>
    <w:rsid w:val="00A174DF"/>
    <w:rsid w:val="00A23A20"/>
    <w:rsid w:val="00A261A4"/>
    <w:rsid w:val="00A269BB"/>
    <w:rsid w:val="00A30080"/>
    <w:rsid w:val="00A30CB2"/>
    <w:rsid w:val="00A31696"/>
    <w:rsid w:val="00A32288"/>
    <w:rsid w:val="00A32755"/>
    <w:rsid w:val="00A339E3"/>
    <w:rsid w:val="00A33BCD"/>
    <w:rsid w:val="00A342F3"/>
    <w:rsid w:val="00A363BC"/>
    <w:rsid w:val="00A36891"/>
    <w:rsid w:val="00A37771"/>
    <w:rsid w:val="00A40A2E"/>
    <w:rsid w:val="00A41ADE"/>
    <w:rsid w:val="00A4271C"/>
    <w:rsid w:val="00A444DD"/>
    <w:rsid w:val="00A45E24"/>
    <w:rsid w:val="00A45F85"/>
    <w:rsid w:val="00A47812"/>
    <w:rsid w:val="00A4792F"/>
    <w:rsid w:val="00A500C8"/>
    <w:rsid w:val="00A50EB8"/>
    <w:rsid w:val="00A51BB8"/>
    <w:rsid w:val="00A53623"/>
    <w:rsid w:val="00A572BE"/>
    <w:rsid w:val="00A57819"/>
    <w:rsid w:val="00A63428"/>
    <w:rsid w:val="00A64B12"/>
    <w:rsid w:val="00A67F9A"/>
    <w:rsid w:val="00A708CD"/>
    <w:rsid w:val="00A70A3C"/>
    <w:rsid w:val="00A72A7F"/>
    <w:rsid w:val="00A7668F"/>
    <w:rsid w:val="00A77294"/>
    <w:rsid w:val="00A81862"/>
    <w:rsid w:val="00A8412D"/>
    <w:rsid w:val="00A848C9"/>
    <w:rsid w:val="00A84BC4"/>
    <w:rsid w:val="00A8506D"/>
    <w:rsid w:val="00A86B48"/>
    <w:rsid w:val="00A91379"/>
    <w:rsid w:val="00A9162F"/>
    <w:rsid w:val="00A91709"/>
    <w:rsid w:val="00A9320E"/>
    <w:rsid w:val="00A93560"/>
    <w:rsid w:val="00A94268"/>
    <w:rsid w:val="00A96D2A"/>
    <w:rsid w:val="00A97715"/>
    <w:rsid w:val="00AA2733"/>
    <w:rsid w:val="00AA2C5E"/>
    <w:rsid w:val="00AA49A7"/>
    <w:rsid w:val="00AA6302"/>
    <w:rsid w:val="00AA6EFE"/>
    <w:rsid w:val="00AA7F7F"/>
    <w:rsid w:val="00AB1129"/>
    <w:rsid w:val="00AB5823"/>
    <w:rsid w:val="00AB7E00"/>
    <w:rsid w:val="00AC2585"/>
    <w:rsid w:val="00AC6387"/>
    <w:rsid w:val="00AC6BDB"/>
    <w:rsid w:val="00AC72E1"/>
    <w:rsid w:val="00AD0EF8"/>
    <w:rsid w:val="00AD45A1"/>
    <w:rsid w:val="00AE0F1F"/>
    <w:rsid w:val="00AE3065"/>
    <w:rsid w:val="00AE4BB6"/>
    <w:rsid w:val="00AE798F"/>
    <w:rsid w:val="00AF0863"/>
    <w:rsid w:val="00AF1917"/>
    <w:rsid w:val="00AF2430"/>
    <w:rsid w:val="00AF339A"/>
    <w:rsid w:val="00AF39D3"/>
    <w:rsid w:val="00AF423D"/>
    <w:rsid w:val="00AF64D8"/>
    <w:rsid w:val="00AF6520"/>
    <w:rsid w:val="00AF6DD1"/>
    <w:rsid w:val="00AF7D36"/>
    <w:rsid w:val="00B00E3F"/>
    <w:rsid w:val="00B010F5"/>
    <w:rsid w:val="00B02A38"/>
    <w:rsid w:val="00B04A2E"/>
    <w:rsid w:val="00B04EFE"/>
    <w:rsid w:val="00B07152"/>
    <w:rsid w:val="00B105A7"/>
    <w:rsid w:val="00B11315"/>
    <w:rsid w:val="00B168F1"/>
    <w:rsid w:val="00B251DF"/>
    <w:rsid w:val="00B26048"/>
    <w:rsid w:val="00B26474"/>
    <w:rsid w:val="00B26DE6"/>
    <w:rsid w:val="00B27751"/>
    <w:rsid w:val="00B30F52"/>
    <w:rsid w:val="00B332E2"/>
    <w:rsid w:val="00B34400"/>
    <w:rsid w:val="00B35C95"/>
    <w:rsid w:val="00B40AF7"/>
    <w:rsid w:val="00B43060"/>
    <w:rsid w:val="00B433E6"/>
    <w:rsid w:val="00B443E3"/>
    <w:rsid w:val="00B44A8E"/>
    <w:rsid w:val="00B470E1"/>
    <w:rsid w:val="00B47A21"/>
    <w:rsid w:val="00B513D2"/>
    <w:rsid w:val="00B56DD0"/>
    <w:rsid w:val="00B57B48"/>
    <w:rsid w:val="00B600C5"/>
    <w:rsid w:val="00B60437"/>
    <w:rsid w:val="00B60458"/>
    <w:rsid w:val="00B62186"/>
    <w:rsid w:val="00B626CF"/>
    <w:rsid w:val="00B63B83"/>
    <w:rsid w:val="00B63C72"/>
    <w:rsid w:val="00B71CED"/>
    <w:rsid w:val="00B7233C"/>
    <w:rsid w:val="00B74F5C"/>
    <w:rsid w:val="00B75119"/>
    <w:rsid w:val="00B75ED2"/>
    <w:rsid w:val="00B8024C"/>
    <w:rsid w:val="00B8622F"/>
    <w:rsid w:val="00B867EE"/>
    <w:rsid w:val="00B921A7"/>
    <w:rsid w:val="00B92619"/>
    <w:rsid w:val="00B932AA"/>
    <w:rsid w:val="00B94AEA"/>
    <w:rsid w:val="00B9506E"/>
    <w:rsid w:val="00B95B1A"/>
    <w:rsid w:val="00B97873"/>
    <w:rsid w:val="00BA2568"/>
    <w:rsid w:val="00BA26E9"/>
    <w:rsid w:val="00BA274C"/>
    <w:rsid w:val="00BA2D7A"/>
    <w:rsid w:val="00BA33F8"/>
    <w:rsid w:val="00BA348D"/>
    <w:rsid w:val="00BA59C4"/>
    <w:rsid w:val="00BB093B"/>
    <w:rsid w:val="00BB0C91"/>
    <w:rsid w:val="00BB15A7"/>
    <w:rsid w:val="00BB2BC7"/>
    <w:rsid w:val="00BB4C08"/>
    <w:rsid w:val="00BC0660"/>
    <w:rsid w:val="00BC2365"/>
    <w:rsid w:val="00BC36D3"/>
    <w:rsid w:val="00BC3E65"/>
    <w:rsid w:val="00BC4357"/>
    <w:rsid w:val="00BC57CB"/>
    <w:rsid w:val="00BC5946"/>
    <w:rsid w:val="00BD17A5"/>
    <w:rsid w:val="00BD25CA"/>
    <w:rsid w:val="00BD3653"/>
    <w:rsid w:val="00BD610C"/>
    <w:rsid w:val="00BD6608"/>
    <w:rsid w:val="00BE19C3"/>
    <w:rsid w:val="00BE2E72"/>
    <w:rsid w:val="00BE4237"/>
    <w:rsid w:val="00BE48E4"/>
    <w:rsid w:val="00BE64A3"/>
    <w:rsid w:val="00BF4AD2"/>
    <w:rsid w:val="00C008F3"/>
    <w:rsid w:val="00C0288C"/>
    <w:rsid w:val="00C045AC"/>
    <w:rsid w:val="00C074CB"/>
    <w:rsid w:val="00C10339"/>
    <w:rsid w:val="00C104C2"/>
    <w:rsid w:val="00C10974"/>
    <w:rsid w:val="00C12A2C"/>
    <w:rsid w:val="00C145B7"/>
    <w:rsid w:val="00C20ABF"/>
    <w:rsid w:val="00C241DE"/>
    <w:rsid w:val="00C25371"/>
    <w:rsid w:val="00C31DFF"/>
    <w:rsid w:val="00C344F8"/>
    <w:rsid w:val="00C3487C"/>
    <w:rsid w:val="00C367C2"/>
    <w:rsid w:val="00C4029E"/>
    <w:rsid w:val="00C41C26"/>
    <w:rsid w:val="00C42365"/>
    <w:rsid w:val="00C43826"/>
    <w:rsid w:val="00C5052B"/>
    <w:rsid w:val="00C54A1D"/>
    <w:rsid w:val="00C5699E"/>
    <w:rsid w:val="00C62765"/>
    <w:rsid w:val="00C6466A"/>
    <w:rsid w:val="00C647B2"/>
    <w:rsid w:val="00C654A7"/>
    <w:rsid w:val="00C66E99"/>
    <w:rsid w:val="00C723C1"/>
    <w:rsid w:val="00C77EFC"/>
    <w:rsid w:val="00C8042E"/>
    <w:rsid w:val="00C83AD7"/>
    <w:rsid w:val="00C848D4"/>
    <w:rsid w:val="00C8549B"/>
    <w:rsid w:val="00C91702"/>
    <w:rsid w:val="00C91741"/>
    <w:rsid w:val="00C9444C"/>
    <w:rsid w:val="00C95EBA"/>
    <w:rsid w:val="00C95EF3"/>
    <w:rsid w:val="00C96872"/>
    <w:rsid w:val="00C96AC9"/>
    <w:rsid w:val="00CA379B"/>
    <w:rsid w:val="00CA3AF9"/>
    <w:rsid w:val="00CA3DED"/>
    <w:rsid w:val="00CA5AFE"/>
    <w:rsid w:val="00CA6D18"/>
    <w:rsid w:val="00CA7086"/>
    <w:rsid w:val="00CA7E3C"/>
    <w:rsid w:val="00CA7F51"/>
    <w:rsid w:val="00CB0B8A"/>
    <w:rsid w:val="00CB306F"/>
    <w:rsid w:val="00CB347A"/>
    <w:rsid w:val="00CB7524"/>
    <w:rsid w:val="00CC092E"/>
    <w:rsid w:val="00CC467D"/>
    <w:rsid w:val="00CC4C88"/>
    <w:rsid w:val="00CC6C9F"/>
    <w:rsid w:val="00CD0078"/>
    <w:rsid w:val="00CD0CDA"/>
    <w:rsid w:val="00CD133D"/>
    <w:rsid w:val="00CD16F9"/>
    <w:rsid w:val="00CD1C3F"/>
    <w:rsid w:val="00CD2463"/>
    <w:rsid w:val="00CE074F"/>
    <w:rsid w:val="00CE2B9E"/>
    <w:rsid w:val="00CE50A8"/>
    <w:rsid w:val="00CE5E86"/>
    <w:rsid w:val="00CE77BF"/>
    <w:rsid w:val="00CF2EDD"/>
    <w:rsid w:val="00CF3E00"/>
    <w:rsid w:val="00CF47AF"/>
    <w:rsid w:val="00D0358F"/>
    <w:rsid w:val="00D04BD2"/>
    <w:rsid w:val="00D10DDA"/>
    <w:rsid w:val="00D11769"/>
    <w:rsid w:val="00D124E7"/>
    <w:rsid w:val="00D16F5F"/>
    <w:rsid w:val="00D16FDB"/>
    <w:rsid w:val="00D21AFC"/>
    <w:rsid w:val="00D22439"/>
    <w:rsid w:val="00D2518B"/>
    <w:rsid w:val="00D30E39"/>
    <w:rsid w:val="00D404EA"/>
    <w:rsid w:val="00D421E2"/>
    <w:rsid w:val="00D43276"/>
    <w:rsid w:val="00D512A6"/>
    <w:rsid w:val="00D52B8F"/>
    <w:rsid w:val="00D53019"/>
    <w:rsid w:val="00D53CEA"/>
    <w:rsid w:val="00D56279"/>
    <w:rsid w:val="00D563EB"/>
    <w:rsid w:val="00D56D13"/>
    <w:rsid w:val="00D60FE7"/>
    <w:rsid w:val="00D6205B"/>
    <w:rsid w:val="00D6257C"/>
    <w:rsid w:val="00D63E65"/>
    <w:rsid w:val="00D65075"/>
    <w:rsid w:val="00D66DCA"/>
    <w:rsid w:val="00D77BE5"/>
    <w:rsid w:val="00D904D0"/>
    <w:rsid w:val="00D92407"/>
    <w:rsid w:val="00D934A5"/>
    <w:rsid w:val="00D93938"/>
    <w:rsid w:val="00D9453A"/>
    <w:rsid w:val="00D962E6"/>
    <w:rsid w:val="00D96C07"/>
    <w:rsid w:val="00D97176"/>
    <w:rsid w:val="00D97F22"/>
    <w:rsid w:val="00DA14CC"/>
    <w:rsid w:val="00DA22A6"/>
    <w:rsid w:val="00DA3B99"/>
    <w:rsid w:val="00DA45FA"/>
    <w:rsid w:val="00DA49D8"/>
    <w:rsid w:val="00DA5299"/>
    <w:rsid w:val="00DB005C"/>
    <w:rsid w:val="00DB2CB3"/>
    <w:rsid w:val="00DB5044"/>
    <w:rsid w:val="00DB61B8"/>
    <w:rsid w:val="00DB6934"/>
    <w:rsid w:val="00DC2B93"/>
    <w:rsid w:val="00DC4529"/>
    <w:rsid w:val="00DC45BF"/>
    <w:rsid w:val="00DC4C0C"/>
    <w:rsid w:val="00DC5245"/>
    <w:rsid w:val="00DC6370"/>
    <w:rsid w:val="00DC7202"/>
    <w:rsid w:val="00DC7750"/>
    <w:rsid w:val="00DC7B83"/>
    <w:rsid w:val="00DD3EA3"/>
    <w:rsid w:val="00DD5CA6"/>
    <w:rsid w:val="00DE79EA"/>
    <w:rsid w:val="00DF0243"/>
    <w:rsid w:val="00DF1BDA"/>
    <w:rsid w:val="00DF1D14"/>
    <w:rsid w:val="00E006EF"/>
    <w:rsid w:val="00E00E04"/>
    <w:rsid w:val="00E0227F"/>
    <w:rsid w:val="00E04051"/>
    <w:rsid w:val="00E05D64"/>
    <w:rsid w:val="00E06B77"/>
    <w:rsid w:val="00E109EB"/>
    <w:rsid w:val="00E1138B"/>
    <w:rsid w:val="00E179DF"/>
    <w:rsid w:val="00E17E8A"/>
    <w:rsid w:val="00E2118C"/>
    <w:rsid w:val="00E27C87"/>
    <w:rsid w:val="00E30B6F"/>
    <w:rsid w:val="00E3416D"/>
    <w:rsid w:val="00E35252"/>
    <w:rsid w:val="00E3572A"/>
    <w:rsid w:val="00E400FE"/>
    <w:rsid w:val="00E40FBF"/>
    <w:rsid w:val="00E4268B"/>
    <w:rsid w:val="00E46F6F"/>
    <w:rsid w:val="00E4745B"/>
    <w:rsid w:val="00E47D79"/>
    <w:rsid w:val="00E51400"/>
    <w:rsid w:val="00E56FE7"/>
    <w:rsid w:val="00E57D40"/>
    <w:rsid w:val="00E67409"/>
    <w:rsid w:val="00E67C60"/>
    <w:rsid w:val="00E71DF9"/>
    <w:rsid w:val="00E7233E"/>
    <w:rsid w:val="00E72710"/>
    <w:rsid w:val="00E727D8"/>
    <w:rsid w:val="00E75A6B"/>
    <w:rsid w:val="00E8094A"/>
    <w:rsid w:val="00E816D8"/>
    <w:rsid w:val="00E81AC3"/>
    <w:rsid w:val="00E82083"/>
    <w:rsid w:val="00E823C3"/>
    <w:rsid w:val="00E840EA"/>
    <w:rsid w:val="00E90FD9"/>
    <w:rsid w:val="00E921AD"/>
    <w:rsid w:val="00E94C83"/>
    <w:rsid w:val="00E9534D"/>
    <w:rsid w:val="00E953FF"/>
    <w:rsid w:val="00EA136C"/>
    <w:rsid w:val="00EA2D40"/>
    <w:rsid w:val="00EA309A"/>
    <w:rsid w:val="00EA3891"/>
    <w:rsid w:val="00EA4EE4"/>
    <w:rsid w:val="00EA667E"/>
    <w:rsid w:val="00EA66F2"/>
    <w:rsid w:val="00EA6E0C"/>
    <w:rsid w:val="00EA7F89"/>
    <w:rsid w:val="00EB012B"/>
    <w:rsid w:val="00EB2550"/>
    <w:rsid w:val="00EB2959"/>
    <w:rsid w:val="00EB2EA3"/>
    <w:rsid w:val="00EB3616"/>
    <w:rsid w:val="00EB5924"/>
    <w:rsid w:val="00EB5F23"/>
    <w:rsid w:val="00EC3192"/>
    <w:rsid w:val="00EC5472"/>
    <w:rsid w:val="00EC6004"/>
    <w:rsid w:val="00ED0C33"/>
    <w:rsid w:val="00ED218B"/>
    <w:rsid w:val="00ED5F1C"/>
    <w:rsid w:val="00ED602D"/>
    <w:rsid w:val="00EE0113"/>
    <w:rsid w:val="00EE0CDE"/>
    <w:rsid w:val="00EE1CF1"/>
    <w:rsid w:val="00EE1E94"/>
    <w:rsid w:val="00EE226F"/>
    <w:rsid w:val="00EE49C5"/>
    <w:rsid w:val="00EF0928"/>
    <w:rsid w:val="00EF48F7"/>
    <w:rsid w:val="00EF7B72"/>
    <w:rsid w:val="00EF7D26"/>
    <w:rsid w:val="00F00BAF"/>
    <w:rsid w:val="00F03245"/>
    <w:rsid w:val="00F048FE"/>
    <w:rsid w:val="00F06422"/>
    <w:rsid w:val="00F1027F"/>
    <w:rsid w:val="00F11A65"/>
    <w:rsid w:val="00F11A87"/>
    <w:rsid w:val="00F11BAA"/>
    <w:rsid w:val="00F121FE"/>
    <w:rsid w:val="00F129B3"/>
    <w:rsid w:val="00F13A71"/>
    <w:rsid w:val="00F14568"/>
    <w:rsid w:val="00F20A87"/>
    <w:rsid w:val="00F232FC"/>
    <w:rsid w:val="00F2477C"/>
    <w:rsid w:val="00F2598A"/>
    <w:rsid w:val="00F25E2C"/>
    <w:rsid w:val="00F307EF"/>
    <w:rsid w:val="00F31298"/>
    <w:rsid w:val="00F34C6F"/>
    <w:rsid w:val="00F403D3"/>
    <w:rsid w:val="00F41D27"/>
    <w:rsid w:val="00F42149"/>
    <w:rsid w:val="00F42227"/>
    <w:rsid w:val="00F42679"/>
    <w:rsid w:val="00F429C4"/>
    <w:rsid w:val="00F43461"/>
    <w:rsid w:val="00F45F18"/>
    <w:rsid w:val="00F467D4"/>
    <w:rsid w:val="00F47970"/>
    <w:rsid w:val="00F50144"/>
    <w:rsid w:val="00F56B8D"/>
    <w:rsid w:val="00F607EC"/>
    <w:rsid w:val="00F6144C"/>
    <w:rsid w:val="00F61E1B"/>
    <w:rsid w:val="00F6640D"/>
    <w:rsid w:val="00F676FE"/>
    <w:rsid w:val="00F70C5D"/>
    <w:rsid w:val="00F711A3"/>
    <w:rsid w:val="00F714D7"/>
    <w:rsid w:val="00F71FA3"/>
    <w:rsid w:val="00F72371"/>
    <w:rsid w:val="00F7561F"/>
    <w:rsid w:val="00F76596"/>
    <w:rsid w:val="00F772BE"/>
    <w:rsid w:val="00F77D0F"/>
    <w:rsid w:val="00F83C63"/>
    <w:rsid w:val="00F85154"/>
    <w:rsid w:val="00F8546C"/>
    <w:rsid w:val="00F86CBF"/>
    <w:rsid w:val="00F878E9"/>
    <w:rsid w:val="00F87CD7"/>
    <w:rsid w:val="00F87E5D"/>
    <w:rsid w:val="00F9197C"/>
    <w:rsid w:val="00F964F2"/>
    <w:rsid w:val="00F9703B"/>
    <w:rsid w:val="00F9767C"/>
    <w:rsid w:val="00FA0BA2"/>
    <w:rsid w:val="00FA1F93"/>
    <w:rsid w:val="00FA433B"/>
    <w:rsid w:val="00FA6F16"/>
    <w:rsid w:val="00FB21DB"/>
    <w:rsid w:val="00FB2424"/>
    <w:rsid w:val="00FB33F0"/>
    <w:rsid w:val="00FC0B59"/>
    <w:rsid w:val="00FC3210"/>
    <w:rsid w:val="00FC39BD"/>
    <w:rsid w:val="00FC4C3B"/>
    <w:rsid w:val="00FC5BB8"/>
    <w:rsid w:val="00FD1896"/>
    <w:rsid w:val="00FD1E8D"/>
    <w:rsid w:val="00FD4212"/>
    <w:rsid w:val="00FD46A4"/>
    <w:rsid w:val="00FD4950"/>
    <w:rsid w:val="00FD634A"/>
    <w:rsid w:val="00FE10C2"/>
    <w:rsid w:val="00FE5D18"/>
    <w:rsid w:val="00FE5F6D"/>
    <w:rsid w:val="00FE5FC6"/>
    <w:rsid w:val="00FF0409"/>
    <w:rsid w:val="00FF3772"/>
    <w:rsid w:val="00FF59A7"/>
    <w:rsid w:val="00FF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DFB448D"/>
  <w15:docId w15:val="{2CD5CC31-C13E-4648-89A8-48C814ED6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DA5299"/>
    <w:pPr>
      <w:suppressAutoHyphens/>
      <w:spacing w:line="360" w:lineRule="auto"/>
      <w:ind w:firstLine="709"/>
      <w:jc w:val="both"/>
    </w:pPr>
    <w:rPr>
      <w:sz w:val="24"/>
      <w:szCs w:val="24"/>
      <w:lang w:eastAsia="zh-CN"/>
    </w:rPr>
  </w:style>
  <w:style w:type="paragraph" w:styleId="1">
    <w:name w:val="heading 1"/>
    <w:next w:val="a"/>
    <w:link w:val="11"/>
    <w:uiPriority w:val="9"/>
    <w:qFormat/>
    <w:rsid w:val="0039432E"/>
    <w:pPr>
      <w:keepNext/>
      <w:numPr>
        <w:numId w:val="3"/>
      </w:numPr>
      <w:spacing w:before="240" w:after="240"/>
      <w:ind w:left="426" w:hanging="426"/>
      <w:outlineLvl w:val="0"/>
    </w:pPr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20">
    <w:name w:val="heading 2"/>
    <w:next w:val="a"/>
    <w:link w:val="21"/>
    <w:uiPriority w:val="9"/>
    <w:qFormat/>
    <w:rsid w:val="0039432E"/>
    <w:pPr>
      <w:keepNext/>
      <w:numPr>
        <w:ilvl w:val="1"/>
        <w:numId w:val="3"/>
      </w:numPr>
      <w:spacing w:before="240" w:after="120"/>
      <w:ind w:left="0" w:firstLine="0"/>
      <w:outlineLvl w:val="1"/>
    </w:pPr>
    <w:rPr>
      <w:rFonts w:ascii="Arial" w:hAnsi="Arial" w:cs="Arial"/>
      <w:b/>
      <w:bCs/>
      <w:i/>
      <w:iCs/>
      <w:sz w:val="28"/>
      <w:szCs w:val="28"/>
      <w:lang w:val="en-US" w:eastAsia="zh-CN"/>
    </w:rPr>
  </w:style>
  <w:style w:type="paragraph" w:styleId="3">
    <w:name w:val="heading 3"/>
    <w:next w:val="a"/>
    <w:link w:val="30"/>
    <w:uiPriority w:val="9"/>
    <w:qFormat/>
    <w:rsid w:val="0039432E"/>
    <w:pPr>
      <w:keepNext/>
      <w:numPr>
        <w:ilvl w:val="2"/>
        <w:numId w:val="3"/>
      </w:numPr>
      <w:spacing w:before="240" w:after="60"/>
      <w:ind w:left="0" w:firstLine="0"/>
      <w:outlineLvl w:val="2"/>
    </w:pPr>
    <w:rPr>
      <w:rFonts w:ascii="Arial" w:hAnsi="Arial" w:cs="Arial"/>
      <w:b/>
      <w:bCs/>
      <w:sz w:val="26"/>
      <w:szCs w:val="26"/>
      <w:lang w:eastAsia="zh-CN"/>
    </w:rPr>
  </w:style>
  <w:style w:type="paragraph" w:styleId="4">
    <w:name w:val="heading 4"/>
    <w:basedOn w:val="a"/>
    <w:next w:val="a"/>
    <w:link w:val="40"/>
    <w:uiPriority w:val="9"/>
    <w:qFormat/>
    <w:rsid w:val="00F7561F"/>
    <w:pPr>
      <w:keepNext/>
      <w:spacing w:before="120" w:after="60"/>
      <w:ind w:firstLine="0"/>
      <w:jc w:val="left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rsid w:val="0050565B"/>
    <w:pPr>
      <w:spacing w:before="240" w:after="60"/>
      <w:ind w:firstLine="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rsid w:val="0050565B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rsid w:val="0050565B"/>
    <w:pPr>
      <w:spacing w:before="240" w:after="60"/>
      <w:ind w:firstLine="0"/>
      <w:outlineLvl w:val="6"/>
    </w:pPr>
  </w:style>
  <w:style w:type="paragraph" w:styleId="8">
    <w:name w:val="heading 8"/>
    <w:basedOn w:val="a"/>
    <w:next w:val="a"/>
    <w:link w:val="80"/>
    <w:rsid w:val="0050565B"/>
    <w:pPr>
      <w:spacing w:before="240" w:after="60"/>
      <w:ind w:firstLine="0"/>
      <w:outlineLvl w:val="7"/>
    </w:pPr>
    <w:rPr>
      <w:i/>
      <w:iCs/>
    </w:rPr>
  </w:style>
  <w:style w:type="paragraph" w:styleId="9">
    <w:name w:val="heading 9"/>
    <w:basedOn w:val="a"/>
    <w:next w:val="a"/>
    <w:link w:val="90"/>
    <w:rsid w:val="0050565B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"/>
    <w:uiPriority w:val="9"/>
    <w:rsid w:val="0039432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21">
    <w:name w:val="Заголовок 2 Знак"/>
    <w:link w:val="20"/>
    <w:uiPriority w:val="9"/>
    <w:rsid w:val="0039432E"/>
    <w:rPr>
      <w:rFonts w:ascii="Arial" w:hAnsi="Arial" w:cs="Arial"/>
      <w:b/>
      <w:bCs/>
      <w:i/>
      <w:iCs/>
      <w:sz w:val="28"/>
      <w:szCs w:val="28"/>
      <w:lang w:val="en-US" w:eastAsia="zh-CN"/>
    </w:rPr>
  </w:style>
  <w:style w:type="character" w:customStyle="1" w:styleId="30">
    <w:name w:val="Заголовок 3 Знак"/>
    <w:link w:val="3"/>
    <w:uiPriority w:val="9"/>
    <w:rsid w:val="0039432E"/>
    <w:rPr>
      <w:rFonts w:ascii="Arial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F7561F"/>
    <w:rPr>
      <w:b/>
      <w:bCs/>
      <w:sz w:val="24"/>
      <w:szCs w:val="28"/>
      <w:lang w:eastAsia="zh-CN"/>
    </w:rPr>
  </w:style>
  <w:style w:type="paragraph" w:styleId="22">
    <w:name w:val="toc 2"/>
    <w:basedOn w:val="a"/>
    <w:next w:val="a"/>
    <w:autoRedefine/>
    <w:uiPriority w:val="39"/>
    <w:rsid w:val="0089205B"/>
    <w:pPr>
      <w:tabs>
        <w:tab w:val="left" w:pos="709"/>
        <w:tab w:val="right" w:leader="dot" w:pos="9345"/>
      </w:tabs>
      <w:ind w:left="426" w:hanging="142"/>
      <w:jc w:val="left"/>
    </w:pPr>
    <w:rPr>
      <w:noProof/>
    </w:rPr>
  </w:style>
  <w:style w:type="paragraph" w:styleId="31">
    <w:name w:val="toc 3"/>
    <w:basedOn w:val="a"/>
    <w:next w:val="a"/>
    <w:autoRedefine/>
    <w:uiPriority w:val="39"/>
    <w:rsid w:val="0089205B"/>
    <w:pPr>
      <w:tabs>
        <w:tab w:val="left" w:pos="1276"/>
        <w:tab w:val="right" w:leader="dot" w:pos="9345"/>
      </w:tabs>
      <w:ind w:left="480" w:firstLine="87"/>
      <w:jc w:val="left"/>
    </w:pPr>
    <w:rPr>
      <w:noProof/>
    </w:rPr>
  </w:style>
  <w:style w:type="paragraph" w:styleId="12">
    <w:name w:val="toc 1"/>
    <w:basedOn w:val="a"/>
    <w:next w:val="a"/>
    <w:autoRedefine/>
    <w:uiPriority w:val="39"/>
    <w:rsid w:val="0089205B"/>
    <w:pPr>
      <w:tabs>
        <w:tab w:val="left" w:pos="993"/>
        <w:tab w:val="right" w:leader="dot" w:pos="9345"/>
      </w:tabs>
      <w:ind w:firstLine="0"/>
      <w:jc w:val="left"/>
    </w:pPr>
    <w:rPr>
      <w:b/>
      <w:noProof/>
    </w:rPr>
  </w:style>
  <w:style w:type="paragraph" w:styleId="a3">
    <w:name w:val="Balloon Text"/>
    <w:basedOn w:val="a"/>
    <w:link w:val="a4"/>
    <w:uiPriority w:val="99"/>
    <w:rsid w:val="00C627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rsid w:val="00C62765"/>
    <w:rPr>
      <w:rFonts w:ascii="Tahoma" w:hAnsi="Tahoma" w:cs="Tahoma"/>
      <w:sz w:val="16"/>
      <w:szCs w:val="16"/>
      <w:lang w:eastAsia="zh-CN"/>
    </w:rPr>
  </w:style>
  <w:style w:type="paragraph" w:styleId="a5">
    <w:name w:val="Normal (Web)"/>
    <w:basedOn w:val="a"/>
    <w:uiPriority w:val="99"/>
    <w:unhideWhenUsed/>
    <w:rsid w:val="0068105A"/>
    <w:pPr>
      <w:suppressAutoHyphens w:val="0"/>
      <w:spacing w:before="100" w:beforeAutospacing="1" w:after="100" w:afterAutospacing="1" w:line="240" w:lineRule="atLeast"/>
      <w:ind w:firstLine="425"/>
    </w:pPr>
    <w:rPr>
      <w:sz w:val="22"/>
      <w:lang w:eastAsia="ru-RU"/>
    </w:rPr>
  </w:style>
  <w:style w:type="paragraph" w:customStyle="1" w:styleId="0-">
    <w:name w:val="0-текст в таблице"/>
    <w:aliases w:val="по центру"/>
    <w:basedOn w:val="a"/>
    <w:rsid w:val="0068105A"/>
    <w:pPr>
      <w:suppressAutoHyphens w:val="0"/>
      <w:spacing w:line="240" w:lineRule="auto"/>
      <w:ind w:firstLine="0"/>
      <w:jc w:val="center"/>
    </w:pPr>
    <w:rPr>
      <w:sz w:val="2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68105A"/>
    <w:pPr>
      <w:keepLines/>
      <w:spacing w:before="480" w:after="0" w:line="276" w:lineRule="auto"/>
      <w:ind w:left="0" w:firstLine="0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68105A"/>
    <w:pPr>
      <w:ind w:left="720"/>
      <w:contextualSpacing/>
    </w:pPr>
  </w:style>
  <w:style w:type="table" w:styleId="a8">
    <w:name w:val="Table Grid"/>
    <w:basedOn w:val="a1"/>
    <w:uiPriority w:val="59"/>
    <w:rsid w:val="006810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Таблица"/>
    <w:link w:val="aa"/>
    <w:qFormat/>
    <w:rsid w:val="0039432E"/>
    <w:pPr>
      <w:jc w:val="right"/>
    </w:pPr>
    <w:rPr>
      <w:bCs/>
      <w:sz w:val="24"/>
      <w:lang w:eastAsia="zh-CN"/>
    </w:rPr>
  </w:style>
  <w:style w:type="character" w:customStyle="1" w:styleId="aa">
    <w:name w:val="Таблица Знак"/>
    <w:basedOn w:val="a0"/>
    <w:link w:val="a9"/>
    <w:rsid w:val="0039432E"/>
    <w:rPr>
      <w:bCs/>
      <w:sz w:val="24"/>
      <w:lang w:eastAsia="zh-CN"/>
    </w:rPr>
  </w:style>
  <w:style w:type="paragraph" w:customStyle="1" w:styleId="ab">
    <w:name w:val="Выражение"/>
    <w:link w:val="ac"/>
    <w:qFormat/>
    <w:rsid w:val="0039432E"/>
    <w:pPr>
      <w:ind w:left="709"/>
      <w:jc w:val="right"/>
    </w:pPr>
    <w:rPr>
      <w:i/>
      <w:sz w:val="24"/>
      <w:szCs w:val="24"/>
      <w:lang w:eastAsia="zh-CN"/>
    </w:rPr>
  </w:style>
  <w:style w:type="character" w:customStyle="1" w:styleId="ac">
    <w:name w:val="Выражение Знак"/>
    <w:basedOn w:val="a0"/>
    <w:link w:val="ab"/>
    <w:rsid w:val="0039432E"/>
    <w:rPr>
      <w:i/>
      <w:sz w:val="24"/>
      <w:szCs w:val="24"/>
      <w:lang w:eastAsia="zh-CN"/>
    </w:rPr>
  </w:style>
  <w:style w:type="paragraph" w:customStyle="1" w:styleId="ad">
    <w:name w:val="Рисунок"/>
    <w:link w:val="ae"/>
    <w:qFormat/>
    <w:rsid w:val="00D56D13"/>
    <w:pPr>
      <w:spacing w:before="120" w:after="120"/>
      <w:jc w:val="center"/>
    </w:pPr>
    <w:rPr>
      <w:bCs/>
      <w:i/>
      <w:sz w:val="24"/>
      <w:lang w:eastAsia="zh-CN"/>
    </w:rPr>
  </w:style>
  <w:style w:type="character" w:customStyle="1" w:styleId="ae">
    <w:name w:val="Рисунок Знак"/>
    <w:basedOn w:val="a0"/>
    <w:link w:val="ad"/>
    <w:rsid w:val="00D56D13"/>
    <w:rPr>
      <w:bCs/>
      <w:i/>
      <w:sz w:val="24"/>
      <w:lang w:eastAsia="zh-CN"/>
    </w:rPr>
  </w:style>
  <w:style w:type="paragraph" w:customStyle="1" w:styleId="af">
    <w:name w:val="Алгоритм"/>
    <w:link w:val="af0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b/>
      <w:i/>
      <w:szCs w:val="24"/>
      <w:lang w:val="en-US" w:eastAsia="zh-CN"/>
    </w:rPr>
  </w:style>
  <w:style w:type="character" w:customStyle="1" w:styleId="af0">
    <w:name w:val="Алгоритм Знак"/>
    <w:basedOn w:val="a0"/>
    <w:link w:val="af"/>
    <w:rsid w:val="00D56D13"/>
    <w:rPr>
      <w:rFonts w:ascii="Courier New" w:hAnsi="Courier New" w:cs="Courier New"/>
      <w:b/>
      <w:i/>
      <w:szCs w:val="24"/>
      <w:lang w:val="en-US" w:eastAsia="zh-CN"/>
    </w:rPr>
  </w:style>
  <w:style w:type="character" w:styleId="af1">
    <w:name w:val="Hyperlink"/>
    <w:basedOn w:val="a0"/>
    <w:uiPriority w:val="99"/>
    <w:unhideWhenUsed/>
    <w:rsid w:val="006A1E54"/>
    <w:rPr>
      <w:color w:val="0000FF" w:themeColor="hyperlink"/>
      <w:u w:val="single"/>
    </w:rPr>
  </w:style>
  <w:style w:type="paragraph" w:customStyle="1" w:styleId="equation">
    <w:name w:val="equation"/>
    <w:basedOn w:val="a"/>
    <w:next w:val="a"/>
    <w:rsid w:val="00E35252"/>
    <w:pPr>
      <w:tabs>
        <w:tab w:val="center" w:pos="3289"/>
        <w:tab w:val="right" w:pos="6917"/>
      </w:tabs>
      <w:suppressAutoHyphens w:val="0"/>
      <w:overflowPunct w:val="0"/>
      <w:autoSpaceDE w:val="0"/>
      <w:autoSpaceDN w:val="0"/>
      <w:adjustRightInd w:val="0"/>
      <w:spacing w:before="160" w:after="160"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customStyle="1" w:styleId="figurecaption">
    <w:name w:val="figurecaption"/>
    <w:basedOn w:val="a"/>
    <w:next w:val="a"/>
    <w:rsid w:val="00E35252"/>
    <w:pPr>
      <w:keepLines/>
      <w:suppressAutoHyphens w:val="0"/>
      <w:overflowPunct w:val="0"/>
      <w:autoSpaceDE w:val="0"/>
      <w:autoSpaceDN w:val="0"/>
      <w:adjustRightInd w:val="0"/>
      <w:spacing w:before="120" w:after="240" w:line="220" w:lineRule="atLeast"/>
      <w:ind w:firstLine="0"/>
      <w:jc w:val="center"/>
      <w:textAlignment w:val="baseline"/>
    </w:pPr>
    <w:rPr>
      <w:sz w:val="18"/>
      <w:szCs w:val="20"/>
      <w:lang w:val="en-US" w:eastAsia="de-DE"/>
    </w:rPr>
  </w:style>
  <w:style w:type="paragraph" w:customStyle="1" w:styleId="p1a">
    <w:name w:val="p1a"/>
    <w:basedOn w:val="a"/>
    <w:rsid w:val="00E35252"/>
    <w:pPr>
      <w:suppressAutoHyphens w:val="0"/>
      <w:overflowPunct w:val="0"/>
      <w:autoSpaceDE w:val="0"/>
      <w:autoSpaceDN w:val="0"/>
      <w:adjustRightInd w:val="0"/>
      <w:spacing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styleId="af2">
    <w:name w:val="caption"/>
    <w:basedOn w:val="a"/>
    <w:next w:val="a"/>
    <w:link w:val="af3"/>
    <w:uiPriority w:val="35"/>
    <w:unhideWhenUsed/>
    <w:rsid w:val="00176890"/>
    <w:pPr>
      <w:suppressAutoHyphens w:val="0"/>
      <w:spacing w:after="120" w:line="240" w:lineRule="auto"/>
      <w:ind w:firstLine="0"/>
      <w:jc w:val="center"/>
    </w:pPr>
    <w:rPr>
      <w:rFonts w:eastAsiaTheme="minorHAnsi" w:cstheme="minorBidi"/>
      <w:bCs/>
      <w:szCs w:val="18"/>
      <w:lang w:eastAsia="en-US"/>
    </w:rPr>
  </w:style>
  <w:style w:type="paragraph" w:styleId="af4">
    <w:name w:val="header"/>
    <w:basedOn w:val="a"/>
    <w:link w:val="af5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2C6616"/>
    <w:rPr>
      <w:sz w:val="24"/>
      <w:szCs w:val="24"/>
      <w:lang w:eastAsia="zh-CN"/>
    </w:rPr>
  </w:style>
  <w:style w:type="paragraph" w:styleId="af6">
    <w:name w:val="footer"/>
    <w:basedOn w:val="a"/>
    <w:link w:val="af7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2C6616"/>
    <w:rPr>
      <w:sz w:val="24"/>
      <w:szCs w:val="24"/>
      <w:lang w:eastAsia="zh-CN"/>
    </w:rPr>
  </w:style>
  <w:style w:type="paragraph" w:customStyle="1" w:styleId="af8">
    <w:name w:val="Заг.Таблицы"/>
    <w:basedOn w:val="af2"/>
    <w:link w:val="af9"/>
    <w:qFormat/>
    <w:rsid w:val="00B105A7"/>
    <w:pPr>
      <w:jc w:val="right"/>
    </w:pPr>
  </w:style>
  <w:style w:type="character" w:customStyle="1" w:styleId="af3">
    <w:name w:val="Название объекта Знак"/>
    <w:basedOn w:val="a0"/>
    <w:link w:val="af2"/>
    <w:uiPriority w:val="35"/>
    <w:rsid w:val="00B010F5"/>
    <w:rPr>
      <w:rFonts w:eastAsiaTheme="minorHAnsi" w:cstheme="minorBidi"/>
      <w:bCs/>
      <w:sz w:val="24"/>
      <w:szCs w:val="18"/>
      <w:lang w:eastAsia="en-US"/>
    </w:rPr>
  </w:style>
  <w:style w:type="character" w:customStyle="1" w:styleId="af9">
    <w:name w:val="Заг.Таблицы Знак"/>
    <w:basedOn w:val="af3"/>
    <w:link w:val="af8"/>
    <w:rsid w:val="00B105A7"/>
    <w:rPr>
      <w:rFonts w:eastAsiaTheme="minorHAnsi" w:cstheme="minorBidi"/>
      <w:bCs/>
      <w:sz w:val="24"/>
      <w:szCs w:val="18"/>
      <w:lang w:eastAsia="en-US"/>
    </w:rPr>
  </w:style>
  <w:style w:type="character" w:styleId="afa">
    <w:name w:val="Strong"/>
    <w:basedOn w:val="a0"/>
    <w:uiPriority w:val="22"/>
    <w:qFormat/>
    <w:rsid w:val="00C008F3"/>
    <w:rPr>
      <w:b/>
      <w:bCs/>
    </w:rPr>
  </w:style>
  <w:style w:type="character" w:customStyle="1" w:styleId="apple-converted-space">
    <w:name w:val="apple-converted-space"/>
    <w:basedOn w:val="a0"/>
    <w:rsid w:val="00C008F3"/>
  </w:style>
  <w:style w:type="character" w:customStyle="1" w:styleId="date-display-single">
    <w:name w:val="date-display-single"/>
    <w:basedOn w:val="a0"/>
    <w:rsid w:val="00A007F5"/>
  </w:style>
  <w:style w:type="character" w:styleId="afb">
    <w:name w:val="Emphasis"/>
    <w:basedOn w:val="a0"/>
    <w:uiPriority w:val="20"/>
    <w:qFormat/>
    <w:rsid w:val="00A007F5"/>
    <w:rPr>
      <w:i/>
      <w:iCs/>
    </w:rPr>
  </w:style>
  <w:style w:type="paragraph" w:styleId="afc">
    <w:name w:val="Title"/>
    <w:basedOn w:val="a"/>
    <w:next w:val="a"/>
    <w:link w:val="afd"/>
    <w:uiPriority w:val="10"/>
    <w:rsid w:val="003135E9"/>
    <w:pPr>
      <w:suppressAutoHyphens w:val="0"/>
      <w:spacing w:before="240" w:after="60"/>
      <w:ind w:firstLine="284"/>
      <w:jc w:val="center"/>
      <w:outlineLvl w:val="0"/>
    </w:pPr>
    <w:rPr>
      <w:rFonts w:eastAsiaTheme="majorEastAsia" w:cstheme="majorBidi"/>
      <w:b/>
      <w:bCs/>
      <w:kern w:val="28"/>
      <w:sz w:val="22"/>
      <w:szCs w:val="32"/>
      <w:lang w:eastAsia="en-US"/>
    </w:rPr>
  </w:style>
  <w:style w:type="character" w:customStyle="1" w:styleId="afd">
    <w:name w:val="Заголовок Знак"/>
    <w:basedOn w:val="a0"/>
    <w:link w:val="afc"/>
    <w:uiPriority w:val="10"/>
    <w:rsid w:val="003135E9"/>
    <w:rPr>
      <w:rFonts w:eastAsiaTheme="majorEastAsia" w:cstheme="majorBidi"/>
      <w:b/>
      <w:bCs/>
      <w:kern w:val="28"/>
      <w:sz w:val="22"/>
      <w:szCs w:val="32"/>
      <w:lang w:eastAsia="en-US"/>
    </w:rPr>
  </w:style>
  <w:style w:type="paragraph" w:customStyle="1" w:styleId="Authors">
    <w:name w:val="Authors"/>
    <w:basedOn w:val="a"/>
    <w:link w:val="AuthorsChar"/>
    <w:rsid w:val="003135E9"/>
    <w:pPr>
      <w:suppressAutoHyphens w:val="0"/>
      <w:ind w:firstLine="0"/>
      <w:jc w:val="center"/>
    </w:pPr>
    <w:rPr>
      <w:rFonts w:eastAsiaTheme="minorEastAsia"/>
      <w:sz w:val="22"/>
      <w:lang w:eastAsia="en-US"/>
    </w:rPr>
  </w:style>
  <w:style w:type="character" w:customStyle="1" w:styleId="AuthorsChar">
    <w:name w:val="Authors Char"/>
    <w:basedOn w:val="a0"/>
    <w:link w:val="Authors"/>
    <w:rsid w:val="003135E9"/>
    <w:rPr>
      <w:rFonts w:eastAsiaTheme="minorEastAsia"/>
      <w:sz w:val="22"/>
      <w:szCs w:val="24"/>
      <w:lang w:eastAsia="en-US"/>
    </w:rPr>
  </w:style>
  <w:style w:type="paragraph" w:styleId="41">
    <w:name w:val="toc 4"/>
    <w:basedOn w:val="a"/>
    <w:next w:val="a"/>
    <w:autoRedefine/>
    <w:uiPriority w:val="39"/>
    <w:unhideWhenUsed/>
    <w:rsid w:val="003135E9"/>
    <w:pPr>
      <w:suppressAutoHyphens w:val="0"/>
      <w:spacing w:after="100"/>
      <w:ind w:left="658" w:firstLine="0"/>
    </w:pPr>
    <w:rPr>
      <w:rFonts w:eastAsiaTheme="minorEastAsia"/>
      <w:sz w:val="22"/>
      <w:lang w:eastAsia="en-US"/>
    </w:rPr>
  </w:style>
  <w:style w:type="character" w:styleId="afe">
    <w:name w:val="annotation reference"/>
    <w:basedOn w:val="a0"/>
    <w:unhideWhenUsed/>
    <w:rsid w:val="003135E9"/>
    <w:rPr>
      <w:sz w:val="16"/>
      <w:szCs w:val="16"/>
    </w:rPr>
  </w:style>
  <w:style w:type="paragraph" w:styleId="aff">
    <w:name w:val="annotation text"/>
    <w:basedOn w:val="a"/>
    <w:link w:val="aff0"/>
    <w:unhideWhenUsed/>
    <w:rsid w:val="003135E9"/>
    <w:pPr>
      <w:suppressAutoHyphens w:val="0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0">
    <w:name w:val="Текст примечания Знак"/>
    <w:basedOn w:val="a0"/>
    <w:link w:val="aff"/>
    <w:rsid w:val="003135E9"/>
    <w:rPr>
      <w:rFonts w:eastAsiaTheme="minorEastAsia"/>
      <w:lang w:eastAsia="en-US"/>
    </w:rPr>
  </w:style>
  <w:style w:type="paragraph" w:styleId="aff1">
    <w:name w:val="annotation subject"/>
    <w:basedOn w:val="aff"/>
    <w:next w:val="aff"/>
    <w:link w:val="aff2"/>
    <w:unhideWhenUsed/>
    <w:rsid w:val="003135E9"/>
    <w:rPr>
      <w:b/>
      <w:bCs/>
    </w:rPr>
  </w:style>
  <w:style w:type="character" w:customStyle="1" w:styleId="aff2">
    <w:name w:val="Тема примечания Знак"/>
    <w:basedOn w:val="aff0"/>
    <w:link w:val="aff1"/>
    <w:rsid w:val="003135E9"/>
    <w:rPr>
      <w:rFonts w:eastAsiaTheme="minorEastAsia"/>
      <w:b/>
      <w:bCs/>
      <w:lang w:eastAsia="en-US"/>
    </w:rPr>
  </w:style>
  <w:style w:type="character" w:customStyle="1" w:styleId="50">
    <w:name w:val="Заголовок 5 Знак"/>
    <w:basedOn w:val="a0"/>
    <w:link w:val="5"/>
    <w:rsid w:val="003135E9"/>
    <w:rPr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0"/>
    <w:link w:val="6"/>
    <w:rsid w:val="003135E9"/>
    <w:rPr>
      <w:b/>
      <w:bCs/>
      <w:sz w:val="22"/>
      <w:szCs w:val="22"/>
      <w:lang w:eastAsia="zh-CN"/>
    </w:rPr>
  </w:style>
  <w:style w:type="character" w:customStyle="1" w:styleId="70">
    <w:name w:val="Заголовок 7 Знак"/>
    <w:basedOn w:val="a0"/>
    <w:link w:val="7"/>
    <w:rsid w:val="003135E9"/>
    <w:rPr>
      <w:sz w:val="24"/>
      <w:szCs w:val="24"/>
      <w:lang w:eastAsia="zh-CN"/>
    </w:rPr>
  </w:style>
  <w:style w:type="character" w:customStyle="1" w:styleId="80">
    <w:name w:val="Заголовок 8 Знак"/>
    <w:basedOn w:val="a0"/>
    <w:link w:val="8"/>
    <w:rsid w:val="003135E9"/>
    <w:rPr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0"/>
    <w:link w:val="9"/>
    <w:rsid w:val="003135E9"/>
    <w:rPr>
      <w:rFonts w:ascii="Arial" w:hAnsi="Arial" w:cs="Arial"/>
      <w:sz w:val="22"/>
      <w:szCs w:val="22"/>
      <w:lang w:eastAsia="zh-CN"/>
    </w:rPr>
  </w:style>
  <w:style w:type="paragraph" w:styleId="aff3">
    <w:name w:val="Subtitle"/>
    <w:basedOn w:val="a"/>
    <w:next w:val="a"/>
    <w:link w:val="aff4"/>
    <w:uiPriority w:val="11"/>
    <w:rsid w:val="003135E9"/>
    <w:pPr>
      <w:suppressAutoHyphens w:val="0"/>
      <w:spacing w:after="60"/>
      <w:ind w:firstLine="284"/>
      <w:jc w:val="center"/>
      <w:outlineLvl w:val="1"/>
    </w:pPr>
    <w:rPr>
      <w:rFonts w:asciiTheme="majorHAnsi" w:eastAsiaTheme="majorEastAsia" w:hAnsiTheme="majorHAnsi"/>
      <w:sz w:val="22"/>
      <w:lang w:eastAsia="en-US"/>
    </w:rPr>
  </w:style>
  <w:style w:type="character" w:customStyle="1" w:styleId="aff4">
    <w:name w:val="Подзаголовок Знак"/>
    <w:basedOn w:val="a0"/>
    <w:link w:val="aff3"/>
    <w:uiPriority w:val="11"/>
    <w:rsid w:val="003135E9"/>
    <w:rPr>
      <w:rFonts w:asciiTheme="majorHAnsi" w:eastAsiaTheme="majorEastAsia" w:hAnsiTheme="majorHAnsi"/>
      <w:sz w:val="22"/>
      <w:szCs w:val="24"/>
      <w:lang w:eastAsia="en-US"/>
    </w:rPr>
  </w:style>
  <w:style w:type="paragraph" w:styleId="aff5">
    <w:name w:val="No Spacing"/>
    <w:basedOn w:val="a"/>
    <w:uiPriority w:val="1"/>
    <w:rsid w:val="003135E9"/>
    <w:pPr>
      <w:suppressAutoHyphens w:val="0"/>
      <w:ind w:firstLine="284"/>
    </w:pPr>
    <w:rPr>
      <w:rFonts w:eastAsiaTheme="minorEastAsia"/>
      <w:sz w:val="22"/>
      <w:szCs w:val="32"/>
      <w:lang w:eastAsia="en-US"/>
    </w:rPr>
  </w:style>
  <w:style w:type="paragraph" w:styleId="23">
    <w:name w:val="Quote"/>
    <w:basedOn w:val="a"/>
    <w:next w:val="a"/>
    <w:link w:val="24"/>
    <w:uiPriority w:val="29"/>
    <w:rsid w:val="003135E9"/>
    <w:pPr>
      <w:suppressAutoHyphens w:val="0"/>
      <w:ind w:firstLine="284"/>
    </w:pPr>
    <w:rPr>
      <w:rFonts w:eastAsiaTheme="minorEastAsia"/>
      <w:i/>
      <w:sz w:val="22"/>
      <w:lang w:eastAsia="en-US"/>
    </w:rPr>
  </w:style>
  <w:style w:type="character" w:customStyle="1" w:styleId="24">
    <w:name w:val="Цитата 2 Знак"/>
    <w:basedOn w:val="a0"/>
    <w:link w:val="23"/>
    <w:uiPriority w:val="29"/>
    <w:rsid w:val="003135E9"/>
    <w:rPr>
      <w:rFonts w:eastAsiaTheme="minorEastAsia"/>
      <w:i/>
      <w:sz w:val="22"/>
      <w:szCs w:val="24"/>
      <w:lang w:eastAsia="en-US"/>
    </w:rPr>
  </w:style>
  <w:style w:type="paragraph" w:styleId="aff6">
    <w:name w:val="Intense Quote"/>
    <w:basedOn w:val="a"/>
    <w:next w:val="a"/>
    <w:link w:val="aff7"/>
    <w:uiPriority w:val="30"/>
    <w:rsid w:val="003135E9"/>
    <w:pPr>
      <w:suppressAutoHyphens w:val="0"/>
      <w:ind w:left="720" w:right="720" w:firstLine="284"/>
    </w:pPr>
    <w:rPr>
      <w:rFonts w:eastAsiaTheme="minorEastAsia"/>
      <w:b/>
      <w:i/>
      <w:sz w:val="22"/>
      <w:szCs w:val="22"/>
      <w:lang w:eastAsia="en-US"/>
    </w:rPr>
  </w:style>
  <w:style w:type="character" w:customStyle="1" w:styleId="aff7">
    <w:name w:val="Выделенная цитата Знак"/>
    <w:basedOn w:val="a0"/>
    <w:link w:val="aff6"/>
    <w:uiPriority w:val="30"/>
    <w:rsid w:val="003135E9"/>
    <w:rPr>
      <w:rFonts w:eastAsiaTheme="minorEastAsia"/>
      <w:b/>
      <w:i/>
      <w:sz w:val="22"/>
      <w:szCs w:val="22"/>
      <w:lang w:eastAsia="en-US"/>
    </w:rPr>
  </w:style>
  <w:style w:type="character" w:styleId="aff8">
    <w:name w:val="Subtle Emphasis"/>
    <w:uiPriority w:val="19"/>
    <w:rsid w:val="003135E9"/>
    <w:rPr>
      <w:i/>
      <w:color w:val="5A5A5A" w:themeColor="text1" w:themeTint="A5"/>
    </w:rPr>
  </w:style>
  <w:style w:type="character" w:styleId="aff9">
    <w:name w:val="Intense Emphasis"/>
    <w:basedOn w:val="a0"/>
    <w:uiPriority w:val="21"/>
    <w:rsid w:val="003135E9"/>
    <w:rPr>
      <w:b/>
      <w:i/>
      <w:sz w:val="24"/>
      <w:szCs w:val="24"/>
      <w:u w:val="single"/>
    </w:rPr>
  </w:style>
  <w:style w:type="character" w:styleId="affa">
    <w:name w:val="Subtle Reference"/>
    <w:basedOn w:val="a0"/>
    <w:uiPriority w:val="31"/>
    <w:rsid w:val="003135E9"/>
    <w:rPr>
      <w:sz w:val="24"/>
      <w:szCs w:val="24"/>
      <w:u w:val="single"/>
    </w:rPr>
  </w:style>
  <w:style w:type="character" w:styleId="affb">
    <w:name w:val="Intense Reference"/>
    <w:basedOn w:val="a0"/>
    <w:uiPriority w:val="32"/>
    <w:rsid w:val="003135E9"/>
    <w:rPr>
      <w:b/>
      <w:sz w:val="24"/>
      <w:u w:val="single"/>
    </w:rPr>
  </w:style>
  <w:style w:type="character" w:styleId="affc">
    <w:name w:val="Book Title"/>
    <w:basedOn w:val="a0"/>
    <w:uiPriority w:val="33"/>
    <w:rsid w:val="003135E9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authore-mail">
    <w:name w:val="author e-mail"/>
    <w:basedOn w:val="a"/>
    <w:link w:val="authore-mailChar"/>
    <w:rsid w:val="003135E9"/>
    <w:pPr>
      <w:suppressAutoHyphens w:val="0"/>
      <w:overflowPunct w:val="0"/>
      <w:autoSpaceDE w:val="0"/>
      <w:autoSpaceDN w:val="0"/>
      <w:adjustRightInd w:val="0"/>
      <w:spacing w:after="200" w:line="220" w:lineRule="atLeast"/>
      <w:ind w:firstLine="0"/>
      <w:contextualSpacing/>
      <w:jc w:val="center"/>
    </w:pPr>
    <w:rPr>
      <w:rFonts w:ascii="Courier" w:hAnsi="Courier"/>
      <w:noProof/>
      <w:sz w:val="18"/>
      <w:szCs w:val="20"/>
      <w:lang w:val="en-US" w:eastAsia="de-DE"/>
    </w:rPr>
  </w:style>
  <w:style w:type="paragraph" w:customStyle="1" w:styleId="Authorslist">
    <w:name w:val="Authors list"/>
    <w:basedOn w:val="a"/>
    <w:link w:val="AuthorslistChar"/>
    <w:rsid w:val="003135E9"/>
    <w:pPr>
      <w:suppressAutoHyphens w:val="0"/>
      <w:overflowPunct w:val="0"/>
      <w:autoSpaceDE w:val="0"/>
      <w:autoSpaceDN w:val="0"/>
      <w:adjustRightInd w:val="0"/>
      <w:spacing w:after="200" w:line="240" w:lineRule="auto"/>
      <w:ind w:firstLine="0"/>
      <w:jc w:val="center"/>
      <w:textAlignment w:val="baseline"/>
    </w:pPr>
    <w:rPr>
      <w:sz w:val="22"/>
      <w:szCs w:val="20"/>
      <w:lang w:val="en-US" w:eastAsia="de-DE"/>
    </w:rPr>
  </w:style>
  <w:style w:type="character" w:customStyle="1" w:styleId="authore-mailChar">
    <w:name w:val="author e-mail Char"/>
    <w:basedOn w:val="a0"/>
    <w:link w:val="authore-mail"/>
    <w:rsid w:val="003135E9"/>
    <w:rPr>
      <w:rFonts w:ascii="Courier" w:hAnsi="Courier"/>
      <w:noProof/>
      <w:sz w:val="18"/>
      <w:lang w:val="en-US" w:eastAsia="de-DE"/>
    </w:rPr>
  </w:style>
  <w:style w:type="character" w:customStyle="1" w:styleId="AuthorslistChar">
    <w:name w:val="Authors list Char"/>
    <w:basedOn w:val="a0"/>
    <w:link w:val="Authorslist"/>
    <w:rsid w:val="003135E9"/>
    <w:rPr>
      <w:sz w:val="22"/>
      <w:lang w:val="en-US" w:eastAsia="de-DE"/>
    </w:rPr>
  </w:style>
  <w:style w:type="table" w:customStyle="1" w:styleId="PlainTable41">
    <w:name w:val="Plain Table 41"/>
    <w:basedOn w:val="a1"/>
    <w:uiPriority w:val="44"/>
    <w:rsid w:val="003135E9"/>
    <w:rPr>
      <w:rFonts w:asciiTheme="minorHAnsi" w:eastAsiaTheme="minorEastAsia" w:hAnsiTheme="minorHAns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d">
    <w:name w:val="footnote text"/>
    <w:basedOn w:val="a"/>
    <w:link w:val="affe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e">
    <w:name w:val="Текст сноски Знак"/>
    <w:basedOn w:val="a0"/>
    <w:link w:val="affd"/>
    <w:uiPriority w:val="99"/>
    <w:rsid w:val="003135E9"/>
    <w:rPr>
      <w:rFonts w:eastAsiaTheme="minorEastAsia"/>
      <w:lang w:eastAsia="en-US"/>
    </w:rPr>
  </w:style>
  <w:style w:type="character" w:styleId="afff">
    <w:name w:val="footnote reference"/>
    <w:basedOn w:val="a0"/>
    <w:uiPriority w:val="99"/>
    <w:unhideWhenUsed/>
    <w:rsid w:val="003135E9"/>
    <w:rPr>
      <w:vertAlign w:val="superscript"/>
    </w:rPr>
  </w:style>
  <w:style w:type="paragraph" w:styleId="afff0">
    <w:name w:val="endnote text"/>
    <w:basedOn w:val="a"/>
    <w:link w:val="afff1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f1">
    <w:name w:val="Текст концевой сноски Знак"/>
    <w:basedOn w:val="a0"/>
    <w:link w:val="afff0"/>
    <w:uiPriority w:val="99"/>
    <w:rsid w:val="003135E9"/>
    <w:rPr>
      <w:rFonts w:eastAsiaTheme="minorEastAsia"/>
      <w:lang w:eastAsia="en-US"/>
    </w:rPr>
  </w:style>
  <w:style w:type="character" w:styleId="afff2">
    <w:name w:val="endnote reference"/>
    <w:basedOn w:val="a0"/>
    <w:uiPriority w:val="99"/>
    <w:unhideWhenUsed/>
    <w:rsid w:val="003135E9"/>
    <w:rPr>
      <w:vertAlign w:val="superscript"/>
    </w:rPr>
  </w:style>
  <w:style w:type="character" w:styleId="afff3">
    <w:name w:val="FollowedHyperlink"/>
    <w:basedOn w:val="a0"/>
    <w:uiPriority w:val="99"/>
    <w:unhideWhenUsed/>
    <w:rsid w:val="003135E9"/>
    <w:rPr>
      <w:color w:val="800080" w:themeColor="followedHyperlink"/>
      <w:u w:val="single"/>
    </w:rPr>
  </w:style>
  <w:style w:type="paragraph" w:styleId="afff4">
    <w:name w:val="Revision"/>
    <w:hidden/>
    <w:uiPriority w:val="99"/>
    <w:semiHidden/>
    <w:rsid w:val="003135E9"/>
    <w:rPr>
      <w:rFonts w:eastAsiaTheme="minorEastAsia"/>
      <w:sz w:val="28"/>
      <w:szCs w:val="24"/>
      <w:lang w:eastAsia="en-US"/>
    </w:rPr>
  </w:style>
  <w:style w:type="paragraph" w:customStyle="1" w:styleId="afff5">
    <w:name w:val="Осн.Текст"/>
    <w:link w:val="afff6"/>
    <w:qFormat/>
    <w:rsid w:val="0039432E"/>
    <w:pPr>
      <w:spacing w:before="60" w:after="60" w:line="360" w:lineRule="auto"/>
      <w:ind w:firstLine="709"/>
      <w:jc w:val="both"/>
    </w:pPr>
    <w:rPr>
      <w:sz w:val="24"/>
      <w:szCs w:val="24"/>
      <w:lang w:eastAsia="zh-CN"/>
    </w:rPr>
  </w:style>
  <w:style w:type="character" w:customStyle="1" w:styleId="afff6">
    <w:name w:val="Осн.Текст Знак"/>
    <w:basedOn w:val="a0"/>
    <w:link w:val="afff5"/>
    <w:rsid w:val="0039432E"/>
    <w:rPr>
      <w:sz w:val="24"/>
      <w:szCs w:val="24"/>
      <w:lang w:eastAsia="zh-CN"/>
    </w:rPr>
  </w:style>
  <w:style w:type="character" w:styleId="afff7">
    <w:name w:val="Placeholder Text"/>
    <w:basedOn w:val="a0"/>
    <w:uiPriority w:val="99"/>
    <w:semiHidden/>
    <w:rsid w:val="008E75C4"/>
    <w:rPr>
      <w:color w:val="808080"/>
    </w:rPr>
  </w:style>
  <w:style w:type="paragraph" w:customStyle="1" w:styleId="afff8">
    <w:name w:val="Примечание"/>
    <w:link w:val="afff9"/>
    <w:qFormat/>
    <w:rsid w:val="00B105A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line="360" w:lineRule="auto"/>
      <w:ind w:left="709" w:hanging="709"/>
    </w:pPr>
    <w:rPr>
      <w:sz w:val="24"/>
      <w:szCs w:val="24"/>
      <w:lang w:eastAsia="zh-CN"/>
    </w:rPr>
  </w:style>
  <w:style w:type="character" w:customStyle="1" w:styleId="afff9">
    <w:name w:val="Примечание Знак"/>
    <w:basedOn w:val="afff6"/>
    <w:link w:val="afff8"/>
    <w:rsid w:val="00B105A7"/>
    <w:rPr>
      <w:sz w:val="24"/>
      <w:szCs w:val="24"/>
      <w:shd w:val="clear" w:color="auto" w:fill="F2F2F2" w:themeFill="background1" w:themeFillShade="F2"/>
      <w:lang w:eastAsia="zh-CN"/>
    </w:rPr>
  </w:style>
  <w:style w:type="character" w:customStyle="1" w:styleId="nowrap">
    <w:name w:val="nowrap"/>
    <w:basedOn w:val="a0"/>
    <w:rsid w:val="00B63C72"/>
  </w:style>
  <w:style w:type="numbering" w:customStyle="1" w:styleId="2">
    <w:name w:val="Стиль2"/>
    <w:uiPriority w:val="99"/>
    <w:rsid w:val="00BD3653"/>
    <w:pPr>
      <w:numPr>
        <w:numId w:val="2"/>
      </w:numPr>
    </w:pPr>
  </w:style>
  <w:style w:type="character" w:styleId="afffa">
    <w:name w:val="page number"/>
    <w:rsid w:val="00BD3653"/>
  </w:style>
  <w:style w:type="numbering" w:customStyle="1" w:styleId="10">
    <w:name w:val="Стиль1"/>
    <w:uiPriority w:val="99"/>
    <w:rsid w:val="00BD3653"/>
    <w:pPr>
      <w:numPr>
        <w:numId w:val="1"/>
      </w:numPr>
    </w:pPr>
  </w:style>
  <w:style w:type="paragraph" w:customStyle="1" w:styleId="PARAGRAPHnoindent">
    <w:name w:val="PARAGRAPH (no indent)"/>
    <w:basedOn w:val="a"/>
    <w:next w:val="a"/>
    <w:semiHidden/>
    <w:rsid w:val="00BD3653"/>
    <w:pPr>
      <w:widowControl w:val="0"/>
      <w:suppressAutoHyphens w:val="0"/>
      <w:spacing w:line="230" w:lineRule="exact"/>
      <w:ind w:firstLine="0"/>
    </w:pPr>
    <w:rPr>
      <w:rFonts w:ascii="Palatino" w:hAnsi="Palatino"/>
      <w:kern w:val="16"/>
      <w:sz w:val="19"/>
      <w:szCs w:val="20"/>
      <w:lang w:val="en-US" w:eastAsia="en-US"/>
    </w:rPr>
  </w:style>
  <w:style w:type="paragraph" w:styleId="51">
    <w:name w:val="toc 5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w">
    <w:name w:val="w"/>
    <w:basedOn w:val="a0"/>
    <w:rsid w:val="00564319"/>
  </w:style>
  <w:style w:type="table" w:customStyle="1" w:styleId="-11">
    <w:name w:val="Таблица-сетка 1 светлая1"/>
    <w:basedOn w:val="a1"/>
    <w:uiPriority w:val="46"/>
    <w:rsid w:val="0056431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1">
    <w:name w:val="par1"/>
    <w:basedOn w:val="a"/>
    <w:rsid w:val="00564319"/>
    <w:pPr>
      <w:suppressAutoHyphens w:val="0"/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Default">
    <w:name w:val="Default"/>
    <w:rsid w:val="0056431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3E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E7ED6"/>
    <w:rPr>
      <w:rFonts w:ascii="Courier New" w:hAnsi="Courier New" w:cs="Courier New"/>
    </w:rPr>
  </w:style>
  <w:style w:type="character" w:customStyle="1" w:styleId="k">
    <w:name w:val="k"/>
    <w:basedOn w:val="a0"/>
    <w:rsid w:val="003E7ED6"/>
  </w:style>
  <w:style w:type="character" w:customStyle="1" w:styleId="n">
    <w:name w:val="n"/>
    <w:basedOn w:val="a0"/>
    <w:rsid w:val="003E7ED6"/>
  </w:style>
  <w:style w:type="character" w:customStyle="1" w:styleId="c-messagekittext">
    <w:name w:val="c-message_kit__text"/>
    <w:basedOn w:val="a0"/>
    <w:rsid w:val="001620EF"/>
  </w:style>
  <w:style w:type="character" w:customStyle="1" w:styleId="mw-editsection-bracket">
    <w:name w:val="mw-editsection-bracket"/>
    <w:basedOn w:val="a0"/>
    <w:rsid w:val="0052463B"/>
  </w:style>
  <w:style w:type="paragraph" w:styleId="afffb">
    <w:name w:val="Body Text Indent"/>
    <w:basedOn w:val="a"/>
    <w:link w:val="afffc"/>
    <w:rsid w:val="00D962E6"/>
    <w:pPr>
      <w:suppressAutoHyphens w:val="0"/>
      <w:overflowPunct w:val="0"/>
      <w:autoSpaceDE w:val="0"/>
      <w:autoSpaceDN w:val="0"/>
      <w:adjustRightInd w:val="0"/>
      <w:spacing w:line="240" w:lineRule="auto"/>
      <w:ind w:firstLine="567"/>
    </w:pPr>
    <w:rPr>
      <w:bCs/>
      <w:lang w:eastAsia="ru-RU"/>
    </w:rPr>
  </w:style>
  <w:style w:type="character" w:customStyle="1" w:styleId="afffc">
    <w:name w:val="Основной текст с отступом Знак"/>
    <w:basedOn w:val="a0"/>
    <w:link w:val="afffb"/>
    <w:rsid w:val="00D962E6"/>
    <w:rPr>
      <w:bCs/>
      <w:sz w:val="24"/>
      <w:szCs w:val="24"/>
    </w:rPr>
  </w:style>
  <w:style w:type="character" w:styleId="afffd">
    <w:name w:val="Unresolved Mention"/>
    <w:basedOn w:val="a0"/>
    <w:uiPriority w:val="99"/>
    <w:semiHidden/>
    <w:unhideWhenUsed/>
    <w:rsid w:val="00F765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6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2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14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8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mdpi.com/1424-8220/14/9/1648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DFC49D-738A-4453-94E1-4FB2AAC8A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23</Pages>
  <Words>4716</Words>
  <Characters>26883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Карпов В</vt:lpstr>
    </vt:vector>
  </TitlesOfParts>
  <Company>Microsoft</Company>
  <LinksUpToDate>false</LinksUpToDate>
  <CharactersWithSpaces>31536</CharactersWithSpaces>
  <SharedDoc>false</SharedDoc>
  <HLinks>
    <vt:vector size="246" baseType="variant">
      <vt:variant>
        <vt:i4>524364</vt:i4>
      </vt:variant>
      <vt:variant>
        <vt:i4>312</vt:i4>
      </vt:variant>
      <vt:variant>
        <vt:i4>0</vt:i4>
      </vt:variant>
      <vt:variant>
        <vt:i4>5</vt:i4>
      </vt:variant>
      <vt:variant>
        <vt:lpwstr>http://ru.wikipedia.org/wiki/%D0%98%D0%BD%D1%81%D1%82%D0%B8%D0%BD%D0%BA%D1%82</vt:lpwstr>
      </vt:variant>
      <vt:variant>
        <vt:lpwstr/>
      </vt:variant>
      <vt:variant>
        <vt:i4>720946</vt:i4>
      </vt:variant>
      <vt:variant>
        <vt:i4>306</vt:i4>
      </vt:variant>
      <vt:variant>
        <vt:i4>0</vt:i4>
      </vt:variant>
      <vt:variant>
        <vt:i4>5</vt:i4>
      </vt:variant>
      <vt:variant>
        <vt:lpwstr>http://ru.wikipedia.org/wiki/%D0%A2%D0%B8%D0%BD%D0%B1%D0%B5%D1%80%D0%B3%D0%B5%D0%BD,_%D0%9D%D0%B8%D0%BA%D0%BE%D0%BB%D0%B0%D0%B0%D1%81</vt:lpwstr>
      </vt:variant>
      <vt:variant>
        <vt:lpwstr/>
      </vt:variant>
      <vt:variant>
        <vt:i4>1966133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_Toc465779310</vt:lpwstr>
      </vt:variant>
      <vt:variant>
        <vt:i4>2031669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_Toc465779309</vt:lpwstr>
      </vt:variant>
      <vt:variant>
        <vt:i4>2031669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_Toc465779308</vt:lpwstr>
      </vt:variant>
      <vt:variant>
        <vt:i4>2031669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_Toc465779307</vt:lpwstr>
      </vt:variant>
      <vt:variant>
        <vt:i4>2031669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_Toc465779306</vt:lpwstr>
      </vt:variant>
      <vt:variant>
        <vt:i4>2031669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_Toc465779305</vt:lpwstr>
      </vt:variant>
      <vt:variant>
        <vt:i4>2031669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_Toc465779304</vt:lpwstr>
      </vt:variant>
      <vt:variant>
        <vt:i4>2031669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_Toc465779303</vt:lpwstr>
      </vt:variant>
      <vt:variant>
        <vt:i4>2031669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_Toc465779302</vt:lpwstr>
      </vt:variant>
      <vt:variant>
        <vt:i4>2031669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_Toc465779301</vt:lpwstr>
      </vt:variant>
      <vt:variant>
        <vt:i4>2031669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_Toc465779300</vt:lpwstr>
      </vt:variant>
      <vt:variant>
        <vt:i4>1441844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_Toc465779299</vt:lpwstr>
      </vt:variant>
      <vt:variant>
        <vt:i4>1441844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_Toc465779298</vt:lpwstr>
      </vt:variant>
      <vt:variant>
        <vt:i4>1441844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_Toc465779297</vt:lpwstr>
      </vt:variant>
      <vt:variant>
        <vt:i4>1441844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_Toc465779296</vt:lpwstr>
      </vt:variant>
      <vt:variant>
        <vt:i4>1441844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_Toc465779295</vt:lpwstr>
      </vt:variant>
      <vt:variant>
        <vt:i4>1441844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_Toc465779294</vt:lpwstr>
      </vt:variant>
      <vt:variant>
        <vt:i4>1441844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_Toc465779293</vt:lpwstr>
      </vt:variant>
      <vt:variant>
        <vt:i4>1441844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_Toc465779292</vt:lpwstr>
      </vt:variant>
      <vt:variant>
        <vt:i4>1441844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_Toc465779291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_Toc465779290</vt:lpwstr>
      </vt:variant>
      <vt:variant>
        <vt:i4>1507380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_Toc465779289</vt:lpwstr>
      </vt:variant>
      <vt:variant>
        <vt:i4>1507380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_Toc465779288</vt:lpwstr>
      </vt:variant>
      <vt:variant>
        <vt:i4>1507380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_Toc465779287</vt:lpwstr>
      </vt:variant>
      <vt:variant>
        <vt:i4>1507380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_Toc465779286</vt:lpwstr>
      </vt:variant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_Toc465779285</vt:lpwstr>
      </vt:variant>
      <vt:variant>
        <vt:i4>1507380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_Toc465779284</vt:lpwstr>
      </vt:variant>
      <vt:variant>
        <vt:i4>1507380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_Toc465779283</vt:lpwstr>
      </vt:variant>
      <vt:variant>
        <vt:i4>1507380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_Toc465779282</vt:lpwstr>
      </vt:variant>
      <vt:variant>
        <vt:i4>1507380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_Toc465779281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_Toc465779280</vt:lpwstr>
      </vt:variant>
      <vt:variant>
        <vt:i4>1572916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_Toc465779279</vt:lpwstr>
      </vt:variant>
      <vt:variant>
        <vt:i4>1572916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_Toc465779278</vt:lpwstr>
      </vt:variant>
      <vt:variant>
        <vt:i4>1572916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_Toc465779277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_Toc465779276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_Toc465779275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_Toc465779274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_Toc465779273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_Toc465779272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Карпов В</dc:title>
  <dc:subject/>
  <dc:creator>Карпов В.Э.</dc:creator>
  <cp:keywords/>
  <dc:description/>
  <cp:lastModifiedBy>Максим Щучкин</cp:lastModifiedBy>
  <cp:revision>14</cp:revision>
  <cp:lastPrinted>2024-11-08T09:13:00Z</cp:lastPrinted>
  <dcterms:created xsi:type="dcterms:W3CDTF">2021-01-25T16:51:00Z</dcterms:created>
  <dcterms:modified xsi:type="dcterms:W3CDTF">2025-12-18T01:37:00Z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10adce1a-5077-32f3-b54a-d420c46d3543</vt:lpwstr>
  </property>
  <property fmtid="{D5CDD505-2E9C-101B-9397-08002B2CF9AE}" pid="4" name="Mendeley Citation Style_1">
    <vt:lpwstr>http://www.zotero.org/styles/gost-r-7-0-5-2008</vt:lpwstr>
  </property>
  <property fmtid="{D5CDD505-2E9C-101B-9397-08002B2CF9AE}" pid="5" name="Mendeley Recent Style Id 0_1">
    <vt:lpwstr>http://www.zotero.org/styles/apa</vt:lpwstr>
  </property>
  <property fmtid="{D5CDD505-2E9C-101B-9397-08002B2CF9AE}" pid="6" name="Mendeley Recent Style Name 0_1">
    <vt:lpwstr>American Psychological Association 6th edition</vt:lpwstr>
  </property>
  <property fmtid="{D5CDD505-2E9C-101B-9397-08002B2CF9AE}" pid="7" name="Mendeley Recent Style Id 1_1">
    <vt:lpwstr>http://www.zotero.org/styles/american-sociological-association</vt:lpwstr>
  </property>
  <property fmtid="{D5CDD505-2E9C-101B-9397-08002B2CF9AE}" pid="8" name="Mendeley Recent Style Name 1_1">
    <vt:lpwstr>American Sociological Association</vt:lpwstr>
  </property>
  <property fmtid="{D5CDD505-2E9C-101B-9397-08002B2CF9AE}" pid="9" name="Mendeley Recent Style Id 2_1">
    <vt:lpwstr>http://www.zotero.org/styles/chicago-author-date</vt:lpwstr>
  </property>
  <property fmtid="{D5CDD505-2E9C-101B-9397-08002B2CF9AE}" pid="10" name="Mendeley Recent Style Name 2_1">
    <vt:lpwstr>Chicago Manual of Style 17th edition (author-date)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10th edition - Harvard</vt:lpwstr>
  </property>
  <property fmtid="{D5CDD505-2E9C-101B-9397-08002B2CF9AE}" pid="13" name="Mendeley Recent Style Id 4_1">
    <vt:lpwstr>http://www.zotero.org/styles/ieee</vt:lpwstr>
  </property>
  <property fmtid="{D5CDD505-2E9C-101B-9397-08002B2CF9AE}" pid="14" name="Mendeley Recent Style Name 4_1">
    <vt:lpwstr>IEEE</vt:lpwstr>
  </property>
  <property fmtid="{D5CDD505-2E9C-101B-9397-08002B2CF9AE}" pid="15" name="Mendeley Recent Style Id 5_1">
    <vt:lpwstr>http://www.zotero.org/styles/modern-humanities-research-association</vt:lpwstr>
  </property>
  <property fmtid="{D5CDD505-2E9C-101B-9397-08002B2CF9AE}" pid="16" name="Mendeley Recent Style Name 5_1">
    <vt:lpwstr>Modern Humanities Research Association 3rd edition (note with bibliography)</vt:lpwstr>
  </property>
  <property fmtid="{D5CDD505-2E9C-101B-9397-08002B2CF9AE}" pid="17" name="Mendeley Recent Style Id 6_1">
    <vt:lpwstr>http://www.zotero.org/styles/gost-r-7-0-5-2008</vt:lpwstr>
  </property>
  <property fmtid="{D5CDD505-2E9C-101B-9397-08002B2CF9AE}" pid="18" name="Mendeley Recent Style Name 6_1">
    <vt:lpwstr>Russian GOST R 7.0.5-2008 (Russian)</vt:lpwstr>
  </property>
  <property fmtid="{D5CDD505-2E9C-101B-9397-08002B2CF9AE}" pid="19" name="Mendeley Recent Style Id 7_1">
    <vt:lpwstr>http://www.zotero.org/styles/gost-r-7-0-5-2008-numeric</vt:lpwstr>
  </property>
  <property fmtid="{D5CDD505-2E9C-101B-9397-08002B2CF9AE}" pid="20" name="Mendeley Recent Style Name 7_1">
    <vt:lpwstr>Russian GOST R 7.0.5-2008 (numeric)</vt:lpwstr>
  </property>
  <property fmtid="{D5CDD505-2E9C-101B-9397-08002B2CF9AE}" pid="21" name="Mendeley Recent Style Id 8_1">
    <vt:lpwstr>http://www.zotero.org/styles/GOST-R-7.0.5-2008%20author-date%20alphabetic</vt:lpwstr>
  </property>
  <property fmtid="{D5CDD505-2E9C-101B-9397-08002B2CF9AE}" pid="22" name="Mendeley Recent Style Name 8_1">
    <vt:lpwstr>Russian GOST R 7.0.5-2008 author-date citations with aplhabetic sorting</vt:lpwstr>
  </property>
  <property fmtid="{D5CDD505-2E9C-101B-9397-08002B2CF9AE}" pid="23" name="Mendeley Recent Style Id 9_1">
    <vt:lpwstr>http://www.zotero.org/styles/GOST-R-7.0.5-2008 numeric alphabetic</vt:lpwstr>
  </property>
  <property fmtid="{D5CDD505-2E9C-101B-9397-08002B2CF9AE}" pid="24" name="Mendeley Recent Style Name 9_1">
    <vt:lpwstr>Russian GOST R 7.0.5-2008 numeric citations with aplhabetic sorting (dev)</vt:lpwstr>
  </property>
</Properties>
</file>