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C41DD9" w14:textId="77777777" w:rsidR="00D15A03" w:rsidRPr="00225DEB" w:rsidRDefault="00D15A03" w:rsidP="001741C8">
      <w:pPr>
        <w:tabs>
          <w:tab w:val="left" w:pos="252"/>
        </w:tabs>
        <w:spacing w:after="240" w:line="240" w:lineRule="auto"/>
        <w:jc w:val="center"/>
        <w:rPr>
          <w:rFonts w:cstheme="minorHAnsi"/>
          <w:szCs w:val="24"/>
        </w:rPr>
      </w:pPr>
    </w:p>
    <w:p w14:paraId="6832D50F" w14:textId="77777777" w:rsidR="00D15A03" w:rsidRPr="00225DEB" w:rsidRDefault="00D15A03" w:rsidP="001741C8">
      <w:pPr>
        <w:tabs>
          <w:tab w:val="left" w:pos="252"/>
        </w:tabs>
        <w:spacing w:after="240" w:line="240" w:lineRule="auto"/>
        <w:jc w:val="center"/>
        <w:rPr>
          <w:rFonts w:cstheme="minorHAnsi"/>
          <w:szCs w:val="24"/>
        </w:rPr>
      </w:pPr>
    </w:p>
    <w:p w14:paraId="710F480F" w14:textId="77777777" w:rsidR="00D15A03" w:rsidRPr="00225DEB" w:rsidRDefault="00D15A03" w:rsidP="001741C8">
      <w:pPr>
        <w:tabs>
          <w:tab w:val="left" w:pos="252"/>
        </w:tabs>
        <w:spacing w:after="240" w:line="240" w:lineRule="auto"/>
        <w:jc w:val="center"/>
        <w:rPr>
          <w:rFonts w:cstheme="minorHAnsi"/>
          <w:szCs w:val="24"/>
        </w:rPr>
      </w:pPr>
    </w:p>
    <w:p w14:paraId="760C4794" w14:textId="77777777" w:rsidR="00D15A03" w:rsidRPr="00225DEB" w:rsidRDefault="00D15A03" w:rsidP="001741C8">
      <w:pPr>
        <w:tabs>
          <w:tab w:val="left" w:pos="252"/>
        </w:tabs>
        <w:spacing w:after="240" w:line="240" w:lineRule="auto"/>
        <w:jc w:val="center"/>
        <w:rPr>
          <w:rFonts w:cstheme="minorHAnsi"/>
          <w:szCs w:val="24"/>
        </w:rPr>
      </w:pPr>
    </w:p>
    <w:p w14:paraId="65B9763D" w14:textId="77777777" w:rsidR="00D15A03" w:rsidRPr="00225DEB" w:rsidRDefault="00D15A03" w:rsidP="001741C8">
      <w:pPr>
        <w:tabs>
          <w:tab w:val="left" w:pos="252"/>
        </w:tabs>
        <w:spacing w:after="240" w:line="240" w:lineRule="auto"/>
        <w:jc w:val="center"/>
        <w:rPr>
          <w:rFonts w:cstheme="minorHAnsi"/>
          <w:szCs w:val="24"/>
        </w:rPr>
      </w:pPr>
    </w:p>
    <w:p w14:paraId="0EC0EC67" w14:textId="77777777" w:rsidR="00D15A03" w:rsidRPr="00225DEB" w:rsidRDefault="00D15A03" w:rsidP="001741C8">
      <w:pPr>
        <w:tabs>
          <w:tab w:val="left" w:pos="252"/>
        </w:tabs>
        <w:spacing w:after="240" w:line="240" w:lineRule="auto"/>
        <w:jc w:val="center"/>
        <w:rPr>
          <w:rFonts w:cstheme="minorHAnsi"/>
          <w:szCs w:val="24"/>
        </w:rPr>
      </w:pPr>
    </w:p>
    <w:p w14:paraId="3981E4DB" w14:textId="77777777" w:rsidR="00D15A03" w:rsidRPr="00225DEB" w:rsidRDefault="00D15A03" w:rsidP="001741C8">
      <w:pPr>
        <w:tabs>
          <w:tab w:val="left" w:pos="252"/>
        </w:tabs>
        <w:spacing w:after="240" w:line="240" w:lineRule="auto"/>
        <w:jc w:val="center"/>
        <w:rPr>
          <w:rFonts w:cstheme="minorHAnsi"/>
          <w:szCs w:val="24"/>
        </w:rPr>
      </w:pPr>
    </w:p>
    <w:p w14:paraId="686E345B" w14:textId="77777777" w:rsidR="00D15A03" w:rsidRPr="00225DEB" w:rsidRDefault="00D15A03" w:rsidP="001741C8">
      <w:pPr>
        <w:tabs>
          <w:tab w:val="left" w:pos="252"/>
        </w:tabs>
        <w:spacing w:after="240" w:line="240" w:lineRule="auto"/>
        <w:jc w:val="center"/>
        <w:rPr>
          <w:rFonts w:cstheme="minorHAnsi"/>
          <w:szCs w:val="24"/>
        </w:rPr>
      </w:pPr>
    </w:p>
    <w:p w14:paraId="12DE11CF" w14:textId="7502B2D9" w:rsidR="00D15A03" w:rsidRPr="00225DEB" w:rsidRDefault="00D15A03" w:rsidP="001741C8">
      <w:pPr>
        <w:tabs>
          <w:tab w:val="left" w:pos="252"/>
        </w:tabs>
        <w:spacing w:after="240" w:line="240" w:lineRule="auto"/>
        <w:jc w:val="center"/>
        <w:rPr>
          <w:rFonts w:cstheme="minorHAnsi"/>
          <w:b/>
          <w:sz w:val="36"/>
          <w:szCs w:val="24"/>
        </w:rPr>
      </w:pPr>
      <w:r w:rsidRPr="00225DEB">
        <w:rPr>
          <w:rFonts w:cstheme="minorHAnsi"/>
          <w:b/>
          <w:sz w:val="36"/>
          <w:szCs w:val="24"/>
        </w:rPr>
        <w:t>ПРОЕКТ</w:t>
      </w:r>
    </w:p>
    <w:p w14:paraId="7C1885C0" w14:textId="3FB157A6" w:rsidR="00D15A03" w:rsidRPr="00225DEB" w:rsidRDefault="00D15A03" w:rsidP="001741C8">
      <w:pPr>
        <w:tabs>
          <w:tab w:val="left" w:pos="252"/>
        </w:tabs>
        <w:spacing w:after="240" w:line="240" w:lineRule="auto"/>
        <w:jc w:val="center"/>
        <w:rPr>
          <w:rFonts w:cstheme="minorHAnsi"/>
          <w:szCs w:val="24"/>
        </w:rPr>
      </w:pPr>
      <w:r w:rsidRPr="00225DEB">
        <w:rPr>
          <w:rFonts w:cstheme="minorHAnsi"/>
          <w:szCs w:val="24"/>
        </w:rPr>
        <w:t>«</w:t>
      </w:r>
      <w:r w:rsidR="006F4942" w:rsidRPr="00225DEB">
        <w:rPr>
          <w:rFonts w:cstheme="minorHAnsi"/>
          <w:szCs w:val="24"/>
        </w:rPr>
        <w:t>Удалённая лаборатория</w:t>
      </w:r>
      <w:r w:rsidRPr="00225DEB">
        <w:rPr>
          <w:rFonts w:cstheme="minorHAnsi"/>
          <w:szCs w:val="24"/>
        </w:rPr>
        <w:t>»</w:t>
      </w:r>
    </w:p>
    <w:p w14:paraId="38BDFD5B" w14:textId="6A87B65A" w:rsidR="00934F12" w:rsidRPr="00225DEB" w:rsidRDefault="00D15A03" w:rsidP="006F4942">
      <w:pPr>
        <w:tabs>
          <w:tab w:val="left" w:pos="252"/>
        </w:tabs>
        <w:spacing w:line="240" w:lineRule="auto"/>
        <w:jc w:val="center"/>
        <w:rPr>
          <w:rFonts w:cstheme="minorHAnsi"/>
          <w:sz w:val="20"/>
          <w:szCs w:val="24"/>
        </w:rPr>
      </w:pPr>
      <w:r w:rsidRPr="00225DEB">
        <w:rPr>
          <w:rFonts w:cstheme="minorHAnsi"/>
          <w:sz w:val="20"/>
          <w:szCs w:val="24"/>
        </w:rPr>
        <w:t>Проект находится в стадии разработки.</w:t>
      </w:r>
      <w:r w:rsidR="006F4942" w:rsidRPr="00225DEB">
        <w:rPr>
          <w:rFonts w:cstheme="minorHAnsi"/>
          <w:sz w:val="20"/>
          <w:szCs w:val="24"/>
        </w:rPr>
        <w:t xml:space="preserve"> </w:t>
      </w:r>
    </w:p>
    <w:p w14:paraId="0815C17A" w14:textId="77777777" w:rsidR="00934F12" w:rsidRPr="00225DEB" w:rsidRDefault="00934F12" w:rsidP="00934F12">
      <w:pPr>
        <w:tabs>
          <w:tab w:val="left" w:pos="252"/>
        </w:tabs>
        <w:spacing w:line="240" w:lineRule="auto"/>
        <w:jc w:val="center"/>
        <w:rPr>
          <w:rFonts w:cstheme="minorHAnsi"/>
          <w:sz w:val="20"/>
          <w:szCs w:val="24"/>
        </w:rPr>
      </w:pPr>
    </w:p>
    <w:p w14:paraId="3204967F" w14:textId="0553339D" w:rsidR="000D1E92" w:rsidRPr="00225DEB" w:rsidRDefault="00D15A03" w:rsidP="001741C8">
      <w:pPr>
        <w:tabs>
          <w:tab w:val="left" w:pos="252"/>
        </w:tabs>
        <w:spacing w:line="240" w:lineRule="auto"/>
        <w:rPr>
          <w:rFonts w:cstheme="minorHAnsi"/>
          <w:szCs w:val="24"/>
        </w:rPr>
      </w:pPr>
      <w:r w:rsidRPr="00225DEB">
        <w:rPr>
          <w:rFonts w:cstheme="minorHAnsi"/>
          <w:szCs w:val="24"/>
        </w:rPr>
        <w:br w:type="page"/>
      </w:r>
    </w:p>
    <w:sdt>
      <w:sdtPr>
        <w:rPr>
          <w:rFonts w:asciiTheme="minorHAnsi" w:eastAsiaTheme="minorHAnsi" w:hAnsiTheme="minorHAnsi" w:cstheme="minorHAnsi"/>
          <w:b w:val="0"/>
          <w:sz w:val="24"/>
          <w:szCs w:val="24"/>
          <w:lang w:eastAsia="en-US"/>
        </w:rPr>
        <w:id w:val="-1624296386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Start w:id="0" w:name="_GoBack" w:displacedByCustomXml="prev"/>
        <w:bookmarkEnd w:id="0" w:displacedByCustomXml="prev"/>
        <w:p w14:paraId="75A365A5" w14:textId="4BDF4648" w:rsidR="000D1E92" w:rsidRPr="00225DEB" w:rsidRDefault="000D1E92" w:rsidP="001741C8">
          <w:pPr>
            <w:pStyle w:val="a7"/>
            <w:tabs>
              <w:tab w:val="left" w:pos="252"/>
            </w:tabs>
            <w:spacing w:line="240" w:lineRule="auto"/>
            <w:rPr>
              <w:rFonts w:asciiTheme="minorHAnsi" w:hAnsiTheme="minorHAnsi" w:cstheme="minorHAnsi"/>
              <w:b w:val="0"/>
              <w:sz w:val="24"/>
              <w:szCs w:val="24"/>
            </w:rPr>
          </w:pPr>
          <w:r w:rsidRPr="00225DEB">
            <w:rPr>
              <w:rFonts w:asciiTheme="minorHAnsi" w:hAnsiTheme="minorHAnsi" w:cstheme="minorHAnsi"/>
              <w:b w:val="0"/>
              <w:sz w:val="24"/>
              <w:szCs w:val="24"/>
            </w:rPr>
            <w:t>Оглавление</w:t>
          </w:r>
        </w:p>
        <w:p w14:paraId="7F9CFAFF" w14:textId="00237753" w:rsidR="00E86D1D" w:rsidRDefault="000D1E92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r w:rsidRPr="00225DEB">
            <w:rPr>
              <w:rFonts w:cstheme="minorHAnsi"/>
              <w:szCs w:val="24"/>
            </w:rPr>
            <w:fldChar w:fldCharType="begin"/>
          </w:r>
          <w:r w:rsidRPr="00225DEB">
            <w:rPr>
              <w:rFonts w:cstheme="minorHAnsi"/>
              <w:szCs w:val="24"/>
            </w:rPr>
            <w:instrText xml:space="preserve"> TOC \o "1-3" \h \z \u </w:instrText>
          </w:r>
          <w:r w:rsidRPr="00225DEB">
            <w:rPr>
              <w:rFonts w:cstheme="minorHAnsi"/>
              <w:szCs w:val="24"/>
            </w:rPr>
            <w:fldChar w:fldCharType="separate"/>
          </w:r>
          <w:hyperlink w:anchor="_Toc189296969" w:history="1">
            <w:r w:rsidR="00E86D1D" w:rsidRPr="007A764E">
              <w:rPr>
                <w:rStyle w:val="aa"/>
                <w:noProof/>
              </w:rPr>
              <w:t>1. Удалённое управление</w:t>
            </w:r>
            <w:r w:rsidR="00E86D1D">
              <w:rPr>
                <w:noProof/>
                <w:webHidden/>
              </w:rPr>
              <w:tab/>
            </w:r>
            <w:r w:rsidR="00E86D1D">
              <w:rPr>
                <w:noProof/>
                <w:webHidden/>
              </w:rPr>
              <w:fldChar w:fldCharType="begin"/>
            </w:r>
            <w:r w:rsidR="00E86D1D">
              <w:rPr>
                <w:noProof/>
                <w:webHidden/>
              </w:rPr>
              <w:instrText xml:space="preserve"> PAGEREF _Toc189296969 \h </w:instrText>
            </w:r>
            <w:r w:rsidR="00E86D1D">
              <w:rPr>
                <w:noProof/>
                <w:webHidden/>
              </w:rPr>
            </w:r>
            <w:r w:rsidR="00E86D1D">
              <w:rPr>
                <w:noProof/>
                <w:webHidden/>
              </w:rPr>
              <w:fldChar w:fldCharType="separate"/>
            </w:r>
            <w:r w:rsidR="00E86D1D">
              <w:rPr>
                <w:noProof/>
                <w:webHidden/>
              </w:rPr>
              <w:t>3</w:t>
            </w:r>
            <w:r w:rsidR="00E86D1D">
              <w:rPr>
                <w:noProof/>
                <w:webHidden/>
              </w:rPr>
              <w:fldChar w:fldCharType="end"/>
            </w:r>
          </w:hyperlink>
        </w:p>
        <w:p w14:paraId="44560EAF" w14:textId="358EB9AD" w:rsidR="00E86D1D" w:rsidRDefault="00E86D1D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89296970" w:history="1">
            <w:r w:rsidRPr="007A764E">
              <w:rPr>
                <w:rStyle w:val="aa"/>
                <w:noProof/>
              </w:rPr>
              <w:t>1.1. Общая идея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_Toc189296970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E27C4" w14:textId="48EB88B0" w:rsidR="00E86D1D" w:rsidRDefault="00E86D1D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89296971" w:history="1">
            <w:r w:rsidRPr="007A764E">
              <w:rPr>
                <w:rStyle w:val="aa"/>
                <w:noProof/>
              </w:rPr>
              <w:t>1.2. Простейший пример работы в локальной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_Toc189296971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85C06" w14:textId="35F726A2" w:rsidR="00E86D1D" w:rsidRDefault="00E86D1D">
          <w:pPr>
            <w:pStyle w:val="3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89296972" w:history="1">
            <w:r w:rsidRPr="007A764E">
              <w:rPr>
                <w:rStyle w:val="aa"/>
                <w:noProof/>
              </w:rPr>
              <w:t>1.2.1. Подготовка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_Toc189296972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F3982" w14:textId="3361B3FC" w:rsidR="00E86D1D" w:rsidRDefault="00E86D1D">
          <w:pPr>
            <w:pStyle w:val="3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89296973" w:history="1">
            <w:r w:rsidRPr="007A764E">
              <w:rPr>
                <w:rStyle w:val="aa"/>
                <w:noProof/>
              </w:rPr>
              <w:t>1.2.2.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_Toc189296973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DF636" w14:textId="67D14BD0" w:rsidR="00E86D1D" w:rsidRDefault="00E86D1D">
          <w:pPr>
            <w:pStyle w:val="3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89296974" w:history="1">
            <w:r w:rsidRPr="007A764E">
              <w:rPr>
                <w:rStyle w:val="aa"/>
                <w:noProof/>
              </w:rPr>
              <w:t>1.2.3. Демонстрация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_Toc189296974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B421E" w14:textId="766F0941" w:rsidR="00E86D1D" w:rsidRDefault="00E86D1D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89296975" w:history="1">
            <w:r w:rsidRPr="007A764E">
              <w:rPr>
                <w:rStyle w:val="aa"/>
                <w:noProof/>
              </w:rPr>
              <w:t>1.3. Более сложный случай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_Toc189296975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46431" w14:textId="2AAAD46E" w:rsidR="00E86D1D" w:rsidRDefault="00E86D1D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89296976" w:history="1">
            <w:r w:rsidRPr="007A764E">
              <w:rPr>
                <w:rStyle w:val="aa"/>
                <w:noProof/>
              </w:rPr>
              <w:t>3. Архитектура взаимодействия между ESP и Arduino через UART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_Toc189296976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4B033" w14:textId="3ABAC054" w:rsidR="00E86D1D" w:rsidRDefault="00E86D1D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89296977" w:history="1">
            <w:r w:rsidRPr="007A764E">
              <w:rPr>
                <w:rStyle w:val="aa"/>
                <w:noProof/>
              </w:rPr>
              <w:t>3.1.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_Toc189296977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86CDE" w14:textId="006DF4A2" w:rsidR="00E86D1D" w:rsidRDefault="00E86D1D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89296978" w:history="1">
            <w:r w:rsidRPr="007A764E">
              <w:rPr>
                <w:rStyle w:val="aa"/>
                <w:noProof/>
              </w:rPr>
              <w:t xml:space="preserve">3.2. Сравнение протокола </w:t>
            </w:r>
            <w:r w:rsidRPr="007A764E">
              <w:rPr>
                <w:rStyle w:val="aa"/>
                <w:noProof/>
                <w:lang w:val="en-US"/>
              </w:rPr>
              <w:t>Modbus</w:t>
            </w:r>
            <w:r w:rsidRPr="007A764E">
              <w:rPr>
                <w:rStyle w:val="aa"/>
                <w:noProof/>
              </w:rPr>
              <w:t xml:space="preserve"> с кастомным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_Toc189296978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56069" w14:textId="1FF17A50" w:rsidR="00E86D1D" w:rsidRDefault="00E86D1D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89296979" w:history="1">
            <w:r w:rsidRPr="007A764E">
              <w:rPr>
                <w:rStyle w:val="aa"/>
                <w:noProof/>
              </w:rPr>
              <w:t>3.3. Кастомный протокол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_Toc189296979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054DF" w14:textId="573121EC" w:rsidR="00E86D1D" w:rsidRDefault="00E86D1D">
          <w:pPr>
            <w:pStyle w:val="3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89296980" w:history="1">
            <w:r w:rsidRPr="007A764E">
              <w:rPr>
                <w:rStyle w:val="aa"/>
                <w:noProof/>
              </w:rPr>
              <w:t>3.3.1. Структура пакета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_Toc189296980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48F62" w14:textId="59E670EE" w:rsidR="00E86D1D" w:rsidRDefault="00E86D1D">
          <w:pPr>
            <w:pStyle w:val="3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89296981" w:history="1">
            <w:r w:rsidRPr="007A764E">
              <w:rPr>
                <w:rStyle w:val="aa"/>
                <w:noProof/>
              </w:rPr>
              <w:t xml:space="preserve">3.3.2. Алгоритм кодирования (на стороне </w:t>
            </w:r>
            <w:r w:rsidRPr="007A764E">
              <w:rPr>
                <w:rStyle w:val="aa"/>
                <w:noProof/>
                <w:lang w:val="en-US"/>
              </w:rPr>
              <w:t>ESP</w:t>
            </w:r>
            <w:r w:rsidRPr="007A764E">
              <w:rPr>
                <w:rStyle w:val="a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_Toc189296981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D6811" w14:textId="5D94B7CA" w:rsidR="00E86D1D" w:rsidRDefault="00E86D1D">
          <w:pPr>
            <w:pStyle w:val="3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89296982" w:history="1">
            <w:r w:rsidRPr="007A764E">
              <w:rPr>
                <w:rStyle w:val="aa"/>
                <w:noProof/>
              </w:rPr>
              <w:t>3.3.3.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_Toc189296982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E06E8" w14:textId="62DFF5DE" w:rsidR="00E86D1D" w:rsidRDefault="00E86D1D">
          <w:pPr>
            <w:pStyle w:val="3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89296983" w:history="1">
            <w:r w:rsidRPr="007A764E">
              <w:rPr>
                <w:rStyle w:val="aa"/>
                <w:noProof/>
              </w:rPr>
              <w:t>3.3.4. Демонстрация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_Toc189296983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BA4A2" w14:textId="7D30F312" w:rsidR="00E86D1D" w:rsidRDefault="00E86D1D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89296984" w:history="1">
            <w:r w:rsidRPr="007A764E">
              <w:rPr>
                <w:rStyle w:val="aa"/>
                <w:rFonts w:cstheme="minorHAnsi"/>
                <w:noProof/>
              </w:rPr>
              <w:t xml:space="preserve">3.4. Реализация через </w:t>
            </w:r>
            <w:r w:rsidRPr="007A764E">
              <w:rPr>
                <w:rStyle w:val="aa"/>
                <w:rFonts w:cstheme="minorHAnsi"/>
                <w:noProof/>
                <w:lang w:val="en-US"/>
              </w:rPr>
              <w:t>Modbus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_Toc189296984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7B717" w14:textId="7BCE6E8E" w:rsidR="00E86D1D" w:rsidRDefault="00E86D1D">
          <w:pPr>
            <w:pStyle w:val="3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89296985" w:history="1">
            <w:r w:rsidRPr="007A764E">
              <w:rPr>
                <w:rStyle w:val="aa"/>
                <w:rFonts w:cstheme="majorHAnsi"/>
                <w:noProof/>
              </w:rPr>
              <w:t>3.4.1. Решение проблем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_Toc189296985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7B7D5" w14:textId="57F4A06B" w:rsidR="00E86D1D" w:rsidRDefault="00E86D1D">
          <w:pPr>
            <w:pStyle w:val="3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89296986" w:history="1">
            <w:r w:rsidRPr="007A764E">
              <w:rPr>
                <w:rStyle w:val="aa"/>
                <w:noProof/>
              </w:rPr>
              <w:t>3.4.2.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_Toc189296986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45559" w14:textId="03A9A2A0" w:rsidR="00E86D1D" w:rsidRDefault="00E86D1D">
          <w:pPr>
            <w:pStyle w:val="3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89296987" w:history="1">
            <w:r w:rsidRPr="007A764E">
              <w:rPr>
                <w:rStyle w:val="aa"/>
                <w:noProof/>
              </w:rPr>
              <w:t>3.4.3 Демонстрация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_Toc189296987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B118B" w14:textId="4D47FCEB" w:rsidR="00E86D1D" w:rsidRDefault="00E86D1D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89296988" w:history="1">
            <w:r w:rsidRPr="007A764E">
              <w:rPr>
                <w:rStyle w:val="aa"/>
                <w:noProof/>
              </w:rPr>
              <w:t>4.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_Toc189296988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CF603" w14:textId="1C57B89F" w:rsidR="00E86D1D" w:rsidRDefault="00E86D1D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89296989" w:history="1">
            <w:r w:rsidRPr="007A764E">
              <w:rPr>
                <w:rStyle w:val="aa"/>
                <w:noProof/>
              </w:rPr>
              <w:t>4.1. Техническое описание модуля микроконтроллера ESP8266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_Toc189296989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695E0" w14:textId="0D36A468" w:rsidR="00E86D1D" w:rsidRDefault="00E86D1D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89296990" w:history="1">
            <w:r w:rsidRPr="007A764E">
              <w:rPr>
                <w:rStyle w:val="aa"/>
                <w:noProof/>
              </w:rPr>
              <w:t>5. 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_Toc189296990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08278" w14:textId="6CBEA138" w:rsidR="00E86D1D" w:rsidRDefault="00E86D1D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89296991" w:history="1">
            <w:r w:rsidRPr="007A764E">
              <w:rPr>
                <w:rStyle w:val="aa"/>
                <w:noProof/>
              </w:rPr>
              <w:t>5.1. Простым языком об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_Toc189296991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A3C78" w14:textId="2746B380" w:rsidR="00E86D1D" w:rsidRDefault="00E86D1D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89296992" w:history="1">
            <w:r w:rsidRPr="007A764E">
              <w:rPr>
                <w:rStyle w:val="aa"/>
                <w:noProof/>
              </w:rPr>
              <w:t>5.2</w:t>
            </w:r>
            <w:r w:rsidRPr="007A764E">
              <w:rPr>
                <w:rStyle w:val="aa"/>
                <w:noProof/>
                <w:lang w:val="en-US"/>
              </w:rPr>
              <w:t>.</w:t>
            </w:r>
            <w:r w:rsidRPr="007A764E">
              <w:rPr>
                <w:rStyle w:val="aa"/>
                <w:noProof/>
              </w:rPr>
              <w:t xml:space="preserve"> Веб-фреймворк Django (Python)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_Toc189296992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E7945" w14:textId="3A13DD36" w:rsidR="00E86D1D" w:rsidRDefault="00E86D1D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89296993" w:history="1">
            <w:r w:rsidRPr="007A764E">
              <w:rPr>
                <w:rStyle w:val="aa"/>
                <w:noProof/>
              </w:rPr>
              <w:t>5.3. Установка ESP8266 в Arduino IDE (руководство для ОС Windows)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_Toc189296993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F64A1" w14:textId="4A3C1FCE" w:rsidR="000D1E92" w:rsidRPr="00225DEB" w:rsidRDefault="000D1E92" w:rsidP="001741C8">
          <w:pPr>
            <w:tabs>
              <w:tab w:val="left" w:pos="252"/>
            </w:tabs>
            <w:spacing w:line="240" w:lineRule="auto"/>
            <w:rPr>
              <w:rFonts w:cstheme="minorHAnsi"/>
              <w:szCs w:val="24"/>
            </w:rPr>
          </w:pPr>
          <w:r w:rsidRPr="00225DEB">
            <w:rPr>
              <w:rFonts w:cstheme="minorHAnsi"/>
              <w:b/>
              <w:bCs/>
              <w:szCs w:val="24"/>
            </w:rPr>
            <w:fldChar w:fldCharType="end"/>
          </w:r>
        </w:p>
      </w:sdtContent>
    </w:sdt>
    <w:p w14:paraId="41EC9DDB" w14:textId="3C7CE720" w:rsidR="004B4B0B" w:rsidRPr="00225DEB" w:rsidRDefault="004B4B0B" w:rsidP="001741C8">
      <w:pPr>
        <w:tabs>
          <w:tab w:val="left" w:pos="252"/>
        </w:tabs>
        <w:spacing w:line="240" w:lineRule="auto"/>
        <w:rPr>
          <w:rFonts w:cstheme="minorHAnsi"/>
          <w:szCs w:val="24"/>
        </w:rPr>
      </w:pPr>
      <w:r w:rsidRPr="00225DEB">
        <w:rPr>
          <w:rFonts w:cstheme="minorHAnsi"/>
          <w:szCs w:val="24"/>
        </w:rPr>
        <w:br w:type="page"/>
      </w:r>
    </w:p>
    <w:p w14:paraId="19DD56C0" w14:textId="77777777" w:rsidR="00DA637F" w:rsidRPr="00225DEB" w:rsidRDefault="00DA637F" w:rsidP="00DA637F">
      <w:pPr>
        <w:pStyle w:val="1"/>
        <w:spacing w:line="240" w:lineRule="auto"/>
        <w:jc w:val="left"/>
        <w:sectPr w:rsidR="00DA637F" w:rsidRPr="00225DEB" w:rsidSect="00064FAB">
          <w:footerReference w:type="default" r:id="rId8"/>
          <w:pgSz w:w="11906" w:h="16838"/>
          <w:pgMar w:top="1134" w:right="851" w:bottom="1134" w:left="1134" w:header="709" w:footer="709" w:gutter="0"/>
          <w:cols w:space="708"/>
          <w:titlePg/>
          <w:docGrid w:linePitch="360"/>
        </w:sectPr>
      </w:pPr>
    </w:p>
    <w:p w14:paraId="1EBB976F" w14:textId="785CC422" w:rsidR="000D1E92" w:rsidRPr="00225DEB" w:rsidRDefault="00064FAB" w:rsidP="001741C8">
      <w:pPr>
        <w:pStyle w:val="1"/>
        <w:spacing w:line="240" w:lineRule="auto"/>
      </w:pPr>
      <w:bookmarkStart w:id="1" w:name="_Toc189296969"/>
      <w:r w:rsidRPr="00225DEB">
        <w:lastRenderedPageBreak/>
        <w:t>1. Удалённое управление</w:t>
      </w:r>
      <w:bookmarkEnd w:id="1"/>
    </w:p>
    <w:p w14:paraId="703E27F9" w14:textId="67F692DF" w:rsidR="00D8796C" w:rsidRPr="00225DEB" w:rsidRDefault="00064FAB" w:rsidP="001741C8">
      <w:pPr>
        <w:pStyle w:val="2"/>
        <w:spacing w:line="240" w:lineRule="auto"/>
        <w:rPr>
          <w:color w:val="auto"/>
        </w:rPr>
      </w:pPr>
      <w:bookmarkStart w:id="2" w:name="_Toc189296970"/>
      <w:r w:rsidRPr="00225DEB">
        <w:rPr>
          <w:color w:val="auto"/>
        </w:rPr>
        <w:t>1.1. Общая идея реализации</w:t>
      </w:r>
      <w:bookmarkEnd w:id="2"/>
    </w:p>
    <w:p w14:paraId="20BA4C7E" w14:textId="027D0DB3" w:rsidR="009747F7" w:rsidRPr="00225DEB" w:rsidRDefault="009747F7" w:rsidP="001741C8">
      <w:pPr>
        <w:spacing w:line="240" w:lineRule="auto"/>
      </w:pPr>
      <w:r w:rsidRPr="00225DEB">
        <w:t xml:space="preserve">Сначала разберем способ «на </w:t>
      </w:r>
      <w:r w:rsidR="004D4048" w:rsidRPr="00225DEB">
        <w:t>пальцах</w:t>
      </w:r>
      <w:r w:rsidRPr="00225DEB">
        <w:t>», а потом перейдем к примеру, который всё прояснит.</w:t>
      </w:r>
    </w:p>
    <w:p w14:paraId="0B8068A3" w14:textId="3C40E5BD" w:rsidR="001741C8" w:rsidRPr="00225DEB" w:rsidRDefault="009F35ED" w:rsidP="001741C8">
      <w:pPr>
        <w:spacing w:line="240" w:lineRule="auto"/>
      </w:pPr>
      <w:r w:rsidRPr="00225DEB">
        <w:t xml:space="preserve">Для удаленного управления машинкой будет </w:t>
      </w:r>
      <w:r w:rsidR="00D8796C" w:rsidRPr="00225DEB">
        <w:t xml:space="preserve">использоваться механизм связи по сети </w:t>
      </w:r>
      <w:proofErr w:type="spellStart"/>
      <w:r w:rsidR="00D8796C" w:rsidRPr="00225DEB">
        <w:t>Wi-Fi</w:t>
      </w:r>
      <w:proofErr w:type="spellEnd"/>
      <w:r w:rsidR="00D8796C" w:rsidRPr="00225DEB">
        <w:t>.</w:t>
      </w:r>
      <w:r w:rsidR="002C74CD" w:rsidRPr="00225DEB">
        <w:t xml:space="preserve"> Этот метод работает медленнее чем </w:t>
      </w:r>
      <w:r w:rsidR="002C74CD" w:rsidRPr="00225DEB">
        <w:rPr>
          <w:lang w:val="en-US"/>
        </w:rPr>
        <w:t>Bluetooth</w:t>
      </w:r>
      <w:r w:rsidR="002C74CD" w:rsidRPr="00225DEB">
        <w:t>, однако</w:t>
      </w:r>
      <w:r w:rsidR="001741C8" w:rsidRPr="00225DEB">
        <w:t xml:space="preserve"> только</w:t>
      </w:r>
      <w:r w:rsidR="002C74CD" w:rsidRPr="00225DEB">
        <w:t xml:space="preserve"> </w:t>
      </w:r>
      <w:r w:rsidR="001741C8" w:rsidRPr="00225DEB">
        <w:t xml:space="preserve">с его помощью можно будет управлять машинкой из любой точки мира. Таким образом, для нашего проекта необходимо наличие </w:t>
      </w:r>
      <w:r w:rsidR="001741C8" w:rsidRPr="00225DEB">
        <w:rPr>
          <w:lang w:val="en-US"/>
        </w:rPr>
        <w:t>Wi</w:t>
      </w:r>
      <w:r w:rsidR="001741C8" w:rsidRPr="00225DEB">
        <w:t>-</w:t>
      </w:r>
      <w:r w:rsidR="001741C8" w:rsidRPr="00225DEB">
        <w:rPr>
          <w:lang w:val="en-US"/>
        </w:rPr>
        <w:t>Fi</w:t>
      </w:r>
      <w:r w:rsidR="001741C8" w:rsidRPr="00225DEB">
        <w:t xml:space="preserve"> маршрутизатора в зоне работы машинки.</w:t>
      </w:r>
    </w:p>
    <w:p w14:paraId="5801F2E9" w14:textId="0DB81376" w:rsidR="009F35ED" w:rsidRPr="00225DEB" w:rsidRDefault="001741C8" w:rsidP="001741C8">
      <w:pPr>
        <w:spacing w:line="240" w:lineRule="auto"/>
      </w:pPr>
      <w:r w:rsidRPr="00225DEB">
        <w:t xml:space="preserve">Подключение машинки </w:t>
      </w:r>
      <w:r w:rsidR="00D8796C" w:rsidRPr="00225DEB">
        <w:t xml:space="preserve">обеспечивает плата микроконтроллера ESP8266 (см. </w:t>
      </w:r>
      <w:hyperlink w:anchor="_4.1._Техническое_описание" w:history="1">
        <w:r w:rsidR="00D8796C" w:rsidRPr="00225DEB">
          <w:rPr>
            <w:rStyle w:val="aa"/>
            <w:color w:val="auto"/>
          </w:rPr>
          <w:t>Приложение 1</w:t>
        </w:r>
      </w:hyperlink>
      <w:r w:rsidR="00D8796C" w:rsidRPr="00225DEB">
        <w:t>)</w:t>
      </w:r>
      <w:r w:rsidR="002C74CD" w:rsidRPr="00225DEB">
        <w:t xml:space="preserve">. </w:t>
      </w:r>
      <w:r w:rsidRPr="00225DEB">
        <w:t xml:space="preserve">Она будет получать запросы по протоколу </w:t>
      </w:r>
      <w:r w:rsidRPr="00225DEB">
        <w:rPr>
          <w:lang w:val="en-US"/>
        </w:rPr>
        <w:t>HTTP</w:t>
      </w:r>
      <w:r w:rsidRPr="00225DEB">
        <w:t xml:space="preserve"> (см. </w:t>
      </w:r>
      <w:hyperlink w:anchor="_5.1._Простым_языком" w:history="1">
        <w:r w:rsidRPr="00225DEB">
          <w:rPr>
            <w:rStyle w:val="aa"/>
            <w:color w:val="auto"/>
          </w:rPr>
          <w:t>Источник 1</w:t>
        </w:r>
      </w:hyperlink>
      <w:r w:rsidRPr="00225DEB">
        <w:t xml:space="preserve">), </w:t>
      </w:r>
      <w:r w:rsidR="004D601E" w:rsidRPr="00225DEB">
        <w:t>обрабатывать их и отправлять ответы (в том числе и телеметрию).</w:t>
      </w:r>
    </w:p>
    <w:p w14:paraId="5F045E9E" w14:textId="6D1905CC" w:rsidR="00D640EF" w:rsidRPr="00225DEB" w:rsidRDefault="004D601E" w:rsidP="001741C8">
      <w:pPr>
        <w:spacing w:line="240" w:lineRule="auto"/>
      </w:pPr>
      <w:r w:rsidRPr="00225DEB">
        <w:t xml:space="preserve">При подключении платы к сети </w:t>
      </w:r>
      <w:r w:rsidRPr="00225DEB">
        <w:rPr>
          <w:lang w:val="en-US"/>
        </w:rPr>
        <w:t>Wi</w:t>
      </w:r>
      <w:r w:rsidRPr="00225DEB">
        <w:t>-</w:t>
      </w:r>
      <w:r w:rsidRPr="00225DEB">
        <w:rPr>
          <w:lang w:val="en-US"/>
        </w:rPr>
        <w:t>Fi</w:t>
      </w:r>
      <w:r w:rsidRPr="00225DEB">
        <w:t xml:space="preserve"> она получает свой уникальный </w:t>
      </w:r>
      <w:r w:rsidRPr="00225DEB">
        <w:rPr>
          <w:lang w:val="en-US"/>
        </w:rPr>
        <w:t>IP</w:t>
      </w:r>
      <w:r w:rsidRPr="00225DEB">
        <w:t xml:space="preserve">-адрес, с помощью которого можно будет </w:t>
      </w:r>
      <w:r w:rsidR="00BB3EFC" w:rsidRPr="00225DEB">
        <w:t>управлять конкретной машинкой</w:t>
      </w:r>
      <w:r w:rsidRPr="00225DEB">
        <w:t>.</w:t>
      </w:r>
      <w:r w:rsidR="00BB3EFC" w:rsidRPr="00225DEB">
        <w:t xml:space="preserve"> Все запросы посылаются изнутри локальной сети, т. е. с устройств, подключенных к той же сети </w:t>
      </w:r>
      <w:r w:rsidR="00BB3EFC" w:rsidRPr="00225DEB">
        <w:rPr>
          <w:lang w:val="en-US"/>
        </w:rPr>
        <w:t>Wi</w:t>
      </w:r>
      <w:r w:rsidR="00BB3EFC" w:rsidRPr="00225DEB">
        <w:t>-</w:t>
      </w:r>
      <w:r w:rsidR="00BB3EFC" w:rsidRPr="00225DEB">
        <w:rPr>
          <w:lang w:val="en-US"/>
        </w:rPr>
        <w:t>Fi</w:t>
      </w:r>
      <w:r w:rsidR="00BB3EFC" w:rsidRPr="00225DEB">
        <w:t xml:space="preserve">, что и машинка, и имеют подобный вид: </w:t>
      </w:r>
      <w:r w:rsidR="00D640EF" w:rsidRPr="00225DEB">
        <w:rPr>
          <w:i/>
          <w:lang w:val="en-US"/>
        </w:rPr>
        <w:t>http</w:t>
      </w:r>
      <w:r w:rsidR="00D640EF" w:rsidRPr="00225DEB">
        <w:rPr>
          <w:i/>
        </w:rPr>
        <w:t>://&lt;</w:t>
      </w:r>
      <w:r w:rsidR="00D640EF" w:rsidRPr="00225DEB">
        <w:rPr>
          <w:i/>
          <w:lang w:val="en-US"/>
        </w:rPr>
        <w:t>IP</w:t>
      </w:r>
      <w:r w:rsidR="00D640EF" w:rsidRPr="00225DEB">
        <w:rPr>
          <w:i/>
        </w:rPr>
        <w:t>_платы&gt;/&lt;</w:t>
      </w:r>
      <w:proofErr w:type="spellStart"/>
      <w:r w:rsidR="00D640EF" w:rsidRPr="00225DEB">
        <w:rPr>
          <w:i/>
        </w:rPr>
        <w:t>команда_машинке</w:t>
      </w:r>
      <w:proofErr w:type="spellEnd"/>
      <w:r w:rsidR="00BB3EFC" w:rsidRPr="00225DEB">
        <w:rPr>
          <w:i/>
        </w:rPr>
        <w:t>&gt;</w:t>
      </w:r>
      <w:r w:rsidR="009747F7" w:rsidRPr="00225DEB">
        <w:t>.</w:t>
      </w:r>
      <w:r w:rsidR="00D640EF" w:rsidRPr="00225DEB">
        <w:t xml:space="preserve"> Наша плата будет запрограммирована принимать такие запросы и давать соответствующие инструкции машинке. Таким образом и будет организовано удалённое управление.</w:t>
      </w:r>
    </w:p>
    <w:p w14:paraId="74005A78" w14:textId="780EE804" w:rsidR="008939C2" w:rsidRPr="00225DEB" w:rsidRDefault="008939C2" w:rsidP="001741C8">
      <w:pPr>
        <w:spacing w:line="240" w:lineRule="auto"/>
      </w:pPr>
      <w:r w:rsidRPr="00225DEB">
        <w:t xml:space="preserve">Для удобного и централизованного управления машинками предлагается также создать графический интерфейс, в нашем случае это веб-приложение на </w:t>
      </w:r>
      <w:r w:rsidRPr="00225DEB">
        <w:rPr>
          <w:lang w:val="en-US"/>
        </w:rPr>
        <w:t>Django</w:t>
      </w:r>
      <w:r w:rsidR="00DA637F" w:rsidRPr="00225DEB">
        <w:t xml:space="preserve"> (см. </w:t>
      </w:r>
      <w:hyperlink w:anchor="_5.1_Веб-фреймворк_Django" w:history="1">
        <w:r w:rsidR="00DA637F" w:rsidRPr="00225DEB">
          <w:rPr>
            <w:rStyle w:val="aa"/>
            <w:color w:val="auto"/>
          </w:rPr>
          <w:t>Источник 2</w:t>
        </w:r>
      </w:hyperlink>
      <w:r w:rsidR="00DA637F" w:rsidRPr="00225DEB">
        <w:t>)</w:t>
      </w:r>
      <w:r w:rsidRPr="00225DEB">
        <w:t xml:space="preserve">. Приложение будет представлять из себя обычный вебсайт, </w:t>
      </w:r>
      <w:r w:rsidR="00826B2A" w:rsidRPr="00225DEB">
        <w:t xml:space="preserve">на котором </w:t>
      </w:r>
      <w:r w:rsidRPr="00225DEB">
        <w:t>можно будет «подключиться» к определенной машинке и управлять ей, например нажимая кнопки на клавиатуре, или просто выбирая нужные команды на экране. Нужные запросы машинке будут отправляться автоматически в соответствии с действиями пользователя.</w:t>
      </w:r>
    </w:p>
    <w:p w14:paraId="67272ED9" w14:textId="408BAF36" w:rsidR="00D640EF" w:rsidRPr="00225DEB" w:rsidRDefault="008939C2" w:rsidP="001741C8">
      <w:pPr>
        <w:spacing w:line="240" w:lineRule="auto"/>
      </w:pPr>
      <w:r w:rsidRPr="00225DEB">
        <w:t>Для того чтобы обеспечить удалённый доступ к машинкам за пределами локальной сети, необходимо сделать</w:t>
      </w:r>
      <w:r w:rsidR="00DA637F" w:rsidRPr="00225DEB">
        <w:t xml:space="preserve"> </w:t>
      </w:r>
      <w:r w:rsidR="00DC147C" w:rsidRPr="00225DEB">
        <w:t xml:space="preserve">наше </w:t>
      </w:r>
      <w:r w:rsidR="00DA637F" w:rsidRPr="00225DEB">
        <w:t>приложение</w:t>
      </w:r>
      <w:r w:rsidRPr="00225DEB">
        <w:t xml:space="preserve"> доступным в интернете.</w:t>
      </w:r>
      <w:r w:rsidR="00826B2A" w:rsidRPr="00225DEB">
        <w:t xml:space="preserve"> Этот пункт будет рассмотрен подробнее далее (см </w:t>
      </w:r>
      <w:r w:rsidR="00826B2A" w:rsidRPr="00225DEB">
        <w:rPr>
          <w:lang w:val="en-US"/>
        </w:rPr>
        <w:t>TODO</w:t>
      </w:r>
      <w:r w:rsidR="00826B2A" w:rsidRPr="00225DEB">
        <w:t>…).</w:t>
      </w:r>
    </w:p>
    <w:p w14:paraId="480A47D5" w14:textId="49CD7266" w:rsidR="000D1E92" w:rsidRPr="00225DEB" w:rsidRDefault="00064FAB" w:rsidP="001741C8">
      <w:pPr>
        <w:pStyle w:val="2"/>
        <w:rPr>
          <w:color w:val="auto"/>
        </w:rPr>
      </w:pPr>
      <w:bookmarkStart w:id="3" w:name="_Toc189296971"/>
      <w:r w:rsidRPr="00225DEB">
        <w:rPr>
          <w:color w:val="auto"/>
        </w:rPr>
        <w:t>1.2. Простейший пример работы</w:t>
      </w:r>
      <w:r w:rsidR="009F35ED" w:rsidRPr="00225DEB">
        <w:rPr>
          <w:color w:val="auto"/>
        </w:rPr>
        <w:t xml:space="preserve"> в локальной сети</w:t>
      </w:r>
      <w:bookmarkEnd w:id="3"/>
    </w:p>
    <w:p w14:paraId="69AA8D57" w14:textId="2EAB7A4F" w:rsidR="00DC147C" w:rsidRPr="00225DEB" w:rsidRDefault="00DC147C" w:rsidP="00DC147C">
      <w:r w:rsidRPr="00225DEB">
        <w:t>Рассмотрим</w:t>
      </w:r>
      <w:r w:rsidR="007C0F08" w:rsidRPr="00225DEB">
        <w:t xml:space="preserve"> простейший случай удалённого управления машинкой – будем включать/выключать встроенный светодиод платы ESP8266.</w:t>
      </w:r>
    </w:p>
    <w:p w14:paraId="4D6D6090" w14:textId="37993BDC" w:rsidR="009F35ED" w:rsidRPr="00225DEB" w:rsidRDefault="009F35ED" w:rsidP="001741C8">
      <w:pPr>
        <w:pStyle w:val="3"/>
        <w:spacing w:line="240" w:lineRule="auto"/>
        <w:rPr>
          <w:color w:val="auto"/>
        </w:rPr>
      </w:pPr>
      <w:bookmarkStart w:id="4" w:name="_Toc189296972"/>
      <w:r w:rsidRPr="00225DEB">
        <w:rPr>
          <w:color w:val="auto"/>
        </w:rPr>
        <w:t>1.2.1. Подготовка</w:t>
      </w:r>
      <w:bookmarkEnd w:id="4"/>
    </w:p>
    <w:p w14:paraId="229E7100" w14:textId="77777777" w:rsidR="00D038E7" w:rsidRPr="00225DEB" w:rsidRDefault="00D038E7" w:rsidP="001741C8">
      <w:pPr>
        <w:spacing w:line="240" w:lineRule="auto"/>
      </w:pPr>
      <w:r w:rsidRPr="00225DEB">
        <w:t>Оборудование:</w:t>
      </w:r>
    </w:p>
    <w:p w14:paraId="0C9A2916" w14:textId="37DA036D" w:rsidR="009F35ED" w:rsidRPr="00225DEB" w:rsidRDefault="00D038E7" w:rsidP="00D038E7">
      <w:pPr>
        <w:pStyle w:val="ae"/>
        <w:numPr>
          <w:ilvl w:val="0"/>
          <w:numId w:val="4"/>
        </w:numPr>
        <w:spacing w:line="240" w:lineRule="auto"/>
      </w:pPr>
      <w:r w:rsidRPr="00225DEB">
        <w:t xml:space="preserve">Модуль </w:t>
      </w:r>
      <w:bookmarkStart w:id="5" w:name="_Hlk183652393"/>
      <w:r w:rsidRPr="00225DEB">
        <w:t>ESP8266</w:t>
      </w:r>
      <w:bookmarkEnd w:id="5"/>
      <w:r w:rsidRPr="00225DEB">
        <w:t xml:space="preserve"> CH340 NodeMCU</w:t>
      </w:r>
    </w:p>
    <w:p w14:paraId="41C248C2" w14:textId="250C8F7D" w:rsidR="00D038E7" w:rsidRPr="00225DEB" w:rsidRDefault="00D038E7" w:rsidP="00D038E7">
      <w:pPr>
        <w:pStyle w:val="ae"/>
        <w:numPr>
          <w:ilvl w:val="0"/>
          <w:numId w:val="4"/>
        </w:numPr>
        <w:spacing w:line="240" w:lineRule="auto"/>
      </w:pPr>
      <w:r w:rsidRPr="00225DEB">
        <w:t xml:space="preserve">Кабель </w:t>
      </w:r>
      <w:r w:rsidRPr="00225DEB">
        <w:rPr>
          <w:lang w:val="en-US"/>
        </w:rPr>
        <w:t>USB Type-c</w:t>
      </w:r>
    </w:p>
    <w:p w14:paraId="6DE9627C" w14:textId="7C9D2C30" w:rsidR="00D038E7" w:rsidRPr="00225DEB" w:rsidRDefault="00D038E7" w:rsidP="00D038E7">
      <w:pPr>
        <w:pStyle w:val="ae"/>
        <w:numPr>
          <w:ilvl w:val="0"/>
          <w:numId w:val="4"/>
        </w:numPr>
        <w:spacing w:line="240" w:lineRule="auto"/>
      </w:pPr>
      <w:r w:rsidRPr="00225DEB">
        <w:t xml:space="preserve">Компьютер с установленной средой разработки </w:t>
      </w:r>
      <w:r w:rsidRPr="00225DEB">
        <w:rPr>
          <w:lang w:val="en-US"/>
        </w:rPr>
        <w:t>Arduino</w:t>
      </w:r>
      <w:r w:rsidRPr="00225DEB">
        <w:t xml:space="preserve"> </w:t>
      </w:r>
      <w:r w:rsidRPr="00225DEB">
        <w:rPr>
          <w:lang w:val="en-US"/>
        </w:rPr>
        <w:t>IDE</w:t>
      </w:r>
      <w:r w:rsidRPr="00225DEB">
        <w:t xml:space="preserve"> версии 1.8.0 и выше</w:t>
      </w:r>
    </w:p>
    <w:p w14:paraId="1E3B27FF" w14:textId="77777777" w:rsidR="00D038E7" w:rsidRPr="00225DEB" w:rsidRDefault="00D038E7" w:rsidP="00D038E7">
      <w:pPr>
        <w:pStyle w:val="ae"/>
        <w:numPr>
          <w:ilvl w:val="0"/>
          <w:numId w:val="4"/>
        </w:numPr>
        <w:spacing w:line="240" w:lineRule="auto"/>
      </w:pPr>
      <w:r w:rsidRPr="00225DEB">
        <w:t xml:space="preserve">Сеть </w:t>
      </w:r>
      <w:r w:rsidRPr="00225DEB">
        <w:rPr>
          <w:lang w:val="en-US"/>
        </w:rPr>
        <w:t>Wi</w:t>
      </w:r>
      <w:r w:rsidRPr="00225DEB">
        <w:t>-</w:t>
      </w:r>
      <w:r w:rsidRPr="00225DEB">
        <w:rPr>
          <w:lang w:val="en-US"/>
        </w:rPr>
        <w:t>Fi</w:t>
      </w:r>
      <w:r w:rsidRPr="00225DEB">
        <w:t xml:space="preserve"> с известным именем (</w:t>
      </w:r>
      <w:r w:rsidRPr="00225DEB">
        <w:rPr>
          <w:lang w:val="en-US"/>
        </w:rPr>
        <w:t>SSID</w:t>
      </w:r>
      <w:r w:rsidRPr="00225DEB">
        <w:t>) и паролем</w:t>
      </w:r>
    </w:p>
    <w:p w14:paraId="305E2766" w14:textId="3F33141B" w:rsidR="006B1747" w:rsidRPr="00225DEB" w:rsidRDefault="006B1747" w:rsidP="006B1747">
      <w:pPr>
        <w:spacing w:line="240" w:lineRule="auto"/>
      </w:pPr>
      <w:r w:rsidRPr="00225DEB">
        <w:t xml:space="preserve">Перед тем как писать скетч нужно подготовить среду разработки, т.к. по умолчанию она не умеет работать с платами ESP8266. Информация о том, как это сделать, подробно изложена в </w:t>
      </w:r>
      <w:hyperlink w:anchor="_5.1_Установка_ESP8266" w:history="1">
        <w:r w:rsidRPr="00225DEB">
          <w:rPr>
            <w:rStyle w:val="aa"/>
            <w:color w:val="auto"/>
          </w:rPr>
          <w:t>Источнике 3</w:t>
        </w:r>
      </w:hyperlink>
      <w:r w:rsidRPr="00225DEB">
        <w:t>. После подготовки среды можно начинать писать код…</w:t>
      </w:r>
    </w:p>
    <w:p w14:paraId="25971831" w14:textId="77777777" w:rsidR="004E2C3B" w:rsidRPr="00225DEB" w:rsidRDefault="004E2C3B" w:rsidP="006B1747">
      <w:pPr>
        <w:spacing w:line="240" w:lineRule="auto"/>
      </w:pPr>
    </w:p>
    <w:p w14:paraId="71BA36C6" w14:textId="47619DD1" w:rsidR="009F35ED" w:rsidRPr="00225DEB" w:rsidRDefault="009F35ED" w:rsidP="001741C8">
      <w:pPr>
        <w:pStyle w:val="3"/>
        <w:spacing w:line="240" w:lineRule="auto"/>
        <w:rPr>
          <w:color w:val="auto"/>
        </w:rPr>
      </w:pPr>
      <w:bookmarkStart w:id="6" w:name="_Toc189296973"/>
      <w:r w:rsidRPr="00225DEB">
        <w:rPr>
          <w:color w:val="auto"/>
        </w:rPr>
        <w:lastRenderedPageBreak/>
        <w:t>1.2.2</w:t>
      </w:r>
      <w:r w:rsidR="000E65A4" w:rsidRPr="00225DEB">
        <w:rPr>
          <w:color w:val="auto"/>
        </w:rPr>
        <w:t>.</w:t>
      </w:r>
      <w:r w:rsidRPr="00225DEB">
        <w:rPr>
          <w:color w:val="auto"/>
        </w:rPr>
        <w:t xml:space="preserve"> Реализация</w:t>
      </w:r>
      <w:bookmarkEnd w:id="6"/>
    </w:p>
    <w:p w14:paraId="3464B35D" w14:textId="1C95E90C" w:rsidR="009F35ED" w:rsidRPr="00225DEB" w:rsidRDefault="00576699" w:rsidP="001741C8">
      <w:pPr>
        <w:spacing w:line="240" w:lineRule="auto"/>
      </w:pPr>
      <w:r w:rsidRPr="00225DEB">
        <w:t>Код с подробными комментариями</w:t>
      </w:r>
      <w:r w:rsidR="004E2C3B" w:rsidRPr="00225DEB">
        <w:t>, который необходимо записать на микроконтроллер ESP8266:</w:t>
      </w:r>
    </w:p>
    <w:p w14:paraId="2B40DDCF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// Библиотека для работы с платой</w:t>
      </w:r>
    </w:p>
    <w:p w14:paraId="728A1E72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#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include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 &lt;ESP8266WiFi.h&gt;</w:t>
      </w:r>
    </w:p>
    <w:p w14:paraId="321E6CDF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// Библиотека для создания сервера, прослушивающего HTTP запросы</w:t>
      </w:r>
    </w:p>
    <w:p w14:paraId="54437995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val="en-US"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 xml:space="preserve">#include &lt;ESP8266WebServer.h&gt; </w:t>
      </w:r>
    </w:p>
    <w:p w14:paraId="3B9C296A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val="en-US" w:eastAsia="ru-RU"/>
        </w:rPr>
      </w:pPr>
    </w:p>
    <w:p w14:paraId="70ED8AA4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val="en-US"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 xml:space="preserve">// </w:t>
      </w: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Данные</w:t>
      </w:r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 xml:space="preserve"> </w:t>
      </w: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сети</w:t>
      </w:r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 xml:space="preserve"> Wi-Fi</w:t>
      </w:r>
    </w:p>
    <w:p w14:paraId="63ECAC30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val="en-US"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 xml:space="preserve">const char* 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ssid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 xml:space="preserve"> = "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Nepike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";</w:t>
      </w:r>
    </w:p>
    <w:p w14:paraId="09969BF6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val="en-US"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const char* password = "123453119670";</w:t>
      </w:r>
    </w:p>
    <w:p w14:paraId="71E9DCC5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val="en-US" w:eastAsia="ru-RU"/>
        </w:rPr>
      </w:pPr>
    </w:p>
    <w:p w14:paraId="33C75872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// Создаем объект 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server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, который будет слушать HTTP-запросы на порту 80 (стандартный порт HTTP)</w:t>
      </w:r>
    </w:p>
    <w:p w14:paraId="0198D008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ESP8266WebServer </w:t>
      </w:r>
      <w:proofErr w:type="spellStart"/>
      <w:proofErr w:type="gramStart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server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(</w:t>
      </w:r>
      <w:proofErr w:type="gramEnd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80);</w:t>
      </w:r>
    </w:p>
    <w:p w14:paraId="3ED7E1CE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// Создаем объект 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localIp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 для хранения локального IP-адреса устройства.</w:t>
      </w:r>
    </w:p>
    <w:p w14:paraId="7AFE7479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IPAddress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 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localIp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;</w:t>
      </w:r>
    </w:p>
    <w:p w14:paraId="0EC74198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</w:p>
    <w:p w14:paraId="0D2C0C9C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const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 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int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 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ledPin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 = 2; // Встроенный светодиод подключен к GPIO-2</w:t>
      </w:r>
    </w:p>
    <w:p w14:paraId="6DEC6C79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</w:p>
    <w:p w14:paraId="220A59D1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void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 </w:t>
      </w:r>
      <w:proofErr w:type="spellStart"/>
      <w:proofErr w:type="gramStart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setup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(</w:t>
      </w:r>
      <w:proofErr w:type="gramEnd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) {</w:t>
      </w:r>
    </w:p>
    <w:p w14:paraId="02246425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  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Serial.begin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(115200); // Инициализируем последовательный порт для отладки со скоростью 115200 бод</w:t>
      </w:r>
    </w:p>
    <w:p w14:paraId="4922A247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  </w:t>
      </w:r>
      <w:proofErr w:type="spellStart"/>
      <w:proofErr w:type="gramStart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pinMode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(</w:t>
      </w:r>
      <w:proofErr w:type="spellStart"/>
      <w:proofErr w:type="gramEnd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ledPin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, OUTPUT); // Установка GPIO-2 как выход</w:t>
      </w:r>
    </w:p>
    <w:p w14:paraId="50B85888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  </w:t>
      </w:r>
      <w:proofErr w:type="spellStart"/>
      <w:proofErr w:type="gramStart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digitalWrite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(</w:t>
      </w:r>
      <w:proofErr w:type="spellStart"/>
      <w:proofErr w:type="gramEnd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ledPin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, HIGH); // Выключаем светодиод</w:t>
      </w:r>
    </w:p>
    <w:p w14:paraId="4B2948F9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  </w:t>
      </w:r>
    </w:p>
    <w:p w14:paraId="09E1640F" w14:textId="77777777" w:rsidR="006F4942" w:rsidRPr="006F0B3D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  </w:t>
      </w:r>
      <w:r w:rsidRPr="006F0B3D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// </w:t>
      </w: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Подключение</w:t>
      </w:r>
      <w:r w:rsidRPr="006F0B3D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 </w:t>
      </w: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к</w:t>
      </w:r>
      <w:r w:rsidRPr="006F0B3D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 </w:t>
      </w:r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Wi</w:t>
      </w:r>
      <w:r w:rsidRPr="006F0B3D">
        <w:rPr>
          <w:rFonts w:ascii="Consolas" w:eastAsia="Times New Roman" w:hAnsi="Consolas" w:cs="Times New Roman"/>
          <w:sz w:val="18"/>
          <w:szCs w:val="21"/>
          <w:lang w:eastAsia="ru-RU"/>
        </w:rPr>
        <w:t>-</w:t>
      </w:r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Fi</w:t>
      </w:r>
    </w:p>
    <w:p w14:paraId="26C840A2" w14:textId="77777777" w:rsidR="006F4942" w:rsidRPr="006F0B3D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 </w:t>
      </w:r>
      <w:r w:rsidRPr="006F0B3D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 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WiFi</w:t>
      </w:r>
      <w:proofErr w:type="spellEnd"/>
      <w:r w:rsidRPr="006F0B3D">
        <w:rPr>
          <w:rFonts w:ascii="Consolas" w:eastAsia="Times New Roman" w:hAnsi="Consolas" w:cs="Times New Roman"/>
          <w:sz w:val="18"/>
          <w:szCs w:val="21"/>
          <w:lang w:eastAsia="ru-RU"/>
        </w:rPr>
        <w:t>.</w:t>
      </w:r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begin</w:t>
      </w:r>
      <w:r w:rsidRPr="006F0B3D">
        <w:rPr>
          <w:rFonts w:ascii="Consolas" w:eastAsia="Times New Roman" w:hAnsi="Consolas" w:cs="Times New Roman"/>
          <w:sz w:val="18"/>
          <w:szCs w:val="21"/>
          <w:lang w:eastAsia="ru-RU"/>
        </w:rPr>
        <w:t>(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ssid</w:t>
      </w:r>
      <w:proofErr w:type="spellEnd"/>
      <w:r w:rsidRPr="006F0B3D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, </w:t>
      </w:r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password</w:t>
      </w:r>
      <w:r w:rsidRPr="006F0B3D">
        <w:rPr>
          <w:rFonts w:ascii="Consolas" w:eastAsia="Times New Roman" w:hAnsi="Consolas" w:cs="Times New Roman"/>
          <w:sz w:val="18"/>
          <w:szCs w:val="21"/>
          <w:lang w:eastAsia="ru-RU"/>
        </w:rPr>
        <w:t>);</w:t>
      </w:r>
    </w:p>
    <w:p w14:paraId="6B644EA1" w14:textId="77777777" w:rsidR="006F4942" w:rsidRPr="006F0B3D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 </w:t>
      </w:r>
      <w:r w:rsidRPr="006F0B3D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 </w:t>
      </w:r>
    </w:p>
    <w:p w14:paraId="02297725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 </w:t>
      </w:r>
      <w:r w:rsidRPr="006F0B3D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 </w:t>
      </w: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// Ожидаем пока плата успешно подключится</w:t>
      </w:r>
    </w:p>
    <w:p w14:paraId="0BCC7546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val="en-US"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  </w:t>
      </w:r>
      <w:r w:rsidRPr="006F0B3D">
        <w:rPr>
          <w:rFonts w:ascii="Consolas" w:eastAsia="Times New Roman" w:hAnsi="Consolas" w:cs="Times New Roman"/>
          <w:sz w:val="18"/>
          <w:szCs w:val="21"/>
          <w:lang w:val="en-US" w:eastAsia="ru-RU"/>
        </w:rPr>
        <w:t>while (WiFi.status(</w:t>
      </w:r>
      <w:proofErr w:type="gramStart"/>
      <w:r w:rsidRPr="006F0B3D">
        <w:rPr>
          <w:rFonts w:ascii="Consolas" w:eastAsia="Times New Roman" w:hAnsi="Consolas" w:cs="Times New Roman"/>
          <w:sz w:val="18"/>
          <w:szCs w:val="21"/>
          <w:lang w:val="en-US" w:eastAsia="ru-RU"/>
        </w:rPr>
        <w:t>) !</w:t>
      </w:r>
      <w:proofErr w:type="gramEnd"/>
      <w:r w:rsidRPr="006F0B3D">
        <w:rPr>
          <w:rFonts w:ascii="Consolas" w:eastAsia="Times New Roman" w:hAnsi="Consolas" w:cs="Times New Roman"/>
          <w:sz w:val="18"/>
          <w:szCs w:val="21"/>
          <w:lang w:val="en-US" w:eastAsia="ru-RU"/>
        </w:rPr>
        <w:t xml:space="preserve">= </w:t>
      </w:r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WL_CONNECTED) {</w:t>
      </w:r>
    </w:p>
    <w:p w14:paraId="3DBBC610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val="en-US"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 xml:space="preserve">    </w:t>
      </w:r>
      <w:proofErr w:type="gramStart"/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delay(</w:t>
      </w:r>
      <w:proofErr w:type="gramEnd"/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1000);</w:t>
      </w:r>
    </w:p>
    <w:p w14:paraId="67AA3728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val="en-US"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 xml:space="preserve">    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Serial.println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("connecting Wi-Fi...");</w:t>
      </w:r>
    </w:p>
    <w:p w14:paraId="0812E4E8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val="en-US"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  }</w:t>
      </w:r>
    </w:p>
    <w:p w14:paraId="57E456EC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val="en-US"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 xml:space="preserve">  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Serial.println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("connected Wi-Fi!");</w:t>
      </w:r>
    </w:p>
    <w:p w14:paraId="6DE76FE0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val="en-US" w:eastAsia="ru-RU"/>
        </w:rPr>
      </w:pPr>
    </w:p>
    <w:p w14:paraId="62BBE3E7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 xml:space="preserve">  </w:t>
      </w: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// Получаем IP-адрес устройства и выводим его в консоль</w:t>
      </w:r>
    </w:p>
    <w:p w14:paraId="5D22F4C0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val="en-US"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  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localIp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 xml:space="preserve"> = 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WiFi.localIP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 xml:space="preserve">(); </w:t>
      </w:r>
    </w:p>
    <w:p w14:paraId="21144FCE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val="en-US"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 xml:space="preserve">  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Serial.print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("IP: ");</w:t>
      </w:r>
    </w:p>
    <w:p w14:paraId="23465473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 xml:space="preserve">  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Serial.println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(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localIp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); // Именно по этому адресу мы будем обращаться к машинке</w:t>
      </w:r>
    </w:p>
    <w:p w14:paraId="5C22859C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</w:p>
    <w:p w14:paraId="336C969A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  // Настройка HTTP-обработчиков</w:t>
      </w:r>
    </w:p>
    <w:p w14:paraId="67DA5F1F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  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server.on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("/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lumos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", HTTP_GET, 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handle_lumos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); // при запросе http://&lt;localIp&gt;/lumos вызывается функция 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handle_lumos</w:t>
      </w:r>
      <w:proofErr w:type="spellEnd"/>
    </w:p>
    <w:p w14:paraId="3F80058C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  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server.on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("/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nox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", HTTP_GET, 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handle_nox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); // при запросе http://&lt;localIp&gt;/nox вызывается функция 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handle_nox</w:t>
      </w:r>
      <w:proofErr w:type="spellEnd"/>
    </w:p>
    <w:p w14:paraId="16F06C43" w14:textId="1F6CB821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 </w:t>
      </w:r>
    </w:p>
    <w:p w14:paraId="2075FF70" w14:textId="629E8C28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  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server.begin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(); // Запускаем HTTP-сервер</w:t>
      </w:r>
    </w:p>
    <w:p w14:paraId="69D52EE5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}</w:t>
      </w:r>
    </w:p>
    <w:p w14:paraId="327504C6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</w:p>
    <w:p w14:paraId="4E44E3E4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void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 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loop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() {</w:t>
      </w:r>
    </w:p>
    <w:p w14:paraId="43E77200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  // Проверяем, есть ли входящие HTTP-запросы, и вызываем соответствующие обработчики</w:t>
      </w:r>
    </w:p>
    <w:p w14:paraId="210D517A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  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server.handleClient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();</w:t>
      </w:r>
    </w:p>
    <w:p w14:paraId="16FB893E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}</w:t>
      </w:r>
    </w:p>
    <w:p w14:paraId="4ACCD3C8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</w:p>
    <w:p w14:paraId="372D4F62" w14:textId="3C679E6D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// Функции, обрабатывающие запросы</w:t>
      </w:r>
    </w:p>
    <w:p w14:paraId="604B3805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void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 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handle_lumos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() {</w:t>
      </w:r>
    </w:p>
    <w:p w14:paraId="40B0F45A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val="en-US"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  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digitalWrite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(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ledPin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 xml:space="preserve">, LOW); // </w:t>
      </w: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Включаем</w:t>
      </w:r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 xml:space="preserve"> </w:t>
      </w: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светодиод</w:t>
      </w:r>
    </w:p>
    <w:p w14:paraId="5F9B070C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 xml:space="preserve">  String response = "LED on! </w:t>
      </w: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IP: " + 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localIp.toString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(); // Формируем сообщение для ответа</w:t>
      </w:r>
    </w:p>
    <w:p w14:paraId="596A35D8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val="en-US"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 xml:space="preserve">  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server.send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 xml:space="preserve">(200, "text/plain", response); // </w:t>
      </w: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Отправляем</w:t>
      </w:r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 xml:space="preserve"> </w:t>
      </w: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ответ</w:t>
      </w:r>
    </w:p>
    <w:p w14:paraId="5AA07B2E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val="en-US"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}</w:t>
      </w:r>
    </w:p>
    <w:p w14:paraId="59A27A23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val="en-US" w:eastAsia="ru-RU"/>
        </w:rPr>
      </w:pPr>
    </w:p>
    <w:p w14:paraId="4934762B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val="en-US"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 xml:space="preserve">void 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handle_nox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() {</w:t>
      </w:r>
    </w:p>
    <w:p w14:paraId="7CA62735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val="en-US"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 xml:space="preserve">  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digitalWrite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(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ledPin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 xml:space="preserve">, HIGH); // </w:t>
      </w: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Выключаем</w:t>
      </w:r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 xml:space="preserve"> </w:t>
      </w: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светодиод</w:t>
      </w:r>
    </w:p>
    <w:p w14:paraId="0D3B296C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val="en-US"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 xml:space="preserve">  String response = "LED off! IP: " + 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localIp.toString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 xml:space="preserve">(); // </w:t>
      </w: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Формируем</w:t>
      </w:r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 xml:space="preserve"> </w:t>
      </w: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сообщение</w:t>
      </w:r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 xml:space="preserve"> </w:t>
      </w: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для</w:t>
      </w:r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 xml:space="preserve"> </w:t>
      </w: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ответа</w:t>
      </w:r>
    </w:p>
    <w:p w14:paraId="31B0CFCE" w14:textId="77777777" w:rsidR="006F4942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val="en-US"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 xml:space="preserve">  </w:t>
      </w:r>
      <w:proofErr w:type="spellStart"/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>server.send</w:t>
      </w:r>
      <w:proofErr w:type="spellEnd"/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 xml:space="preserve">(200, "text/plain", response); // </w:t>
      </w: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Отправляем</w:t>
      </w:r>
      <w:r w:rsidRPr="00225DEB">
        <w:rPr>
          <w:rFonts w:ascii="Consolas" w:eastAsia="Times New Roman" w:hAnsi="Consolas" w:cs="Times New Roman"/>
          <w:sz w:val="18"/>
          <w:szCs w:val="21"/>
          <w:lang w:val="en-US" w:eastAsia="ru-RU"/>
        </w:rPr>
        <w:t xml:space="preserve"> </w:t>
      </w: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ответ</w:t>
      </w:r>
    </w:p>
    <w:p w14:paraId="033D4E74" w14:textId="28E09D3C" w:rsidR="004E2C3B" w:rsidRPr="00225DEB" w:rsidRDefault="006F4942" w:rsidP="006F49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18"/>
          <w:szCs w:val="21"/>
          <w:lang w:eastAsia="ru-RU"/>
        </w:rPr>
      </w:pPr>
      <w:r w:rsidRPr="00225DEB">
        <w:rPr>
          <w:rFonts w:ascii="Consolas" w:eastAsia="Times New Roman" w:hAnsi="Consolas" w:cs="Times New Roman"/>
          <w:sz w:val="18"/>
          <w:szCs w:val="21"/>
          <w:lang w:eastAsia="ru-RU"/>
        </w:rPr>
        <w:t>}</w:t>
      </w:r>
    </w:p>
    <w:p w14:paraId="3CBF1704" w14:textId="3F737E70" w:rsidR="004C1598" w:rsidRPr="00225DEB" w:rsidRDefault="004E2C3B" w:rsidP="004C1598">
      <w:pPr>
        <w:pStyle w:val="3"/>
        <w:rPr>
          <w:color w:val="auto"/>
        </w:rPr>
      </w:pPr>
      <w:bookmarkStart w:id="7" w:name="_Toc189296974"/>
      <w:r w:rsidRPr="00225DEB">
        <w:rPr>
          <w:color w:val="auto"/>
        </w:rPr>
        <w:lastRenderedPageBreak/>
        <w:t>1.2.3</w:t>
      </w:r>
      <w:r w:rsidR="000E65A4" w:rsidRPr="00225DEB">
        <w:rPr>
          <w:color w:val="auto"/>
        </w:rPr>
        <w:t>.</w:t>
      </w:r>
      <w:r w:rsidRPr="00225DEB">
        <w:rPr>
          <w:color w:val="auto"/>
        </w:rPr>
        <w:t xml:space="preserve"> Демонстрация</w:t>
      </w:r>
      <w:bookmarkEnd w:id="7"/>
    </w:p>
    <w:p w14:paraId="1DCC48F8" w14:textId="766ED97F" w:rsidR="004C1598" w:rsidRPr="00225DEB" w:rsidRDefault="004C1598" w:rsidP="004C1598">
      <w:r w:rsidRPr="00225DEB">
        <w:t>После записи</w:t>
      </w:r>
      <w:r w:rsidR="00C601C9" w:rsidRPr="00225DEB">
        <w:t xml:space="preserve"> скетча на плату переподключаем её к компьютеру и записываем </w:t>
      </w:r>
      <w:r w:rsidR="00C601C9" w:rsidRPr="00225DEB">
        <w:rPr>
          <w:lang w:val="en-US"/>
        </w:rPr>
        <w:t>IP</w:t>
      </w:r>
      <w:r w:rsidR="004F2B6E" w:rsidRPr="00225DEB">
        <w:t xml:space="preserve"> полученный после подключения к </w:t>
      </w:r>
      <w:r w:rsidR="004F2B6E" w:rsidRPr="00225DEB">
        <w:rPr>
          <w:lang w:val="en-US"/>
        </w:rPr>
        <w:t>Wi</w:t>
      </w:r>
      <w:r w:rsidR="004F2B6E" w:rsidRPr="00225DEB">
        <w:t>-</w:t>
      </w:r>
      <w:r w:rsidR="004F2B6E" w:rsidRPr="00225DEB">
        <w:rPr>
          <w:lang w:val="en-US"/>
        </w:rPr>
        <w:t>Fi</w:t>
      </w:r>
      <w:r w:rsidR="00C601C9" w:rsidRPr="00225DEB">
        <w:t>:</w:t>
      </w:r>
    </w:p>
    <w:p w14:paraId="7C5B0C38" w14:textId="1DE0F9BE" w:rsidR="004F2B6E" w:rsidRPr="00225DEB" w:rsidRDefault="004F2B6E" w:rsidP="004C1598">
      <w:r w:rsidRPr="00225DEB">
        <w:rPr>
          <w:noProof/>
        </w:rPr>
        <w:drawing>
          <wp:inline distT="0" distB="0" distL="0" distR="0" wp14:anchorId="0BFC06D1" wp14:editId="10365948">
            <wp:extent cx="1535411" cy="937846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2953" cy="94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BB7F" w14:textId="596A01A8" w:rsidR="004F2B6E" w:rsidRPr="00225DEB" w:rsidRDefault="004F2B6E" w:rsidP="004C1598">
      <w:r w:rsidRPr="00225DEB">
        <w:t xml:space="preserve">Теперь можем отключить плату от компьютера и </w:t>
      </w:r>
      <w:r w:rsidR="008259CB" w:rsidRPr="00225DEB">
        <w:t xml:space="preserve">проверить удалённую работу светодиода, посылая </w:t>
      </w:r>
      <w:r w:rsidR="008259CB" w:rsidRPr="00225DEB">
        <w:rPr>
          <w:lang w:val="en-US"/>
        </w:rPr>
        <w:t>HTTP</w:t>
      </w:r>
      <w:r w:rsidR="008259CB" w:rsidRPr="00225DEB">
        <w:t>-запросы через браузер</w:t>
      </w:r>
      <w:r w:rsidR="00F23459" w:rsidRPr="00225DEB">
        <w:t xml:space="preserve"> с компьютера, подключенного к указанной в коде сети </w:t>
      </w:r>
      <w:r w:rsidR="00F23459" w:rsidRPr="00225DEB">
        <w:rPr>
          <w:lang w:val="en-US"/>
        </w:rPr>
        <w:t>Wi</w:t>
      </w:r>
      <w:r w:rsidR="00F23459" w:rsidRPr="00225DEB">
        <w:t>-</w:t>
      </w:r>
      <w:r w:rsidR="00F23459" w:rsidRPr="00225DEB">
        <w:rPr>
          <w:lang w:val="en-US"/>
        </w:rPr>
        <w:t>Fi</w:t>
      </w:r>
      <w:r w:rsidR="008259CB" w:rsidRPr="00225DEB">
        <w:t>. Для начала подключим плату к источнику питания:</w:t>
      </w:r>
    </w:p>
    <w:p w14:paraId="6683156E" w14:textId="1335C117" w:rsidR="008259CB" w:rsidRPr="00225DEB" w:rsidRDefault="008259CB" w:rsidP="004C1598">
      <w:r w:rsidRPr="00225DEB">
        <w:rPr>
          <w:noProof/>
        </w:rPr>
        <w:drawing>
          <wp:inline distT="0" distB="0" distL="0" distR="0" wp14:anchorId="087A30E1" wp14:editId="0A0125AE">
            <wp:extent cx="2847311" cy="2297723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11" b="20845"/>
                    <a:stretch/>
                  </pic:blipFill>
                  <pic:spPr bwMode="auto">
                    <a:xfrm>
                      <a:off x="0" y="0"/>
                      <a:ext cx="2857145" cy="230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B42A3" w14:textId="1248B9E1" w:rsidR="008259CB" w:rsidRPr="00225DEB" w:rsidRDefault="008259CB" w:rsidP="004C1598">
      <w:r w:rsidRPr="00225DEB">
        <w:t xml:space="preserve">Обратимся по адресу: </w:t>
      </w:r>
      <w:hyperlink r:id="rId11" w:history="1">
        <w:r w:rsidRPr="00225DEB">
          <w:rPr>
            <w:rStyle w:val="aa"/>
            <w:color w:val="auto"/>
            <w:lang w:val="en-US"/>
          </w:rPr>
          <w:t>http</w:t>
        </w:r>
        <w:r w:rsidRPr="00225DEB">
          <w:rPr>
            <w:rStyle w:val="aa"/>
            <w:color w:val="auto"/>
          </w:rPr>
          <w:t>://192.168.0.102/</w:t>
        </w:r>
        <w:proofErr w:type="spellStart"/>
        <w:r w:rsidRPr="00225DEB">
          <w:rPr>
            <w:rStyle w:val="aa"/>
            <w:color w:val="auto"/>
            <w:lang w:val="en-US"/>
          </w:rPr>
          <w:t>lumos</w:t>
        </w:r>
        <w:proofErr w:type="spellEnd"/>
      </w:hyperlink>
      <w:r w:rsidRPr="00225DEB">
        <w:t xml:space="preserve"> , ожидая что светодиод загорится:</w:t>
      </w:r>
    </w:p>
    <w:p w14:paraId="7871D5E6" w14:textId="15D6110E" w:rsidR="008259CB" w:rsidRPr="00225DEB" w:rsidRDefault="008259CB" w:rsidP="004C1598">
      <w:r w:rsidRPr="00225DEB">
        <w:rPr>
          <w:noProof/>
        </w:rPr>
        <w:drawing>
          <wp:inline distT="0" distB="0" distL="0" distR="0" wp14:anchorId="4F3ABB60" wp14:editId="0BE53262">
            <wp:extent cx="4195673" cy="867507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6694"/>
                    <a:stretch/>
                  </pic:blipFill>
                  <pic:spPr bwMode="auto">
                    <a:xfrm>
                      <a:off x="0" y="0"/>
                      <a:ext cx="4345536" cy="898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8F25E" w14:textId="7F065F64" w:rsidR="008259CB" w:rsidRPr="00225DEB" w:rsidRDefault="0078756A" w:rsidP="004C1598">
      <w:r w:rsidRPr="00225DEB">
        <w:t>На загрузившейся странице м</w:t>
      </w:r>
      <w:r w:rsidR="008259CB" w:rsidRPr="00225DEB">
        <w:t>ы видим сообщение об успешном выполнении команды, что и можем наблюдать на плате:</w:t>
      </w:r>
    </w:p>
    <w:p w14:paraId="7F5B0C77" w14:textId="74FE99A6" w:rsidR="008259CB" w:rsidRPr="00225DEB" w:rsidRDefault="00542332" w:rsidP="004C1598">
      <w:pPr>
        <w:rPr>
          <w:lang w:val="en-US"/>
        </w:rPr>
      </w:pPr>
      <w:r w:rsidRPr="00225DEB">
        <w:rPr>
          <w:noProof/>
          <w:lang w:val="en-US"/>
        </w:rPr>
        <w:drawing>
          <wp:inline distT="0" distB="0" distL="0" distR="0" wp14:anchorId="1DD74174" wp14:editId="4DD24DE7">
            <wp:extent cx="3008923" cy="2334792"/>
            <wp:effectExtent l="0" t="0" r="127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57" b="19025"/>
                    <a:stretch/>
                  </pic:blipFill>
                  <pic:spPr bwMode="auto">
                    <a:xfrm>
                      <a:off x="0" y="0"/>
                      <a:ext cx="3038413" cy="23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28D11" w14:textId="58A63E9A" w:rsidR="008259CB" w:rsidRPr="00225DEB" w:rsidRDefault="008259CB" w:rsidP="004C1598">
      <w:r w:rsidRPr="00225DEB">
        <w:lastRenderedPageBreak/>
        <w:t xml:space="preserve">Теперь попробуем выключить светодиод, отправив запрос: </w:t>
      </w:r>
      <w:hyperlink r:id="rId14" w:history="1">
        <w:r w:rsidRPr="00225DEB">
          <w:rPr>
            <w:rStyle w:val="aa"/>
            <w:color w:val="auto"/>
            <w:lang w:val="en-US"/>
          </w:rPr>
          <w:t>http</w:t>
        </w:r>
        <w:r w:rsidRPr="00225DEB">
          <w:rPr>
            <w:rStyle w:val="aa"/>
            <w:color w:val="auto"/>
          </w:rPr>
          <w:t>://192.168.0.102/</w:t>
        </w:r>
        <w:proofErr w:type="spellStart"/>
        <w:r w:rsidRPr="00225DEB">
          <w:rPr>
            <w:rStyle w:val="aa"/>
            <w:color w:val="auto"/>
            <w:lang w:val="en-US"/>
          </w:rPr>
          <w:t>nox</w:t>
        </w:r>
        <w:proofErr w:type="spellEnd"/>
      </w:hyperlink>
      <w:r w:rsidRPr="00225DEB">
        <w:t xml:space="preserve"> :</w:t>
      </w:r>
    </w:p>
    <w:p w14:paraId="7CBC6D90" w14:textId="3A097669" w:rsidR="008259CB" w:rsidRPr="00225DEB" w:rsidRDefault="008259CB" w:rsidP="004C1598">
      <w:r w:rsidRPr="00225DEB">
        <w:rPr>
          <w:noProof/>
        </w:rPr>
        <w:drawing>
          <wp:inline distT="0" distB="0" distL="0" distR="0" wp14:anchorId="667E21A3" wp14:editId="0FDD5B6F">
            <wp:extent cx="4372585" cy="1286054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5FC1" w14:textId="06153036" w:rsidR="008259CB" w:rsidRPr="00225DEB" w:rsidRDefault="008259CB" w:rsidP="004C1598">
      <w:r w:rsidRPr="00225DEB">
        <w:t>Опять же видим сообщение об успехе на странице, как и в реальности:</w:t>
      </w:r>
    </w:p>
    <w:p w14:paraId="75E72A02" w14:textId="69786356" w:rsidR="008259CB" w:rsidRPr="00225DEB" w:rsidRDefault="00F23459" w:rsidP="004C1598">
      <w:r w:rsidRPr="00225DEB">
        <w:rPr>
          <w:noProof/>
        </w:rPr>
        <w:drawing>
          <wp:inline distT="0" distB="0" distL="0" distR="0" wp14:anchorId="502B5649" wp14:editId="4F90F703">
            <wp:extent cx="3251200" cy="230967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44" b="18957"/>
                    <a:stretch/>
                  </pic:blipFill>
                  <pic:spPr bwMode="auto">
                    <a:xfrm>
                      <a:off x="0" y="0"/>
                      <a:ext cx="3266606" cy="23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7D413" w14:textId="57DFC414" w:rsidR="00F23459" w:rsidRPr="00225DEB" w:rsidRDefault="00F23459" w:rsidP="004C1598"/>
    <w:p w14:paraId="3E7211AD" w14:textId="03528238" w:rsidR="00F23459" w:rsidRPr="00225DEB" w:rsidRDefault="00F23459" w:rsidP="004C1598">
      <w:r w:rsidRPr="00225DEB">
        <w:t xml:space="preserve">Как мы видим, наш способ удаленного управления полностью функционирует. Плата успешно получает и обрабатывает </w:t>
      </w:r>
      <w:r w:rsidRPr="00225DEB">
        <w:rPr>
          <w:lang w:val="en-US"/>
        </w:rPr>
        <w:t>HTTP</w:t>
      </w:r>
      <w:r w:rsidRPr="00225DEB">
        <w:t>-запросы.</w:t>
      </w:r>
    </w:p>
    <w:p w14:paraId="0F5A5186" w14:textId="77777777" w:rsidR="00F05355" w:rsidRPr="00225DEB" w:rsidRDefault="00F05355" w:rsidP="004C1598"/>
    <w:p w14:paraId="1333ACA9" w14:textId="24D594C4" w:rsidR="00F05355" w:rsidRPr="00225DEB" w:rsidRDefault="00F05355" w:rsidP="00F05355">
      <w:pPr>
        <w:pStyle w:val="2"/>
        <w:rPr>
          <w:color w:val="auto"/>
        </w:rPr>
      </w:pPr>
      <w:bookmarkStart w:id="8" w:name="_Toc189296975"/>
      <w:r w:rsidRPr="00225DEB">
        <w:rPr>
          <w:color w:val="auto"/>
        </w:rPr>
        <w:t>1.3. Более сложный случай</w:t>
      </w:r>
      <w:bookmarkEnd w:id="8"/>
    </w:p>
    <w:p w14:paraId="39C2ADD7" w14:textId="43758A80" w:rsidR="0012406D" w:rsidRPr="00225DEB" w:rsidRDefault="00F05355" w:rsidP="00F05355">
      <w:r w:rsidRPr="00225DEB">
        <w:t>Теперь усложним наш пример, добавив в рассмотрение еще одну плату ESP8266 (потенциально еще одну машинку)</w:t>
      </w:r>
      <w:r w:rsidR="0012406D" w:rsidRPr="00225DEB">
        <w:t xml:space="preserve">, а также напишем простейший графический веб-интерфейс на </w:t>
      </w:r>
      <w:r w:rsidR="0012406D" w:rsidRPr="00225DEB">
        <w:rPr>
          <w:lang w:val="en-US"/>
        </w:rPr>
        <w:t>Django</w:t>
      </w:r>
      <w:r w:rsidR="0012406D" w:rsidRPr="00225DEB">
        <w:t>.</w:t>
      </w:r>
    </w:p>
    <w:p w14:paraId="0F4F1FC7" w14:textId="382EFE3E" w:rsidR="00602CD9" w:rsidRPr="00225DEB" w:rsidRDefault="00602CD9" w:rsidP="00F05355">
      <w:r w:rsidRPr="00225DEB">
        <w:t xml:space="preserve">Для начала действуем ровно как в первом примере: запишем на вторую плату такой же скетч, а затем переподключим </w:t>
      </w:r>
      <w:r w:rsidR="00967645" w:rsidRPr="00225DEB">
        <w:t>к компьютеру</w:t>
      </w:r>
      <w:r w:rsidRPr="00225DEB">
        <w:t xml:space="preserve"> и запишем её </w:t>
      </w:r>
      <w:r w:rsidRPr="00225DEB">
        <w:rPr>
          <w:lang w:val="en-US"/>
        </w:rPr>
        <w:t>IP</w:t>
      </w:r>
      <w:r w:rsidRPr="00225DEB">
        <w:t>-адрес:</w:t>
      </w:r>
    </w:p>
    <w:p w14:paraId="020A0EA2" w14:textId="02637536" w:rsidR="005B0A03" w:rsidRPr="00225DEB" w:rsidRDefault="005B0A03" w:rsidP="00F05355">
      <w:r w:rsidRPr="00225DEB">
        <w:rPr>
          <w:noProof/>
        </w:rPr>
        <w:drawing>
          <wp:inline distT="0" distB="0" distL="0" distR="0" wp14:anchorId="2F000039" wp14:editId="32914E8C">
            <wp:extent cx="2332644" cy="1312984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6116" cy="142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43A0" w14:textId="1EF33502" w:rsidR="00B95B69" w:rsidRPr="00225DEB" w:rsidRDefault="00B95B69" w:rsidP="00F05355"/>
    <w:p w14:paraId="69FD8E84" w14:textId="77777777" w:rsidR="00B95B69" w:rsidRPr="00225DEB" w:rsidRDefault="00B95B69" w:rsidP="00F05355"/>
    <w:p w14:paraId="29733CBE" w14:textId="77777777" w:rsidR="00B95B69" w:rsidRPr="00225DEB" w:rsidRDefault="00B95B69">
      <w:r w:rsidRPr="00225DEB">
        <w:br w:type="page"/>
      </w:r>
    </w:p>
    <w:p w14:paraId="3D48EFF4" w14:textId="0B7F3079" w:rsidR="007F5B1F" w:rsidRPr="00225DEB" w:rsidRDefault="007F5B1F" w:rsidP="00F05355">
      <w:r w:rsidRPr="00225DEB">
        <w:lastRenderedPageBreak/>
        <w:t>Подключим обе платы к источнику питания и перейдем к веб-интерфейсу:</w:t>
      </w:r>
    </w:p>
    <w:p w14:paraId="39C47B7E" w14:textId="73918394" w:rsidR="007F5B1F" w:rsidRPr="00225DEB" w:rsidRDefault="00B95B69" w:rsidP="00F05355">
      <w:r w:rsidRPr="00225DEB">
        <w:rPr>
          <w:noProof/>
        </w:rPr>
        <w:drawing>
          <wp:inline distT="0" distB="0" distL="0" distR="0" wp14:anchorId="59535697" wp14:editId="31F5C7DB">
            <wp:extent cx="3180862" cy="1738514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7" b="15068"/>
                    <a:stretch/>
                  </pic:blipFill>
                  <pic:spPr bwMode="auto">
                    <a:xfrm>
                      <a:off x="0" y="0"/>
                      <a:ext cx="3267326" cy="178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22FB4" w14:textId="2F097DC4" w:rsidR="00602CD9" w:rsidRPr="00225DEB" w:rsidRDefault="0012406D" w:rsidP="00F05355">
      <w:r w:rsidRPr="00225DEB">
        <w:t>К сожалению, из-за сложности фреймворка я не смогу кратко и понятно прокомментировать здесь код веб-приложения, т.к., во-первых, программа достаточно большая и разделена на несколько файлов на разных языках программирования, а во-вторых, для понимания требуется хотя-бы базовое знание специфики фреймворка и веб-разработки, объяснение чего не является целью текущей работы.</w:t>
      </w:r>
      <w:r w:rsidR="00602CD9" w:rsidRPr="00225DEB">
        <w:t xml:space="preserve"> В любом случае, код находится на открытом </w:t>
      </w:r>
      <w:r w:rsidR="00602CD9" w:rsidRPr="00225DEB">
        <w:rPr>
          <w:lang w:val="en-US"/>
        </w:rPr>
        <w:t>GitHub</w:t>
      </w:r>
      <w:r w:rsidR="00602CD9" w:rsidRPr="00225DEB">
        <w:t xml:space="preserve"> репозитории: </w:t>
      </w:r>
      <w:hyperlink r:id="rId19" w:history="1">
        <w:r w:rsidR="00602CD9" w:rsidRPr="00225DEB">
          <w:rPr>
            <w:rStyle w:val="aa"/>
            <w:color w:val="auto"/>
          </w:rPr>
          <w:t>https://github.com/Nepike/remote</w:t>
        </w:r>
      </w:hyperlink>
      <w:r w:rsidR="00602CD9" w:rsidRPr="00225DEB">
        <w:t xml:space="preserve"> , где в том числе рассказано, как запустить эту программу на своем устройстве.</w:t>
      </w:r>
    </w:p>
    <w:p w14:paraId="2EB096B4" w14:textId="2378316E" w:rsidR="008259CB" w:rsidRPr="00225DEB" w:rsidRDefault="0012406D" w:rsidP="004C1598">
      <w:r w:rsidRPr="00225DEB">
        <w:t xml:space="preserve">Вместо </w:t>
      </w:r>
      <w:r w:rsidR="00602CD9" w:rsidRPr="00225DEB">
        <w:t>того чтобы объяснять каждую строчку программы</w:t>
      </w:r>
      <w:r w:rsidRPr="00225DEB">
        <w:t>, я объясню идею того, что происходит. К счастью, происходят там совсем простые вещи.</w:t>
      </w:r>
    </w:p>
    <w:p w14:paraId="02E8E191" w14:textId="24DE1084" w:rsidR="007F5B1F" w:rsidRPr="00225DEB" w:rsidRDefault="007F5B1F" w:rsidP="004C1598">
      <w:r w:rsidRPr="00225DEB">
        <w:t>Наш простейший веб-интерфейс представляет из себя 4 кнопки, по две кнопки на каждую из плат. Кнопки</w:t>
      </w:r>
      <w:r w:rsidR="00B95B69" w:rsidRPr="00225DEB">
        <w:rPr>
          <w:lang w:val="en-US"/>
        </w:rPr>
        <w:t xml:space="preserve"> </w:t>
      </w:r>
      <w:r w:rsidRPr="00225DEB">
        <w:t>отвечают за включение</w:t>
      </w:r>
      <w:r w:rsidRPr="00225DEB">
        <w:rPr>
          <w:lang w:val="en-US"/>
        </w:rPr>
        <w:t>/</w:t>
      </w:r>
      <w:r w:rsidRPr="00225DEB">
        <w:t>выключение светодиодов на платах:</w:t>
      </w:r>
    </w:p>
    <w:p w14:paraId="4967AA8C" w14:textId="745695AD" w:rsidR="007F5B1F" w:rsidRPr="00225DEB" w:rsidRDefault="007F5B1F" w:rsidP="004C1598">
      <w:pPr>
        <w:rPr>
          <w:lang w:val="en-US"/>
        </w:rPr>
      </w:pPr>
      <w:r w:rsidRPr="00225DEB">
        <w:rPr>
          <w:noProof/>
          <w:lang w:val="en-US"/>
        </w:rPr>
        <w:drawing>
          <wp:inline distT="0" distB="0" distL="0" distR="0" wp14:anchorId="33600DE4" wp14:editId="149D5F1D">
            <wp:extent cx="2391508" cy="1272791"/>
            <wp:effectExtent l="0" t="0" r="889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4148" cy="130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C885" w14:textId="1F3129CC" w:rsidR="007F5B1F" w:rsidRPr="00225DEB" w:rsidRDefault="007F5B1F" w:rsidP="004C1598">
      <w:r w:rsidRPr="00225DEB">
        <w:t xml:space="preserve">При нажатии кнопки, веб-приложение отправляет соответствующий запрос к одной из плат, например при нажатии на первую кнопку будет выполнен запрос </w:t>
      </w:r>
      <w:hyperlink r:id="rId21" w:history="1">
        <w:r w:rsidRPr="00225DEB">
          <w:rPr>
            <w:rStyle w:val="aa"/>
            <w:color w:val="auto"/>
          </w:rPr>
          <w:t>http://192.168.0.102/lumos</w:t>
        </w:r>
      </w:hyperlink>
      <w:r w:rsidRPr="00225DEB">
        <w:t xml:space="preserve"> , что, как мы уже знаем, ведет к включению светодиода на первой плате:</w:t>
      </w:r>
    </w:p>
    <w:p w14:paraId="3C1D4616" w14:textId="276B6702" w:rsidR="007F5B1F" w:rsidRPr="00225DEB" w:rsidRDefault="00B95B69" w:rsidP="004C1598">
      <w:r w:rsidRPr="00225DEB">
        <w:rPr>
          <w:noProof/>
        </w:rPr>
        <w:drawing>
          <wp:inline distT="0" distB="0" distL="0" distR="0" wp14:anchorId="5153E69E" wp14:editId="1EDD2BF5">
            <wp:extent cx="3614815" cy="2352431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8" t="9769" b="8777"/>
                    <a:stretch/>
                  </pic:blipFill>
                  <pic:spPr bwMode="auto">
                    <a:xfrm>
                      <a:off x="0" y="0"/>
                      <a:ext cx="3648994" cy="237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1DC7E" w14:textId="1A524F89" w:rsidR="007F5B1F" w:rsidRPr="00225DEB" w:rsidRDefault="007F5B1F" w:rsidP="004C1598">
      <w:r w:rsidRPr="00225DEB">
        <w:lastRenderedPageBreak/>
        <w:t>Вторая плата</w:t>
      </w:r>
      <w:r w:rsidR="00DF7C68" w:rsidRPr="00225DEB">
        <w:t xml:space="preserve"> </w:t>
      </w:r>
      <w:r w:rsidRPr="00225DEB">
        <w:t>точно так же успешно</w:t>
      </w:r>
      <w:r w:rsidR="00DF7C68" w:rsidRPr="00225DEB">
        <w:t xml:space="preserve"> откликается на нажатие собственных кнопок:</w:t>
      </w:r>
    </w:p>
    <w:p w14:paraId="324740AB" w14:textId="2D39469D" w:rsidR="00DF7C68" w:rsidRPr="00225DEB" w:rsidRDefault="00B95B69" w:rsidP="004C1598">
      <w:r w:rsidRPr="00225DEB">
        <w:rPr>
          <w:noProof/>
        </w:rPr>
        <w:drawing>
          <wp:inline distT="0" distB="0" distL="0" distR="0" wp14:anchorId="3D348E1F" wp14:editId="74415FBF">
            <wp:extent cx="3673231" cy="1981551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1" t="11425" b="20697"/>
                    <a:stretch/>
                  </pic:blipFill>
                  <pic:spPr bwMode="auto">
                    <a:xfrm>
                      <a:off x="0" y="0"/>
                      <a:ext cx="3686563" cy="198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32BB1" w14:textId="7BF27285" w:rsidR="00DF7C68" w:rsidRPr="00225DEB" w:rsidRDefault="00DF7C68" w:rsidP="004C1598">
      <w:r w:rsidRPr="00225DEB">
        <w:t xml:space="preserve">Собственно, на этом и заканчивается принцип совместной работы плат и веб-интерфейса. Всё, для чего он нужен это удобная отправка </w:t>
      </w:r>
      <w:r w:rsidRPr="00225DEB">
        <w:rPr>
          <w:lang w:val="en-US"/>
        </w:rPr>
        <w:t>HTTP</w:t>
      </w:r>
      <w:r w:rsidRPr="00225DEB">
        <w:t>-запросов соответствующим машинкам и получение от них ответов (в том числе телеметрии):</w:t>
      </w:r>
    </w:p>
    <w:p w14:paraId="00339E5A" w14:textId="738920AA" w:rsidR="00DF7C68" w:rsidRPr="00225DEB" w:rsidRDefault="00DF7C68" w:rsidP="004C1598">
      <w:r w:rsidRPr="00225DEB">
        <w:rPr>
          <w:noProof/>
        </w:rPr>
        <w:drawing>
          <wp:inline distT="0" distB="0" distL="0" distR="0" wp14:anchorId="166D787A" wp14:editId="7B5E8109">
            <wp:extent cx="2328985" cy="1541240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6200" cy="155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1743" w14:textId="458C995C" w:rsidR="00DF7C68" w:rsidRPr="00225DEB" w:rsidRDefault="00DF7C68" w:rsidP="004C1598">
      <w:r w:rsidRPr="00225DEB">
        <w:t>Конечно же, впоследствии веб-сайт будет усложняться</w:t>
      </w:r>
      <w:r w:rsidR="00553444" w:rsidRPr="00225DEB">
        <w:t xml:space="preserve">, дорабатываться </w:t>
      </w:r>
      <w:r w:rsidRPr="00225DEB">
        <w:t xml:space="preserve">и обрастать новыми функциями и элементами взаимодействия с машинками, но принцип его работы будет таким же: отправка </w:t>
      </w:r>
      <w:r w:rsidRPr="00225DEB">
        <w:rPr>
          <w:lang w:val="en-US"/>
        </w:rPr>
        <w:t>HTTP</w:t>
      </w:r>
      <w:r w:rsidRPr="00225DEB">
        <w:t>-запроса и получение ответа.</w:t>
      </w:r>
    </w:p>
    <w:p w14:paraId="6B602B5B" w14:textId="77777777" w:rsidR="00DF7C68" w:rsidRPr="00225DEB" w:rsidRDefault="00DF7C68" w:rsidP="004C1598"/>
    <w:p w14:paraId="542B55AC" w14:textId="77777777" w:rsidR="00593C77" w:rsidRPr="00225DEB" w:rsidRDefault="00593C77" w:rsidP="00593C77">
      <w:pPr>
        <w:pStyle w:val="1"/>
        <w:sectPr w:rsidR="00593C77" w:rsidRPr="00225DEB" w:rsidSect="00064FAB">
          <w:pgSz w:w="11906" w:h="16838"/>
          <w:pgMar w:top="1134" w:right="851" w:bottom="1134" w:left="1134" w:header="709" w:footer="709" w:gutter="0"/>
          <w:cols w:space="708"/>
          <w:titlePg/>
          <w:docGrid w:linePitch="360"/>
        </w:sectPr>
      </w:pPr>
    </w:p>
    <w:p w14:paraId="75E49663" w14:textId="23EC5E91" w:rsidR="00D35F34" w:rsidRPr="00225DEB" w:rsidRDefault="006F4942" w:rsidP="006F4942">
      <w:pPr>
        <w:pStyle w:val="1"/>
      </w:pPr>
      <w:bookmarkStart w:id="9" w:name="_Toc189296976"/>
      <w:r w:rsidRPr="00225DEB">
        <w:lastRenderedPageBreak/>
        <w:t>3</w:t>
      </w:r>
      <w:r w:rsidR="00593C77" w:rsidRPr="00225DEB">
        <w:t xml:space="preserve">. </w:t>
      </w:r>
      <w:r w:rsidRPr="00225DEB">
        <w:t xml:space="preserve">Архитектура взаимодействия между ESP и </w:t>
      </w:r>
      <w:proofErr w:type="spellStart"/>
      <w:r w:rsidRPr="00225DEB">
        <w:t>Arduino</w:t>
      </w:r>
      <w:proofErr w:type="spellEnd"/>
      <w:r w:rsidRPr="00225DEB">
        <w:t xml:space="preserve"> через UART</w:t>
      </w:r>
      <w:bookmarkEnd w:id="9"/>
    </w:p>
    <w:p w14:paraId="3DF49AD2" w14:textId="14EEE27C" w:rsidR="006F4942" w:rsidRPr="00225DEB" w:rsidRDefault="006F4942" w:rsidP="006F4942">
      <w:pPr>
        <w:pStyle w:val="2"/>
        <w:rPr>
          <w:color w:val="auto"/>
        </w:rPr>
      </w:pPr>
      <w:bookmarkStart w:id="10" w:name="_Toc189296977"/>
      <w:r w:rsidRPr="00225DEB">
        <w:rPr>
          <w:color w:val="auto"/>
        </w:rPr>
        <w:t>3.1. Введение</w:t>
      </w:r>
      <w:bookmarkEnd w:id="10"/>
    </w:p>
    <w:p w14:paraId="2B737E79" w14:textId="5289013E" w:rsidR="006F4942" w:rsidRPr="00225DEB" w:rsidRDefault="0040341F" w:rsidP="006F4942">
      <w:r w:rsidRPr="00225DEB">
        <w:t>Наша цель – разработать систему управления периферийными устройствами (например машинкой или манипулятором) через микроконтроллер ESP8266, получая команды удалённо (через интернет). Ключевые требования:</w:t>
      </w:r>
    </w:p>
    <w:p w14:paraId="6D01960A" w14:textId="273B4238" w:rsidR="0040341F" w:rsidRPr="00225DEB" w:rsidRDefault="0040341F" w:rsidP="0040341F">
      <w:pPr>
        <w:pStyle w:val="ae"/>
        <w:numPr>
          <w:ilvl w:val="0"/>
          <w:numId w:val="6"/>
        </w:numPr>
      </w:pPr>
      <w:r w:rsidRPr="00225DEB">
        <w:rPr>
          <w:b/>
        </w:rPr>
        <w:t>Гибкость:</w:t>
      </w:r>
      <w:r w:rsidR="00344B04" w:rsidRPr="00225DEB">
        <w:t xml:space="preserve"> </w:t>
      </w:r>
      <w:r w:rsidRPr="00225DEB">
        <w:t>Возможность отправлять команды с произвольным количеством аргументов различных типов (</w:t>
      </w:r>
      <w:r w:rsidRPr="00225DEB">
        <w:rPr>
          <w:lang w:val="en-US"/>
        </w:rPr>
        <w:t>bool</w:t>
      </w:r>
      <w:r w:rsidRPr="00225DEB">
        <w:t xml:space="preserve">, </w:t>
      </w:r>
      <w:r w:rsidRPr="00225DEB">
        <w:rPr>
          <w:lang w:val="en-US"/>
        </w:rPr>
        <w:t>int</w:t>
      </w:r>
      <w:r w:rsidRPr="00225DEB">
        <w:t xml:space="preserve">, </w:t>
      </w:r>
      <w:r w:rsidRPr="00225DEB">
        <w:rPr>
          <w:lang w:val="en-US"/>
        </w:rPr>
        <w:t>float</w:t>
      </w:r>
      <w:r w:rsidRPr="00225DEB">
        <w:t xml:space="preserve">, </w:t>
      </w:r>
      <w:r w:rsidRPr="00225DEB">
        <w:rPr>
          <w:lang w:val="en-US"/>
        </w:rPr>
        <w:t>string</w:t>
      </w:r>
      <w:r w:rsidRPr="00225DEB">
        <w:t>).</w:t>
      </w:r>
    </w:p>
    <w:p w14:paraId="62806BC3" w14:textId="010C29E6" w:rsidR="0040341F" w:rsidRPr="00225DEB" w:rsidRDefault="0040341F" w:rsidP="0040341F">
      <w:pPr>
        <w:pStyle w:val="ae"/>
        <w:numPr>
          <w:ilvl w:val="0"/>
          <w:numId w:val="6"/>
        </w:numPr>
      </w:pPr>
      <w:r w:rsidRPr="00225DEB">
        <w:rPr>
          <w:b/>
        </w:rPr>
        <w:t>Единообразие:</w:t>
      </w:r>
      <w:r w:rsidRPr="00225DEB">
        <w:t xml:space="preserve"> Одинаковый формат обмена для всех устройств, независимо от функционала.</w:t>
      </w:r>
    </w:p>
    <w:p w14:paraId="7B6ECCE6" w14:textId="247F5433" w:rsidR="0040341F" w:rsidRPr="00225DEB" w:rsidRDefault="0040341F" w:rsidP="0040341F">
      <w:r w:rsidRPr="00225DEB">
        <w:t xml:space="preserve">ESP8266 выступает в роли “мозга” системы, преобразуя команды (например, в формате </w:t>
      </w:r>
      <w:r w:rsidRPr="00225DEB">
        <w:rPr>
          <w:lang w:val="en-US"/>
        </w:rPr>
        <w:t>json</w:t>
      </w:r>
      <w:r w:rsidRPr="00225DEB">
        <w:t xml:space="preserve">) в низкоуровневые инструкции </w:t>
      </w:r>
      <w:r w:rsidRPr="00225DEB">
        <w:rPr>
          <w:lang w:val="en-US"/>
        </w:rPr>
        <w:t>Arduino</w:t>
      </w:r>
      <w:r w:rsidRPr="00225DEB">
        <w:t xml:space="preserve">. Последние отвечают за выполнение действий и отправку данных обратно в интернет через </w:t>
      </w:r>
      <w:r w:rsidRPr="00225DEB">
        <w:rPr>
          <w:lang w:val="en-US"/>
        </w:rPr>
        <w:t>ESP</w:t>
      </w:r>
      <w:r w:rsidRPr="00225DEB">
        <w:t>.</w:t>
      </w:r>
    </w:p>
    <w:p w14:paraId="43CDE7FE" w14:textId="77777777" w:rsidR="00417DB3" w:rsidRPr="00225DEB" w:rsidRDefault="00417DB3" w:rsidP="0040341F"/>
    <w:p w14:paraId="1BD766A6" w14:textId="69AEA6C0" w:rsidR="0040341F" w:rsidRPr="00225DEB" w:rsidRDefault="0040341F" w:rsidP="0040341F">
      <w:pPr>
        <w:pStyle w:val="2"/>
        <w:rPr>
          <w:color w:val="auto"/>
        </w:rPr>
      </w:pPr>
      <w:bookmarkStart w:id="11" w:name="_Toc189296978"/>
      <w:r w:rsidRPr="00225DEB">
        <w:rPr>
          <w:color w:val="auto"/>
        </w:rPr>
        <w:t xml:space="preserve">3.2. Сравнение протокола </w:t>
      </w:r>
      <w:r w:rsidRPr="00225DEB">
        <w:rPr>
          <w:color w:val="auto"/>
          <w:lang w:val="en-US"/>
        </w:rPr>
        <w:t>Modbus</w:t>
      </w:r>
      <w:r w:rsidRPr="00225DEB">
        <w:rPr>
          <w:color w:val="auto"/>
        </w:rPr>
        <w:t xml:space="preserve"> с кастомным</w:t>
      </w:r>
      <w:bookmarkEnd w:id="11"/>
    </w:p>
    <w:p w14:paraId="6C3FF561" w14:textId="4FCE21E4" w:rsidR="0040341F" w:rsidRPr="00225DEB" w:rsidRDefault="00FE33FA" w:rsidP="0040341F">
      <w:r w:rsidRPr="00225DEB">
        <w:t>Для начала рассмотрим</w:t>
      </w:r>
      <w:r w:rsidR="0040341F" w:rsidRPr="00225DEB">
        <w:t xml:space="preserve"> стандартизированн</w:t>
      </w:r>
      <w:r w:rsidRPr="00225DEB">
        <w:t xml:space="preserve">ый </w:t>
      </w:r>
      <w:r w:rsidR="0040341F" w:rsidRPr="00225DEB">
        <w:t>промышленн</w:t>
      </w:r>
      <w:r w:rsidRPr="00225DEB">
        <w:t>ый</w:t>
      </w:r>
      <w:r w:rsidR="0040341F" w:rsidRPr="00225DEB">
        <w:t xml:space="preserve"> протокол</w:t>
      </w:r>
      <w:r w:rsidRPr="00225DEB">
        <w:t xml:space="preserve"> связи -</w:t>
      </w:r>
      <w:r w:rsidR="0040341F" w:rsidRPr="00225DEB">
        <w:t xml:space="preserve"> </w:t>
      </w:r>
      <w:r w:rsidR="0040341F" w:rsidRPr="00225DEB">
        <w:rPr>
          <w:lang w:val="en-US"/>
        </w:rPr>
        <w:t>Modbus</w:t>
      </w:r>
      <w:r w:rsidR="00344B04" w:rsidRPr="00225DEB">
        <w:t xml:space="preserve">. Подробно про него можно почитать в приложении (см. </w:t>
      </w:r>
      <w:r w:rsidR="00344B04" w:rsidRPr="00225DEB">
        <w:rPr>
          <w:lang w:val="en-US"/>
        </w:rPr>
        <w:t>TODO</w:t>
      </w:r>
      <w:r w:rsidR="00344B04" w:rsidRPr="00225DEB">
        <w:t xml:space="preserve">). Рассмотрим </w:t>
      </w:r>
      <w:r w:rsidRPr="00225DEB">
        <w:t>важные</w:t>
      </w:r>
      <w:r w:rsidR="00344B04" w:rsidRPr="00225DEB">
        <w:t xml:space="preserve"> особенности</w:t>
      </w:r>
      <w:r w:rsidRPr="00225DEB">
        <w:t xml:space="preserve"> этого протокола</w:t>
      </w:r>
      <w:r w:rsidR="00344B04" w:rsidRPr="00225DEB">
        <w:t>:</w:t>
      </w:r>
    </w:p>
    <w:p w14:paraId="50DDAE85" w14:textId="6393BC81" w:rsidR="00344B04" w:rsidRPr="00225DEB" w:rsidRDefault="00344B04" w:rsidP="00344B04">
      <w:pPr>
        <w:pStyle w:val="ae"/>
        <w:numPr>
          <w:ilvl w:val="0"/>
          <w:numId w:val="7"/>
        </w:numPr>
      </w:pPr>
      <w:r w:rsidRPr="00225DEB">
        <w:rPr>
          <w:b/>
        </w:rPr>
        <w:t xml:space="preserve">Фиксированные типы данных: </w:t>
      </w:r>
      <w:r w:rsidRPr="00225DEB">
        <w:t xml:space="preserve">Только 16-битные регистры и однобитовые </w:t>
      </w:r>
      <w:r w:rsidRPr="00225DEB">
        <w:rPr>
          <w:lang w:val="en-US"/>
        </w:rPr>
        <w:t>coils</w:t>
      </w:r>
      <w:r w:rsidRPr="00225DEB">
        <w:t>.</w:t>
      </w:r>
    </w:p>
    <w:p w14:paraId="272C7351" w14:textId="18644A2D" w:rsidR="00344B04" w:rsidRDefault="00344B04" w:rsidP="00344B04">
      <w:pPr>
        <w:pStyle w:val="ae"/>
        <w:numPr>
          <w:ilvl w:val="0"/>
          <w:numId w:val="7"/>
        </w:numPr>
      </w:pPr>
      <w:r w:rsidRPr="00225DEB">
        <w:rPr>
          <w:b/>
        </w:rPr>
        <w:t xml:space="preserve">Фиксированная структура пакета: </w:t>
      </w:r>
      <w:r w:rsidR="006D032E">
        <w:t>Ф</w:t>
      </w:r>
      <w:r w:rsidR="00FE33FA" w:rsidRPr="00225DEB">
        <w:t>ункции представляют из себя только чтение/запись регистров и битовые операции.</w:t>
      </w:r>
    </w:p>
    <w:p w14:paraId="5A7E6402" w14:textId="41220B70" w:rsidR="00EB1214" w:rsidRPr="00DD5090" w:rsidRDefault="00DD5090" w:rsidP="00344B04">
      <w:pPr>
        <w:pStyle w:val="ae"/>
        <w:numPr>
          <w:ilvl w:val="0"/>
          <w:numId w:val="7"/>
        </w:numPr>
        <w:rPr>
          <w:b/>
        </w:rPr>
      </w:pPr>
      <w:r w:rsidRPr="00DD5090">
        <w:rPr>
          <w:b/>
          <w:lang w:val="en-US"/>
        </w:rPr>
        <w:t>Slave</w:t>
      </w:r>
      <w:r w:rsidRPr="00DD5090">
        <w:rPr>
          <w:b/>
        </w:rPr>
        <w:t>-устройство д</w:t>
      </w:r>
      <w:r>
        <w:rPr>
          <w:b/>
        </w:rPr>
        <w:t>олжно знать структуру регистров</w:t>
      </w:r>
      <w:r w:rsidRPr="00DD5090">
        <w:rPr>
          <w:b/>
        </w:rPr>
        <w:t xml:space="preserve">: </w:t>
      </w:r>
      <w:r>
        <w:t xml:space="preserve">Добавление нового параметра требует изменения прошивки </w:t>
      </w:r>
      <w:r>
        <w:rPr>
          <w:lang w:val="en-US"/>
        </w:rPr>
        <w:t>Arduino</w:t>
      </w:r>
      <w:r>
        <w:t>.</w:t>
      </w:r>
    </w:p>
    <w:p w14:paraId="231CF7FA" w14:textId="5BA84409" w:rsidR="00FE33FA" w:rsidRPr="00225DEB" w:rsidRDefault="00FE33FA" w:rsidP="00FE33FA">
      <w:r w:rsidRPr="00225DEB">
        <w:t xml:space="preserve">Эти особенности создают проблемы для данного проекта: из-за жесткой структуры невозможно передать переменное число аргументов в одной команде, к тому же, совсем непонятно как работать с типами данных, занимающими больше 16 бит (например </w:t>
      </w:r>
      <w:r w:rsidRPr="00225DEB">
        <w:rPr>
          <w:lang w:val="en-US"/>
        </w:rPr>
        <w:t>float</w:t>
      </w:r>
      <w:r w:rsidRPr="00225DEB">
        <w:t xml:space="preserve"> или строки).</w:t>
      </w:r>
    </w:p>
    <w:p w14:paraId="6146FFFC" w14:textId="65C88BDD" w:rsidR="00FE33FA" w:rsidRPr="00225DEB" w:rsidRDefault="00FE33FA" w:rsidP="00FE33FA">
      <w:r w:rsidRPr="00225DEB">
        <w:t xml:space="preserve">Чтобы избежать </w:t>
      </w:r>
      <w:r w:rsidR="00FE763F" w:rsidRPr="00225DEB">
        <w:t>этого</w:t>
      </w:r>
      <w:r w:rsidRPr="00225DEB">
        <w:t xml:space="preserve">, предлагается в качестве альтернативы использовать кастомный протокол. Это намного лучше </w:t>
      </w:r>
      <w:r w:rsidR="00FE763F" w:rsidRPr="00225DEB">
        <w:t>т.к., во-первых,</w:t>
      </w:r>
      <w:r w:rsidRPr="00225DEB">
        <w:t xml:space="preserve"> это решает фундаментальные проблемы протокола </w:t>
      </w:r>
      <w:r w:rsidRPr="00225DEB">
        <w:rPr>
          <w:lang w:val="en-US"/>
        </w:rPr>
        <w:t>Modbus</w:t>
      </w:r>
      <w:r w:rsidRPr="00225DEB">
        <w:t xml:space="preserve">, с которыми еще предстоит повоевать, </w:t>
      </w:r>
      <w:r w:rsidR="00FE763F" w:rsidRPr="00225DEB">
        <w:t>а во-вторых,</w:t>
      </w:r>
      <w:r w:rsidRPr="00225DEB">
        <w:t xml:space="preserve"> такое решение легко адаптировать под конкретные задачи проекта (</w:t>
      </w:r>
      <w:r w:rsidR="00FE763F" w:rsidRPr="00225DEB">
        <w:t>например,</w:t>
      </w:r>
      <w:r w:rsidRPr="00225DEB">
        <w:t xml:space="preserve"> можно добавлять новые типы данных без изменения структуры протокола)</w:t>
      </w:r>
      <w:r w:rsidR="00FE763F" w:rsidRPr="00225DEB">
        <w:t>.</w:t>
      </w:r>
    </w:p>
    <w:p w14:paraId="47F33271" w14:textId="59AA8609" w:rsidR="00FE763F" w:rsidRPr="00225DEB" w:rsidRDefault="00FE763F" w:rsidP="00FE33FA">
      <w:pPr>
        <w:rPr>
          <w:u w:val="single"/>
        </w:rPr>
      </w:pPr>
      <w:r w:rsidRPr="00225DEB">
        <w:rPr>
          <w:u w:val="single"/>
        </w:rPr>
        <w:t xml:space="preserve">В этом документе будет рассмотрена как реализация при помощи </w:t>
      </w:r>
      <w:r w:rsidRPr="00225DEB">
        <w:rPr>
          <w:u w:val="single"/>
          <w:lang w:val="en-US"/>
        </w:rPr>
        <w:t>Modbus</w:t>
      </w:r>
      <w:r w:rsidRPr="00225DEB">
        <w:rPr>
          <w:u w:val="single"/>
        </w:rPr>
        <w:t>, так и с помощью кастомного протокола. В последствии, отталкиваясь от конкретных задач, примем решение, какой протокол нам подойдет больше.</w:t>
      </w:r>
    </w:p>
    <w:p w14:paraId="7DE4DE8F" w14:textId="448DEF29" w:rsidR="00FE763F" w:rsidRPr="00225DEB" w:rsidRDefault="00FE763F" w:rsidP="00FE33FA">
      <w:r w:rsidRPr="00225DEB">
        <w:t>Для начала рассмотрим идею самописного протокола.</w:t>
      </w:r>
    </w:p>
    <w:p w14:paraId="141CE1B2" w14:textId="77777777" w:rsidR="00FE763F" w:rsidRPr="00225DEB" w:rsidRDefault="00FE763F">
      <w:r w:rsidRPr="00225DEB">
        <w:br w:type="page"/>
      </w:r>
    </w:p>
    <w:p w14:paraId="35C43E11" w14:textId="6B90335E" w:rsidR="00FE763F" w:rsidRPr="00225DEB" w:rsidRDefault="00FE763F" w:rsidP="00FE763F">
      <w:pPr>
        <w:pStyle w:val="2"/>
        <w:rPr>
          <w:color w:val="auto"/>
        </w:rPr>
      </w:pPr>
      <w:bookmarkStart w:id="12" w:name="_Toc189296979"/>
      <w:r w:rsidRPr="00225DEB">
        <w:rPr>
          <w:color w:val="auto"/>
        </w:rPr>
        <w:lastRenderedPageBreak/>
        <w:t>3.3</w:t>
      </w:r>
      <w:r w:rsidR="0036043D" w:rsidRPr="00225DEB">
        <w:rPr>
          <w:color w:val="auto"/>
        </w:rPr>
        <w:t>.</w:t>
      </w:r>
      <w:r w:rsidRPr="00225DEB">
        <w:rPr>
          <w:color w:val="auto"/>
        </w:rPr>
        <w:t xml:space="preserve"> Кастомный протокол</w:t>
      </w:r>
      <w:bookmarkEnd w:id="12"/>
    </w:p>
    <w:p w14:paraId="28E3AAE7" w14:textId="008BFEBA" w:rsidR="0036043D" w:rsidRPr="00225DEB" w:rsidRDefault="0036043D" w:rsidP="0036043D">
      <w:pPr>
        <w:pStyle w:val="3"/>
        <w:rPr>
          <w:color w:val="auto"/>
        </w:rPr>
      </w:pPr>
      <w:bookmarkStart w:id="13" w:name="_Toc189296980"/>
      <w:r w:rsidRPr="00225DEB">
        <w:rPr>
          <w:color w:val="auto"/>
        </w:rPr>
        <w:t>3.3.1. Структура пакета</w:t>
      </w:r>
      <w:bookmarkEnd w:id="13"/>
    </w:p>
    <w:p w14:paraId="685E2412" w14:textId="523FC1BB" w:rsidR="00FE763F" w:rsidRPr="00225DEB" w:rsidRDefault="00FE763F" w:rsidP="00FE763F">
      <w:r w:rsidRPr="00225DEB">
        <w:t>Предлагается использовать такую структуру пакета:</w:t>
      </w:r>
      <w:r w:rsidRPr="00225DEB">
        <w:br/>
        <w:t>[</w:t>
      </w:r>
      <w:r w:rsidRPr="00225DEB">
        <w:rPr>
          <w:lang w:val="en-US"/>
        </w:rPr>
        <w:t>Start</w:t>
      </w:r>
      <w:r w:rsidRPr="00225DEB">
        <w:t xml:space="preserve"> </w:t>
      </w:r>
      <w:r w:rsidRPr="00225DEB">
        <w:rPr>
          <w:lang w:val="en-US"/>
        </w:rPr>
        <w:t>Marker</w:t>
      </w:r>
      <w:r w:rsidRPr="00225DEB">
        <w:t>][</w:t>
      </w:r>
      <w:r w:rsidRPr="00225DEB">
        <w:rPr>
          <w:lang w:val="en-US"/>
        </w:rPr>
        <w:t>Command</w:t>
      </w:r>
      <w:r w:rsidRPr="00225DEB">
        <w:t>][</w:t>
      </w:r>
      <w:r w:rsidRPr="00225DEB">
        <w:rPr>
          <w:lang w:val="en-US"/>
        </w:rPr>
        <w:t>Data</w:t>
      </w:r>
      <w:r w:rsidRPr="00225DEB">
        <w:t xml:space="preserve"> </w:t>
      </w:r>
      <w:r w:rsidRPr="00225DEB">
        <w:rPr>
          <w:lang w:val="en-US"/>
        </w:rPr>
        <w:t>Type</w:t>
      </w:r>
      <w:r w:rsidRPr="00225DEB">
        <w:t xml:space="preserve"> </w:t>
      </w:r>
      <w:r w:rsidRPr="00225DEB">
        <w:rPr>
          <w:lang w:val="en-US"/>
        </w:rPr>
        <w:t>Flags</w:t>
      </w:r>
      <w:r w:rsidRPr="00225DEB">
        <w:t>][</w:t>
      </w:r>
      <w:r w:rsidRPr="00225DEB">
        <w:rPr>
          <w:lang w:val="en-US"/>
        </w:rPr>
        <w:t>Payload</w:t>
      </w:r>
      <w:r w:rsidRPr="00225DEB">
        <w:t xml:space="preserve"> </w:t>
      </w:r>
      <w:r w:rsidRPr="00225DEB">
        <w:rPr>
          <w:lang w:val="en-US"/>
        </w:rPr>
        <w:t>Length</w:t>
      </w:r>
      <w:r w:rsidRPr="00225DEB">
        <w:t>][</w:t>
      </w:r>
      <w:r w:rsidRPr="00225DEB">
        <w:rPr>
          <w:lang w:val="en-US"/>
        </w:rPr>
        <w:t>Payload</w:t>
      </w:r>
      <w:r w:rsidRPr="00225DEB">
        <w:t>][</w:t>
      </w:r>
      <w:r w:rsidRPr="00225DEB">
        <w:rPr>
          <w:lang w:val="en-US"/>
        </w:rPr>
        <w:t>CRC</w:t>
      </w:r>
      <w:r w:rsidRPr="00225DEB">
        <w:t>]</w:t>
      </w:r>
    </w:p>
    <w:p w14:paraId="5B70C55C" w14:textId="2F450506" w:rsidR="00FE763F" w:rsidRPr="00225DEB" w:rsidRDefault="00FE763F" w:rsidP="00FE763F">
      <w:pPr>
        <w:pStyle w:val="ae"/>
        <w:numPr>
          <w:ilvl w:val="0"/>
          <w:numId w:val="8"/>
        </w:numPr>
        <w:rPr>
          <w:b/>
        </w:rPr>
      </w:pPr>
      <w:r w:rsidRPr="00225DEB">
        <w:rPr>
          <w:b/>
          <w:lang w:val="en-US"/>
        </w:rPr>
        <w:t>Start</w:t>
      </w:r>
      <w:r w:rsidRPr="00225DEB">
        <w:rPr>
          <w:b/>
        </w:rPr>
        <w:t xml:space="preserve"> </w:t>
      </w:r>
      <w:r w:rsidRPr="00225DEB">
        <w:rPr>
          <w:b/>
          <w:lang w:val="en-US"/>
        </w:rPr>
        <w:t>Marker</w:t>
      </w:r>
      <w:r w:rsidRPr="00225DEB">
        <w:rPr>
          <w:b/>
        </w:rPr>
        <w:t xml:space="preserve"> (2 байта): </w:t>
      </w:r>
      <w:r w:rsidRPr="00225DEB">
        <w:t>Уникальная последовательность (например, 0</w:t>
      </w:r>
      <w:proofErr w:type="spellStart"/>
      <w:r w:rsidRPr="00225DEB">
        <w:rPr>
          <w:lang w:val="en-US"/>
        </w:rPr>
        <w:t>xAA</w:t>
      </w:r>
      <w:proofErr w:type="spellEnd"/>
      <w:r w:rsidRPr="00225DEB">
        <w:t xml:space="preserve">55), необходимая для синхронизации приемника и защиты от мусора в </w:t>
      </w:r>
      <w:r w:rsidRPr="00225DEB">
        <w:rPr>
          <w:lang w:val="en-US"/>
        </w:rPr>
        <w:t>UART</w:t>
      </w:r>
      <w:r w:rsidRPr="00225DEB">
        <w:t>.</w:t>
      </w:r>
    </w:p>
    <w:p w14:paraId="2405EBCF" w14:textId="0CDF48C4" w:rsidR="00FE763F" w:rsidRPr="00225DEB" w:rsidRDefault="00FE763F" w:rsidP="00FE763F">
      <w:pPr>
        <w:pStyle w:val="ae"/>
        <w:numPr>
          <w:ilvl w:val="0"/>
          <w:numId w:val="8"/>
        </w:numPr>
        <w:rPr>
          <w:b/>
        </w:rPr>
      </w:pPr>
      <w:r w:rsidRPr="00225DEB">
        <w:rPr>
          <w:b/>
          <w:lang w:val="en-US"/>
        </w:rPr>
        <w:t>Command</w:t>
      </w:r>
      <w:r w:rsidRPr="00225DEB">
        <w:rPr>
          <w:b/>
        </w:rPr>
        <w:t xml:space="preserve"> (1 байт): </w:t>
      </w:r>
      <w:r w:rsidRPr="00225DEB">
        <w:t>Идентификатор команды (</w:t>
      </w:r>
      <w:r w:rsidR="00066D59" w:rsidRPr="00225DEB">
        <w:t>например, 0</w:t>
      </w:r>
      <w:r w:rsidR="00066D59" w:rsidRPr="00225DEB">
        <w:rPr>
          <w:lang w:val="en-US"/>
        </w:rPr>
        <w:t>x</w:t>
      </w:r>
      <w:r w:rsidR="00066D59" w:rsidRPr="00225DEB">
        <w:t>01 – движение манипулятора</w:t>
      </w:r>
      <w:r w:rsidRPr="00225DEB">
        <w:t>)</w:t>
      </w:r>
      <w:r w:rsidR="00066D59" w:rsidRPr="00225DEB">
        <w:t>.</w:t>
      </w:r>
    </w:p>
    <w:p w14:paraId="6CF740AC" w14:textId="148FF9E8" w:rsidR="00066D59" w:rsidRPr="00225DEB" w:rsidRDefault="00066D59" w:rsidP="00FE763F">
      <w:pPr>
        <w:pStyle w:val="ae"/>
        <w:numPr>
          <w:ilvl w:val="0"/>
          <w:numId w:val="8"/>
        </w:numPr>
        <w:rPr>
          <w:b/>
        </w:rPr>
      </w:pPr>
      <w:r w:rsidRPr="00225DEB">
        <w:rPr>
          <w:b/>
          <w:lang w:val="en-US"/>
        </w:rPr>
        <w:t>Data</w:t>
      </w:r>
      <w:r w:rsidRPr="00225DEB">
        <w:rPr>
          <w:b/>
        </w:rPr>
        <w:t xml:space="preserve"> </w:t>
      </w:r>
      <w:r w:rsidRPr="00225DEB">
        <w:rPr>
          <w:b/>
          <w:lang w:val="en-US"/>
        </w:rPr>
        <w:t>Type</w:t>
      </w:r>
      <w:r w:rsidRPr="00225DEB">
        <w:rPr>
          <w:b/>
        </w:rPr>
        <w:t xml:space="preserve"> </w:t>
      </w:r>
      <w:r w:rsidRPr="00225DEB">
        <w:rPr>
          <w:b/>
          <w:lang w:val="en-US"/>
        </w:rPr>
        <w:t>Flags</w:t>
      </w:r>
      <w:r w:rsidRPr="00225DEB">
        <w:rPr>
          <w:b/>
        </w:rPr>
        <w:t xml:space="preserve"> (</w:t>
      </w:r>
      <w:r w:rsidRPr="00225DEB">
        <w:rPr>
          <w:b/>
          <w:lang w:val="en-US"/>
        </w:rPr>
        <w:t>N</w:t>
      </w:r>
      <w:r w:rsidRPr="00225DEB">
        <w:rPr>
          <w:b/>
        </w:rPr>
        <w:t xml:space="preserve"> байт): </w:t>
      </w:r>
      <w:r w:rsidRPr="00225DEB">
        <w:t xml:space="preserve">Битовая маска типов данных аргументов в </w:t>
      </w:r>
      <w:r w:rsidRPr="00225DEB">
        <w:rPr>
          <w:lang w:val="en-US"/>
        </w:rPr>
        <w:t>payload</w:t>
      </w:r>
      <w:r w:rsidR="001C572C" w:rsidRPr="00225DEB">
        <w:t>.</w:t>
      </w:r>
      <w:r w:rsidR="00AE0E0A" w:rsidRPr="00225DEB">
        <w:br/>
      </w:r>
      <w:r w:rsidRPr="00225DEB">
        <w:t xml:space="preserve">Формат(байты): [кол-во аргументов][тип 1][тип 2]…[тип </w:t>
      </w:r>
      <w:r w:rsidRPr="00225DEB">
        <w:rPr>
          <w:lang w:val="en-US"/>
        </w:rPr>
        <w:t>N</w:t>
      </w:r>
      <w:r w:rsidRPr="00225DEB">
        <w:t>].</w:t>
      </w:r>
      <w:r w:rsidR="00AE0E0A" w:rsidRPr="00225DEB">
        <w:br/>
      </w:r>
      <w:r w:rsidRPr="00225DEB">
        <w:t>Типы предлагается закодировать подобным образом:</w:t>
      </w:r>
    </w:p>
    <w:tbl>
      <w:tblPr>
        <w:tblStyle w:val="af3"/>
        <w:tblpPr w:leftFromText="180" w:rightFromText="180" w:vertAnchor="text" w:horzAnchor="margin" w:tblpXSpec="right" w:tblpY="19"/>
        <w:tblW w:w="0" w:type="auto"/>
        <w:tblLook w:val="04A0" w:firstRow="1" w:lastRow="0" w:firstColumn="1" w:lastColumn="0" w:noHBand="0" w:noVBand="1"/>
      </w:tblPr>
      <w:tblGrid>
        <w:gridCol w:w="1838"/>
        <w:gridCol w:w="1134"/>
        <w:gridCol w:w="1701"/>
        <w:gridCol w:w="4518"/>
      </w:tblGrid>
      <w:tr w:rsidR="00225DEB" w:rsidRPr="00225DEB" w14:paraId="60CB0E1D" w14:textId="77777777" w:rsidTr="009560DB">
        <w:tc>
          <w:tcPr>
            <w:tcW w:w="1838" w:type="dxa"/>
          </w:tcPr>
          <w:p w14:paraId="7337994B" w14:textId="77777777" w:rsidR="001C572C" w:rsidRPr="00225DEB" w:rsidRDefault="001C572C" w:rsidP="001C572C">
            <w:pPr>
              <w:pStyle w:val="ae"/>
              <w:ind w:left="0"/>
              <w:jc w:val="center"/>
              <w:rPr>
                <w:b/>
              </w:rPr>
            </w:pPr>
            <w:r w:rsidRPr="00225DEB">
              <w:rPr>
                <w:b/>
              </w:rPr>
              <w:t>Тип данных</w:t>
            </w:r>
          </w:p>
        </w:tc>
        <w:tc>
          <w:tcPr>
            <w:tcW w:w="1134" w:type="dxa"/>
          </w:tcPr>
          <w:p w14:paraId="3700C496" w14:textId="77777777" w:rsidR="001C572C" w:rsidRPr="00225DEB" w:rsidRDefault="001C572C" w:rsidP="001C572C">
            <w:pPr>
              <w:pStyle w:val="ae"/>
              <w:ind w:left="0"/>
              <w:jc w:val="center"/>
              <w:rPr>
                <w:b/>
              </w:rPr>
            </w:pPr>
            <w:r w:rsidRPr="00225DEB">
              <w:rPr>
                <w:b/>
              </w:rPr>
              <w:t>Код</w:t>
            </w:r>
          </w:p>
        </w:tc>
        <w:tc>
          <w:tcPr>
            <w:tcW w:w="1701" w:type="dxa"/>
          </w:tcPr>
          <w:p w14:paraId="33828F87" w14:textId="77777777" w:rsidR="001C572C" w:rsidRPr="00225DEB" w:rsidRDefault="001C572C" w:rsidP="001C572C">
            <w:pPr>
              <w:pStyle w:val="ae"/>
              <w:ind w:left="0"/>
              <w:jc w:val="center"/>
              <w:rPr>
                <w:b/>
              </w:rPr>
            </w:pPr>
            <w:r w:rsidRPr="00225DEB">
              <w:rPr>
                <w:b/>
              </w:rPr>
              <w:t>Размер (байт)</w:t>
            </w:r>
          </w:p>
        </w:tc>
        <w:tc>
          <w:tcPr>
            <w:tcW w:w="4518" w:type="dxa"/>
          </w:tcPr>
          <w:p w14:paraId="32C8EA23" w14:textId="77777777" w:rsidR="001C572C" w:rsidRPr="00225DEB" w:rsidRDefault="001C572C" w:rsidP="001C572C">
            <w:pPr>
              <w:pStyle w:val="ae"/>
              <w:ind w:left="0"/>
              <w:jc w:val="center"/>
              <w:rPr>
                <w:b/>
              </w:rPr>
            </w:pPr>
            <w:r w:rsidRPr="00225DEB">
              <w:rPr>
                <w:b/>
              </w:rPr>
              <w:t>Пример значения</w:t>
            </w:r>
          </w:p>
        </w:tc>
      </w:tr>
      <w:tr w:rsidR="00225DEB" w:rsidRPr="00225DEB" w14:paraId="49186FFF" w14:textId="77777777" w:rsidTr="009560DB">
        <w:tc>
          <w:tcPr>
            <w:tcW w:w="1838" w:type="dxa"/>
          </w:tcPr>
          <w:p w14:paraId="68E960B9" w14:textId="77777777" w:rsidR="001C572C" w:rsidRPr="00225DEB" w:rsidRDefault="001C572C" w:rsidP="001C572C">
            <w:pPr>
              <w:pStyle w:val="ae"/>
              <w:ind w:left="0"/>
              <w:jc w:val="center"/>
              <w:rPr>
                <w:lang w:val="en-US"/>
              </w:rPr>
            </w:pPr>
            <w:r w:rsidRPr="00225DEB">
              <w:rPr>
                <w:lang w:val="en-US"/>
              </w:rPr>
              <w:t>bool</w:t>
            </w:r>
          </w:p>
        </w:tc>
        <w:tc>
          <w:tcPr>
            <w:tcW w:w="1134" w:type="dxa"/>
          </w:tcPr>
          <w:p w14:paraId="5C309284" w14:textId="77777777" w:rsidR="001C572C" w:rsidRPr="00225DEB" w:rsidRDefault="001C572C" w:rsidP="001C572C">
            <w:pPr>
              <w:pStyle w:val="ae"/>
              <w:ind w:left="0"/>
              <w:jc w:val="center"/>
              <w:rPr>
                <w:lang w:val="en-US"/>
              </w:rPr>
            </w:pPr>
            <w:r w:rsidRPr="00225DEB">
              <w:rPr>
                <w:lang w:val="en-US"/>
              </w:rPr>
              <w:t>0x01</w:t>
            </w:r>
          </w:p>
        </w:tc>
        <w:tc>
          <w:tcPr>
            <w:tcW w:w="1701" w:type="dxa"/>
          </w:tcPr>
          <w:p w14:paraId="4E71AEB7" w14:textId="77777777" w:rsidR="001C572C" w:rsidRPr="00225DEB" w:rsidRDefault="001C572C" w:rsidP="001C572C">
            <w:pPr>
              <w:pStyle w:val="ae"/>
              <w:ind w:left="0"/>
              <w:jc w:val="center"/>
              <w:rPr>
                <w:lang w:val="en-US"/>
              </w:rPr>
            </w:pPr>
            <w:r w:rsidRPr="00225DEB">
              <w:rPr>
                <w:lang w:val="en-US"/>
              </w:rPr>
              <w:t>1</w:t>
            </w:r>
          </w:p>
        </w:tc>
        <w:tc>
          <w:tcPr>
            <w:tcW w:w="4518" w:type="dxa"/>
          </w:tcPr>
          <w:p w14:paraId="7A48775F" w14:textId="77777777" w:rsidR="001C572C" w:rsidRPr="00225DEB" w:rsidRDefault="001C572C" w:rsidP="001C572C">
            <w:pPr>
              <w:pStyle w:val="ae"/>
              <w:ind w:left="0"/>
              <w:jc w:val="center"/>
              <w:rPr>
                <w:lang w:val="en-US"/>
              </w:rPr>
            </w:pPr>
            <w:r w:rsidRPr="00225DEB">
              <w:rPr>
                <w:lang w:val="en-US"/>
              </w:rPr>
              <w:t>0x01 (true)</w:t>
            </w:r>
          </w:p>
        </w:tc>
      </w:tr>
      <w:tr w:rsidR="00225DEB" w:rsidRPr="00225DEB" w14:paraId="352A420F" w14:textId="77777777" w:rsidTr="009560DB">
        <w:tc>
          <w:tcPr>
            <w:tcW w:w="1838" w:type="dxa"/>
          </w:tcPr>
          <w:p w14:paraId="498D6679" w14:textId="77777777" w:rsidR="001C572C" w:rsidRPr="00225DEB" w:rsidRDefault="001C572C" w:rsidP="001C572C">
            <w:pPr>
              <w:pStyle w:val="ae"/>
              <w:ind w:left="0"/>
              <w:jc w:val="center"/>
              <w:rPr>
                <w:lang w:val="en-US"/>
              </w:rPr>
            </w:pPr>
            <w:r w:rsidRPr="00225DEB">
              <w:rPr>
                <w:lang w:val="en-US"/>
              </w:rPr>
              <w:t>uint8_t</w:t>
            </w:r>
          </w:p>
        </w:tc>
        <w:tc>
          <w:tcPr>
            <w:tcW w:w="1134" w:type="dxa"/>
          </w:tcPr>
          <w:p w14:paraId="50A10BD2" w14:textId="77777777" w:rsidR="001C572C" w:rsidRPr="00225DEB" w:rsidRDefault="001C572C" w:rsidP="001C572C">
            <w:pPr>
              <w:pStyle w:val="ae"/>
              <w:ind w:left="0"/>
              <w:jc w:val="center"/>
              <w:rPr>
                <w:lang w:val="en-US"/>
              </w:rPr>
            </w:pPr>
            <w:r w:rsidRPr="00225DEB">
              <w:rPr>
                <w:lang w:val="en-US"/>
              </w:rPr>
              <w:t>0x02</w:t>
            </w:r>
          </w:p>
        </w:tc>
        <w:tc>
          <w:tcPr>
            <w:tcW w:w="1701" w:type="dxa"/>
          </w:tcPr>
          <w:p w14:paraId="4D4F454A" w14:textId="77777777" w:rsidR="001C572C" w:rsidRPr="00225DEB" w:rsidRDefault="001C572C" w:rsidP="001C572C">
            <w:pPr>
              <w:pStyle w:val="ae"/>
              <w:ind w:left="0"/>
              <w:jc w:val="center"/>
              <w:rPr>
                <w:lang w:val="en-US"/>
              </w:rPr>
            </w:pPr>
            <w:r w:rsidRPr="00225DEB">
              <w:rPr>
                <w:lang w:val="en-US"/>
              </w:rPr>
              <w:t>1</w:t>
            </w:r>
          </w:p>
        </w:tc>
        <w:tc>
          <w:tcPr>
            <w:tcW w:w="4518" w:type="dxa"/>
          </w:tcPr>
          <w:p w14:paraId="75220517" w14:textId="6F5EDF7B" w:rsidR="001C572C" w:rsidRPr="00225DEB" w:rsidRDefault="001C572C" w:rsidP="001C572C">
            <w:pPr>
              <w:pStyle w:val="ae"/>
              <w:ind w:left="0"/>
              <w:jc w:val="center"/>
            </w:pPr>
            <w:r w:rsidRPr="00225DEB">
              <w:rPr>
                <w:lang w:val="en-US"/>
              </w:rPr>
              <w:t>0x64 (100)</w:t>
            </w:r>
          </w:p>
        </w:tc>
      </w:tr>
      <w:tr w:rsidR="00225DEB" w:rsidRPr="00225DEB" w14:paraId="37EF21A2" w14:textId="77777777" w:rsidTr="009560DB">
        <w:tc>
          <w:tcPr>
            <w:tcW w:w="1838" w:type="dxa"/>
          </w:tcPr>
          <w:p w14:paraId="31351949" w14:textId="5C091184" w:rsidR="001C572C" w:rsidRPr="00225DEB" w:rsidRDefault="009560DB" w:rsidP="001C572C">
            <w:pPr>
              <w:pStyle w:val="ae"/>
              <w:ind w:left="0"/>
              <w:jc w:val="center"/>
              <w:rPr>
                <w:lang w:val="en-US"/>
              </w:rPr>
            </w:pPr>
            <w:r w:rsidRPr="00225DEB">
              <w:rPr>
                <w:lang w:val="en-US"/>
              </w:rPr>
              <w:t>i</w:t>
            </w:r>
            <w:r w:rsidR="001C572C" w:rsidRPr="00225DEB">
              <w:rPr>
                <w:lang w:val="en-US"/>
              </w:rPr>
              <w:t>nt16_t</w:t>
            </w:r>
          </w:p>
        </w:tc>
        <w:tc>
          <w:tcPr>
            <w:tcW w:w="1134" w:type="dxa"/>
          </w:tcPr>
          <w:p w14:paraId="5D17C535" w14:textId="77777777" w:rsidR="001C572C" w:rsidRPr="00225DEB" w:rsidRDefault="001C572C" w:rsidP="001C572C">
            <w:pPr>
              <w:pStyle w:val="ae"/>
              <w:ind w:left="0"/>
              <w:jc w:val="center"/>
              <w:rPr>
                <w:lang w:val="en-US"/>
              </w:rPr>
            </w:pPr>
            <w:r w:rsidRPr="00225DEB">
              <w:rPr>
                <w:lang w:val="en-US"/>
              </w:rPr>
              <w:t>0x03</w:t>
            </w:r>
          </w:p>
        </w:tc>
        <w:tc>
          <w:tcPr>
            <w:tcW w:w="1701" w:type="dxa"/>
          </w:tcPr>
          <w:p w14:paraId="73F56B3A" w14:textId="77777777" w:rsidR="001C572C" w:rsidRPr="00225DEB" w:rsidRDefault="001C572C" w:rsidP="001C572C">
            <w:pPr>
              <w:pStyle w:val="ae"/>
              <w:ind w:left="0"/>
              <w:jc w:val="center"/>
              <w:rPr>
                <w:lang w:val="en-US"/>
              </w:rPr>
            </w:pPr>
            <w:r w:rsidRPr="00225DEB">
              <w:rPr>
                <w:lang w:val="en-US"/>
              </w:rPr>
              <w:t>2</w:t>
            </w:r>
          </w:p>
        </w:tc>
        <w:tc>
          <w:tcPr>
            <w:tcW w:w="4518" w:type="dxa"/>
          </w:tcPr>
          <w:p w14:paraId="291F7C45" w14:textId="732EBF11" w:rsidR="001C572C" w:rsidRPr="00225DEB" w:rsidRDefault="001C572C" w:rsidP="001C572C">
            <w:pPr>
              <w:pStyle w:val="ae"/>
              <w:ind w:left="0"/>
              <w:jc w:val="center"/>
              <w:rPr>
                <w:lang w:val="en-US"/>
              </w:rPr>
            </w:pPr>
            <w:r w:rsidRPr="00225DEB">
              <w:rPr>
                <w:lang w:val="en-US"/>
              </w:rPr>
              <w:t>0x00 0x96 (150)</w:t>
            </w:r>
            <w:r w:rsidR="009560DB" w:rsidRPr="00225DEB">
              <w:rPr>
                <w:lang w:val="en-US"/>
              </w:rPr>
              <w:t xml:space="preserve"> </w:t>
            </w:r>
            <w:r w:rsidR="009560DB" w:rsidRPr="006D032E">
              <w:rPr>
                <w:color w:val="767171" w:themeColor="background2" w:themeShade="80"/>
                <w:lang w:val="en-US"/>
              </w:rPr>
              <w:t>(big-endian)</w:t>
            </w:r>
          </w:p>
        </w:tc>
      </w:tr>
      <w:tr w:rsidR="00225DEB" w:rsidRPr="00225DEB" w14:paraId="2120FFBC" w14:textId="77777777" w:rsidTr="009560DB">
        <w:tc>
          <w:tcPr>
            <w:tcW w:w="1838" w:type="dxa"/>
          </w:tcPr>
          <w:p w14:paraId="6BEA1106" w14:textId="77777777" w:rsidR="001C572C" w:rsidRPr="00225DEB" w:rsidRDefault="001C572C" w:rsidP="001C572C">
            <w:pPr>
              <w:pStyle w:val="ae"/>
              <w:ind w:left="0"/>
              <w:jc w:val="center"/>
              <w:rPr>
                <w:lang w:val="en-US"/>
              </w:rPr>
            </w:pPr>
            <w:r w:rsidRPr="00225DEB">
              <w:rPr>
                <w:lang w:val="en-US"/>
              </w:rPr>
              <w:t>uint16_t</w:t>
            </w:r>
          </w:p>
        </w:tc>
        <w:tc>
          <w:tcPr>
            <w:tcW w:w="1134" w:type="dxa"/>
          </w:tcPr>
          <w:p w14:paraId="0D9C16D5" w14:textId="77777777" w:rsidR="001C572C" w:rsidRPr="00225DEB" w:rsidRDefault="001C572C" w:rsidP="001C572C">
            <w:pPr>
              <w:pStyle w:val="ae"/>
              <w:ind w:left="0"/>
              <w:jc w:val="center"/>
              <w:rPr>
                <w:lang w:val="en-US"/>
              </w:rPr>
            </w:pPr>
            <w:r w:rsidRPr="00225DEB">
              <w:rPr>
                <w:lang w:val="en-US"/>
              </w:rPr>
              <w:t>0x04</w:t>
            </w:r>
          </w:p>
        </w:tc>
        <w:tc>
          <w:tcPr>
            <w:tcW w:w="1701" w:type="dxa"/>
          </w:tcPr>
          <w:p w14:paraId="3824A266" w14:textId="77777777" w:rsidR="001C572C" w:rsidRPr="00225DEB" w:rsidRDefault="001C572C" w:rsidP="001C572C">
            <w:pPr>
              <w:pStyle w:val="ae"/>
              <w:ind w:left="0"/>
              <w:jc w:val="center"/>
              <w:rPr>
                <w:lang w:val="en-US"/>
              </w:rPr>
            </w:pPr>
            <w:r w:rsidRPr="00225DEB">
              <w:rPr>
                <w:lang w:val="en-US"/>
              </w:rPr>
              <w:t>2</w:t>
            </w:r>
          </w:p>
        </w:tc>
        <w:tc>
          <w:tcPr>
            <w:tcW w:w="4518" w:type="dxa"/>
          </w:tcPr>
          <w:p w14:paraId="707705A8" w14:textId="77777777" w:rsidR="001C572C" w:rsidRPr="00225DEB" w:rsidRDefault="001C572C" w:rsidP="001C572C">
            <w:pPr>
              <w:pStyle w:val="ae"/>
              <w:ind w:left="0"/>
              <w:jc w:val="center"/>
              <w:rPr>
                <w:lang w:val="en-US"/>
              </w:rPr>
            </w:pPr>
            <w:r w:rsidRPr="00225DEB">
              <w:rPr>
                <w:lang w:val="en-US"/>
              </w:rPr>
              <w:t>0x003 0xE8 (1000)</w:t>
            </w:r>
          </w:p>
        </w:tc>
      </w:tr>
      <w:tr w:rsidR="00225DEB" w:rsidRPr="00DA258E" w14:paraId="7B01740C" w14:textId="77777777" w:rsidTr="009560DB">
        <w:tc>
          <w:tcPr>
            <w:tcW w:w="1838" w:type="dxa"/>
          </w:tcPr>
          <w:p w14:paraId="09FF92F6" w14:textId="77777777" w:rsidR="001C572C" w:rsidRPr="00225DEB" w:rsidRDefault="001C572C" w:rsidP="001C572C">
            <w:pPr>
              <w:pStyle w:val="ae"/>
              <w:ind w:left="0"/>
              <w:jc w:val="center"/>
              <w:rPr>
                <w:lang w:val="en-US"/>
              </w:rPr>
            </w:pPr>
            <w:r w:rsidRPr="00225DEB">
              <w:rPr>
                <w:lang w:val="en-US"/>
              </w:rPr>
              <w:t>float</w:t>
            </w:r>
          </w:p>
        </w:tc>
        <w:tc>
          <w:tcPr>
            <w:tcW w:w="1134" w:type="dxa"/>
          </w:tcPr>
          <w:p w14:paraId="2CB59BAB" w14:textId="77777777" w:rsidR="001C572C" w:rsidRPr="00225DEB" w:rsidRDefault="001C572C" w:rsidP="001C572C">
            <w:pPr>
              <w:pStyle w:val="ae"/>
              <w:ind w:left="0"/>
              <w:jc w:val="center"/>
              <w:rPr>
                <w:lang w:val="en-US"/>
              </w:rPr>
            </w:pPr>
            <w:r w:rsidRPr="00225DEB">
              <w:rPr>
                <w:lang w:val="en-US"/>
              </w:rPr>
              <w:t>0x05</w:t>
            </w:r>
          </w:p>
        </w:tc>
        <w:tc>
          <w:tcPr>
            <w:tcW w:w="1701" w:type="dxa"/>
          </w:tcPr>
          <w:p w14:paraId="4E21C0B8" w14:textId="77777777" w:rsidR="001C572C" w:rsidRPr="00225DEB" w:rsidRDefault="001C572C" w:rsidP="001C572C">
            <w:pPr>
              <w:pStyle w:val="ae"/>
              <w:ind w:left="0"/>
              <w:jc w:val="center"/>
              <w:rPr>
                <w:lang w:val="en-US"/>
              </w:rPr>
            </w:pPr>
            <w:r w:rsidRPr="00225DEB">
              <w:rPr>
                <w:lang w:val="en-US"/>
              </w:rPr>
              <w:t>4</w:t>
            </w:r>
          </w:p>
        </w:tc>
        <w:tc>
          <w:tcPr>
            <w:tcW w:w="4518" w:type="dxa"/>
          </w:tcPr>
          <w:p w14:paraId="7FEB2543" w14:textId="60A762CA" w:rsidR="001C572C" w:rsidRPr="00225DEB" w:rsidRDefault="001C572C" w:rsidP="001C572C">
            <w:pPr>
              <w:pStyle w:val="ae"/>
              <w:ind w:left="0"/>
              <w:jc w:val="center"/>
              <w:rPr>
                <w:lang w:val="en-US"/>
              </w:rPr>
            </w:pPr>
            <w:r w:rsidRPr="00225DEB">
              <w:rPr>
                <w:lang w:val="en-US"/>
              </w:rPr>
              <w:t>0x42 0x36 0x00 0x00 (45.5</w:t>
            </w:r>
            <w:r w:rsidR="009560DB" w:rsidRPr="00225DEB">
              <w:rPr>
                <w:lang w:val="en-US"/>
              </w:rPr>
              <w:t xml:space="preserve">) </w:t>
            </w:r>
            <w:r w:rsidR="009560DB" w:rsidRPr="006D032E">
              <w:rPr>
                <w:color w:val="767171" w:themeColor="background2" w:themeShade="80"/>
                <w:lang w:val="en-US"/>
              </w:rPr>
              <w:t>(IEEE754 float)</w:t>
            </w:r>
          </w:p>
        </w:tc>
      </w:tr>
      <w:tr w:rsidR="00225DEB" w:rsidRPr="00DA258E" w14:paraId="5D5CE5E9" w14:textId="77777777" w:rsidTr="009560DB">
        <w:tc>
          <w:tcPr>
            <w:tcW w:w="1838" w:type="dxa"/>
          </w:tcPr>
          <w:p w14:paraId="01CDE22E" w14:textId="77777777" w:rsidR="001C572C" w:rsidRPr="00225DEB" w:rsidRDefault="001C572C" w:rsidP="001C572C">
            <w:pPr>
              <w:pStyle w:val="ae"/>
              <w:ind w:left="0"/>
              <w:jc w:val="center"/>
              <w:rPr>
                <w:lang w:val="en-US"/>
              </w:rPr>
            </w:pPr>
            <w:proofErr w:type="gramStart"/>
            <w:r w:rsidRPr="00225DEB">
              <w:rPr>
                <w:lang w:val="en-US"/>
              </w:rPr>
              <w:t>char[</w:t>
            </w:r>
            <w:proofErr w:type="gramEnd"/>
            <w:r w:rsidRPr="00225DEB">
              <w:rPr>
                <w:lang w:val="en-US"/>
              </w:rPr>
              <w:t>]</w:t>
            </w:r>
          </w:p>
        </w:tc>
        <w:tc>
          <w:tcPr>
            <w:tcW w:w="1134" w:type="dxa"/>
          </w:tcPr>
          <w:p w14:paraId="526AAEE4" w14:textId="77777777" w:rsidR="001C572C" w:rsidRPr="00225DEB" w:rsidRDefault="001C572C" w:rsidP="001C572C">
            <w:pPr>
              <w:pStyle w:val="ae"/>
              <w:ind w:left="0"/>
              <w:jc w:val="center"/>
              <w:rPr>
                <w:lang w:val="en-US"/>
              </w:rPr>
            </w:pPr>
            <w:r w:rsidRPr="00225DEB">
              <w:rPr>
                <w:lang w:val="en-US"/>
              </w:rPr>
              <w:t>0x06</w:t>
            </w:r>
          </w:p>
        </w:tc>
        <w:tc>
          <w:tcPr>
            <w:tcW w:w="1701" w:type="dxa"/>
          </w:tcPr>
          <w:p w14:paraId="61C432CD" w14:textId="77777777" w:rsidR="001C572C" w:rsidRPr="00225DEB" w:rsidRDefault="001C572C" w:rsidP="001C572C">
            <w:pPr>
              <w:pStyle w:val="ae"/>
              <w:ind w:left="0"/>
              <w:jc w:val="center"/>
              <w:rPr>
                <w:lang w:val="en-US"/>
              </w:rPr>
            </w:pPr>
            <w:r w:rsidRPr="00225DEB">
              <w:rPr>
                <w:lang w:val="en-US"/>
              </w:rPr>
              <w:t>N</w:t>
            </w:r>
          </w:p>
        </w:tc>
        <w:tc>
          <w:tcPr>
            <w:tcW w:w="4518" w:type="dxa"/>
          </w:tcPr>
          <w:p w14:paraId="3EDDC860" w14:textId="059F0E80" w:rsidR="001C572C" w:rsidRPr="00225DEB" w:rsidRDefault="006D032E" w:rsidP="001C572C">
            <w:pPr>
              <w:pStyle w:val="ae"/>
              <w:ind w:left="0"/>
              <w:jc w:val="center"/>
              <w:rPr>
                <w:lang w:val="en-US"/>
              </w:rPr>
            </w:pPr>
            <w:r w:rsidRPr="006D032E">
              <w:rPr>
                <w:lang w:val="en-US"/>
              </w:rPr>
              <w:t>0</w:t>
            </w:r>
            <w:r>
              <w:rPr>
                <w:lang w:val="en-US"/>
              </w:rPr>
              <w:t xml:space="preserve">x05 </w:t>
            </w:r>
            <w:r w:rsidR="001C572C" w:rsidRPr="00225DEB">
              <w:rPr>
                <w:lang w:val="en-US"/>
              </w:rPr>
              <w:t xml:space="preserve">0x48 0x65 0x6C </w:t>
            </w:r>
            <w:r>
              <w:rPr>
                <w:lang w:val="en-US"/>
              </w:rPr>
              <w:t xml:space="preserve">0x6C </w:t>
            </w:r>
            <w:r w:rsidR="001C572C" w:rsidRPr="00225DEB">
              <w:rPr>
                <w:lang w:val="en-US"/>
              </w:rPr>
              <w:t>0x6F (“Hello”)</w:t>
            </w:r>
          </w:p>
        </w:tc>
      </w:tr>
    </w:tbl>
    <w:p w14:paraId="6B8B1713" w14:textId="36A27B7D" w:rsidR="00AE0E0A" w:rsidRPr="00225DEB" w:rsidRDefault="001C572C" w:rsidP="00AE0E0A">
      <w:pPr>
        <w:pStyle w:val="ae"/>
        <w:rPr>
          <w:lang w:val="en-US"/>
        </w:rPr>
      </w:pPr>
      <w:r w:rsidRPr="00225DEB">
        <w:t>Пример</w:t>
      </w:r>
      <w:r w:rsidRPr="00225DEB">
        <w:rPr>
          <w:lang w:val="en-US"/>
        </w:rPr>
        <w:t xml:space="preserve"> </w:t>
      </w:r>
      <w:r w:rsidRPr="00225DEB">
        <w:t>для</w:t>
      </w:r>
      <w:r w:rsidRPr="00225DEB">
        <w:rPr>
          <w:lang w:val="en-US"/>
        </w:rPr>
        <w:t xml:space="preserve"> [bool, int16, float]: [0x03 0x01 0x03 0x05]</w:t>
      </w:r>
    </w:p>
    <w:p w14:paraId="09FB2EDF" w14:textId="42975D5A" w:rsidR="00AE0E0A" w:rsidRPr="00225DEB" w:rsidRDefault="001C572C" w:rsidP="00FE763F">
      <w:pPr>
        <w:pStyle w:val="ae"/>
        <w:numPr>
          <w:ilvl w:val="0"/>
          <w:numId w:val="8"/>
        </w:numPr>
        <w:rPr>
          <w:b/>
        </w:rPr>
      </w:pPr>
      <w:r w:rsidRPr="00225DEB">
        <w:rPr>
          <w:b/>
          <w:lang w:val="en-US"/>
        </w:rPr>
        <w:t>Payload</w:t>
      </w:r>
      <w:r w:rsidRPr="00225DEB">
        <w:rPr>
          <w:b/>
        </w:rPr>
        <w:t xml:space="preserve"> </w:t>
      </w:r>
      <w:r w:rsidRPr="00225DEB">
        <w:rPr>
          <w:b/>
          <w:lang w:val="en-US"/>
        </w:rPr>
        <w:t>Length</w:t>
      </w:r>
      <w:r w:rsidRPr="00225DEB">
        <w:rPr>
          <w:b/>
        </w:rPr>
        <w:t xml:space="preserve"> (1 байт): </w:t>
      </w:r>
      <w:r w:rsidRPr="00225DEB">
        <w:t>Общий размер аргументов в байтах.</w:t>
      </w:r>
    </w:p>
    <w:p w14:paraId="43E50B01" w14:textId="126828AE" w:rsidR="001C572C" w:rsidRPr="00225DEB" w:rsidRDefault="001C572C" w:rsidP="00FE763F">
      <w:pPr>
        <w:pStyle w:val="ae"/>
        <w:numPr>
          <w:ilvl w:val="0"/>
          <w:numId w:val="8"/>
        </w:numPr>
        <w:rPr>
          <w:b/>
        </w:rPr>
      </w:pPr>
      <w:r w:rsidRPr="00225DEB">
        <w:rPr>
          <w:b/>
          <w:lang w:val="en-US"/>
        </w:rPr>
        <w:t>Payload</w:t>
      </w:r>
      <w:r w:rsidRPr="00225DEB">
        <w:rPr>
          <w:b/>
        </w:rPr>
        <w:t xml:space="preserve"> (</w:t>
      </w:r>
      <w:r w:rsidRPr="00225DEB">
        <w:rPr>
          <w:b/>
          <w:lang w:val="en-US"/>
        </w:rPr>
        <w:t>N</w:t>
      </w:r>
      <w:r w:rsidRPr="00225DEB">
        <w:rPr>
          <w:b/>
        </w:rPr>
        <w:t xml:space="preserve"> байт): </w:t>
      </w:r>
      <w:r w:rsidRPr="00225DEB">
        <w:t>Непосредственные значения аргументов, упакованные последовательно.</w:t>
      </w:r>
    </w:p>
    <w:p w14:paraId="23A4352B" w14:textId="2EFF9B02" w:rsidR="00417DB3" w:rsidRPr="00225DEB" w:rsidRDefault="001C572C" w:rsidP="00417DB3">
      <w:pPr>
        <w:pStyle w:val="ae"/>
        <w:numPr>
          <w:ilvl w:val="0"/>
          <w:numId w:val="8"/>
        </w:numPr>
        <w:rPr>
          <w:b/>
        </w:rPr>
      </w:pPr>
      <w:r w:rsidRPr="00225DEB">
        <w:rPr>
          <w:b/>
          <w:lang w:val="en-US"/>
        </w:rPr>
        <w:t>CRC</w:t>
      </w:r>
      <w:r w:rsidRPr="00225DEB">
        <w:rPr>
          <w:b/>
        </w:rPr>
        <w:t xml:space="preserve"> (2 байта): </w:t>
      </w:r>
      <w:r w:rsidRPr="00225DEB">
        <w:t xml:space="preserve">Контрольная сумма для проверки целостности данных (алгоритм </w:t>
      </w:r>
      <w:r w:rsidRPr="00225DEB">
        <w:rPr>
          <w:lang w:val="en-US"/>
        </w:rPr>
        <w:t>CRC</w:t>
      </w:r>
      <w:r w:rsidRPr="00225DEB">
        <w:t>-16)</w:t>
      </w:r>
      <w:r w:rsidR="0036043D" w:rsidRPr="00225DEB">
        <w:t>.</w:t>
      </w:r>
    </w:p>
    <w:p w14:paraId="490E7308" w14:textId="1D4ADE3F" w:rsidR="0036043D" w:rsidRPr="00225DEB" w:rsidRDefault="0036043D" w:rsidP="00E818EE">
      <w:pPr>
        <w:pStyle w:val="3"/>
        <w:rPr>
          <w:color w:val="auto"/>
        </w:rPr>
      </w:pPr>
      <w:bookmarkStart w:id="14" w:name="_Toc189296981"/>
      <w:r w:rsidRPr="00225DEB">
        <w:rPr>
          <w:color w:val="auto"/>
        </w:rPr>
        <w:t xml:space="preserve">3.3.2. Алгоритм кодирования (на стороне </w:t>
      </w:r>
      <w:r w:rsidRPr="00225DEB">
        <w:rPr>
          <w:color w:val="auto"/>
          <w:lang w:val="en-US"/>
        </w:rPr>
        <w:t>ESP</w:t>
      </w:r>
      <w:r w:rsidRPr="00225DEB">
        <w:rPr>
          <w:color w:val="auto"/>
        </w:rPr>
        <w:t>)</w:t>
      </w:r>
      <w:bookmarkEnd w:id="14"/>
    </w:p>
    <w:p w14:paraId="13972F4F" w14:textId="59C35CEC" w:rsidR="00225DEB" w:rsidRPr="00EB1214" w:rsidRDefault="00417DB3" w:rsidP="00EB1214">
      <w:pPr>
        <w:pStyle w:val="ae"/>
        <w:numPr>
          <w:ilvl w:val="0"/>
          <w:numId w:val="9"/>
        </w:numPr>
        <w:rPr>
          <w:rFonts w:cstheme="minorHAnsi"/>
        </w:rPr>
      </w:pPr>
      <w:r w:rsidRPr="00225DEB">
        <w:rPr>
          <w:rFonts w:cstheme="minorHAnsi"/>
          <w:b/>
        </w:rPr>
        <w:t xml:space="preserve">Прием команды из интернета (например, </w:t>
      </w:r>
      <w:r w:rsidRPr="00225DEB">
        <w:rPr>
          <w:rFonts w:cstheme="minorHAnsi"/>
          <w:b/>
          <w:lang w:val="en-US"/>
        </w:rPr>
        <w:t>JSON</w:t>
      </w:r>
      <w:r w:rsidRPr="00225DEB">
        <w:rPr>
          <w:rFonts w:cstheme="minorHAnsi"/>
          <w:b/>
        </w:rPr>
        <w:t>):</w:t>
      </w:r>
      <w:r w:rsidR="00EB1214">
        <w:rPr>
          <w:rFonts w:cstheme="minorHAnsi"/>
          <w:b/>
        </w:rPr>
        <w:br/>
      </w:r>
      <w:r w:rsidR="00EB1214" w:rsidRPr="00EB1214">
        <w:rPr>
          <w:rFonts w:cstheme="minorHAnsi"/>
          <w:b/>
        </w:rPr>
        <w:t xml:space="preserve">    </w:t>
      </w:r>
      <w:r w:rsidR="00EB1214" w:rsidRPr="00EB1214">
        <w:rPr>
          <w:rFonts w:cstheme="minorHAnsi"/>
        </w:rPr>
        <w:t>{</w:t>
      </w:r>
      <w:r w:rsidRPr="00EB1214">
        <w:rPr>
          <w:rFonts w:cstheme="minorHAnsi"/>
        </w:rPr>
        <w:t>“</w:t>
      </w:r>
      <w:r w:rsidRPr="00EB1214">
        <w:rPr>
          <w:rFonts w:cstheme="minorHAnsi"/>
          <w:lang w:val="en-US"/>
        </w:rPr>
        <w:t>cmd</w:t>
      </w:r>
      <w:r w:rsidRPr="00EB1214">
        <w:rPr>
          <w:rFonts w:cstheme="minorHAnsi"/>
        </w:rPr>
        <w:t>”: “</w:t>
      </w:r>
      <w:r w:rsidRPr="00EB1214">
        <w:rPr>
          <w:rFonts w:cstheme="minorHAnsi"/>
          <w:lang w:val="en-US"/>
        </w:rPr>
        <w:t>SET</w:t>
      </w:r>
      <w:r w:rsidRPr="00EB1214">
        <w:rPr>
          <w:rFonts w:cstheme="minorHAnsi"/>
        </w:rPr>
        <w:t>_</w:t>
      </w:r>
      <w:r w:rsidRPr="00EB1214">
        <w:rPr>
          <w:rFonts w:cstheme="minorHAnsi"/>
          <w:lang w:val="en-US"/>
        </w:rPr>
        <w:t>POSITION</w:t>
      </w:r>
      <w:r w:rsidRPr="00EB1214">
        <w:rPr>
          <w:rFonts w:cstheme="minorHAnsi"/>
        </w:rPr>
        <w:t>”,</w:t>
      </w:r>
      <w:r w:rsidRPr="00EB1214">
        <w:rPr>
          <w:rFonts w:cstheme="minorHAnsi"/>
        </w:rPr>
        <w:br/>
        <w:t xml:space="preserve">    “</w:t>
      </w:r>
      <w:r w:rsidRPr="00EB1214">
        <w:rPr>
          <w:rFonts w:cstheme="minorHAnsi"/>
          <w:lang w:val="en-US"/>
        </w:rPr>
        <w:t>params</w:t>
      </w:r>
      <w:r w:rsidRPr="00EB1214">
        <w:rPr>
          <w:rFonts w:cstheme="minorHAnsi"/>
        </w:rPr>
        <w:t>”: [</w:t>
      </w:r>
      <w:r w:rsidRPr="00EB1214">
        <w:rPr>
          <w:rFonts w:cstheme="minorHAnsi"/>
          <w:lang w:val="en-US"/>
        </w:rPr>
        <w:t>true</w:t>
      </w:r>
      <w:r w:rsidRPr="00EB1214">
        <w:rPr>
          <w:rFonts w:cstheme="minorHAnsi"/>
        </w:rPr>
        <w:t>, 150, 45.5]</w:t>
      </w:r>
      <w:r w:rsidR="00EB1214" w:rsidRPr="00EB1214">
        <w:rPr>
          <w:rFonts w:cstheme="minorHAnsi"/>
        </w:rPr>
        <w:t>}</w:t>
      </w:r>
    </w:p>
    <w:p w14:paraId="0219284F" w14:textId="66DEFCDA" w:rsidR="00225DEB" w:rsidRPr="00225DEB" w:rsidRDefault="00225DEB" w:rsidP="00225DEB">
      <w:pPr>
        <w:pStyle w:val="ae"/>
        <w:numPr>
          <w:ilvl w:val="0"/>
          <w:numId w:val="9"/>
        </w:numPr>
        <w:rPr>
          <w:rFonts w:cstheme="minorHAnsi"/>
        </w:rPr>
      </w:pPr>
      <w:r w:rsidRPr="00225DEB">
        <w:rPr>
          <w:rFonts w:cstheme="minorHAnsi"/>
          <w:b/>
        </w:rPr>
        <w:t>Определение идентификатора команды:</w:t>
      </w:r>
      <w:r w:rsidRPr="00225DEB">
        <w:rPr>
          <w:rFonts w:cstheme="minorHAnsi"/>
        </w:rPr>
        <w:br/>
        <w:t xml:space="preserve">    “</w:t>
      </w:r>
      <w:r w:rsidRPr="00225DEB">
        <w:rPr>
          <w:rFonts w:cstheme="minorHAnsi"/>
          <w:lang w:val="en-US"/>
        </w:rPr>
        <w:t>SET</w:t>
      </w:r>
      <w:r w:rsidRPr="00225DEB">
        <w:rPr>
          <w:rFonts w:cstheme="minorHAnsi"/>
        </w:rPr>
        <w:t>_</w:t>
      </w:r>
      <w:r w:rsidRPr="00225DEB">
        <w:rPr>
          <w:rFonts w:cstheme="minorHAnsi"/>
          <w:lang w:val="en-US"/>
        </w:rPr>
        <w:t>POSITION</w:t>
      </w:r>
      <w:r w:rsidRPr="00225DEB">
        <w:rPr>
          <w:rFonts w:cstheme="minorHAnsi"/>
        </w:rPr>
        <w:t>” → 0</w:t>
      </w:r>
      <w:r w:rsidRPr="00225DEB">
        <w:rPr>
          <w:rFonts w:cstheme="minorHAnsi"/>
          <w:lang w:val="en-US"/>
        </w:rPr>
        <w:t>x</w:t>
      </w:r>
      <w:r w:rsidRPr="00225DEB">
        <w:rPr>
          <w:rFonts w:cstheme="minorHAnsi"/>
        </w:rPr>
        <w:t>02 (например)</w:t>
      </w:r>
    </w:p>
    <w:p w14:paraId="33219F8C" w14:textId="77777777" w:rsidR="00225DEB" w:rsidRPr="00225DEB" w:rsidRDefault="00417DB3" w:rsidP="00031962">
      <w:pPr>
        <w:pStyle w:val="ae"/>
        <w:numPr>
          <w:ilvl w:val="0"/>
          <w:numId w:val="9"/>
        </w:numPr>
        <w:rPr>
          <w:b/>
        </w:rPr>
      </w:pPr>
      <w:r w:rsidRPr="00225DEB">
        <w:rPr>
          <w:rFonts w:cstheme="minorHAnsi"/>
          <w:b/>
        </w:rPr>
        <w:t>Определение типа данных:</w:t>
      </w:r>
      <w:r w:rsidRPr="00225DEB">
        <w:rPr>
          <w:rFonts w:cstheme="minorHAnsi"/>
        </w:rPr>
        <w:br/>
        <w:t xml:space="preserve">   </w:t>
      </w:r>
      <w:r w:rsidRPr="00225DEB">
        <w:rPr>
          <w:rFonts w:cstheme="minorHAnsi"/>
          <w:lang w:val="en-US"/>
        </w:rPr>
        <w:t>true</w:t>
      </w:r>
      <w:r w:rsidRPr="00225DEB">
        <w:rPr>
          <w:rFonts w:cstheme="minorHAnsi"/>
        </w:rPr>
        <w:t xml:space="preserve"> → </w:t>
      </w:r>
      <w:r w:rsidRPr="00225DEB">
        <w:rPr>
          <w:rFonts w:cstheme="minorHAnsi"/>
          <w:lang w:val="en-US"/>
        </w:rPr>
        <w:t>bool</w:t>
      </w:r>
      <w:r w:rsidRPr="00225DEB">
        <w:rPr>
          <w:rFonts w:cstheme="minorHAnsi"/>
        </w:rPr>
        <w:t xml:space="preserve"> (0</w:t>
      </w:r>
      <w:r w:rsidRPr="00225DEB">
        <w:rPr>
          <w:rFonts w:cstheme="minorHAnsi"/>
          <w:lang w:val="en-US"/>
        </w:rPr>
        <w:t>x</w:t>
      </w:r>
      <w:r w:rsidRPr="00225DEB">
        <w:rPr>
          <w:rFonts w:cstheme="minorHAnsi"/>
        </w:rPr>
        <w:t>01)</w:t>
      </w:r>
      <w:r w:rsidRPr="00225DEB">
        <w:rPr>
          <w:rFonts w:cstheme="minorHAnsi"/>
        </w:rPr>
        <w:br/>
        <w:t xml:space="preserve">   150 </w:t>
      </w:r>
      <w:r w:rsidR="00225DEB" w:rsidRPr="00225DEB">
        <w:rPr>
          <w:rFonts w:cstheme="minorHAnsi"/>
        </w:rPr>
        <w:t>→</w:t>
      </w:r>
      <w:r w:rsidRPr="00225DEB">
        <w:rPr>
          <w:rFonts w:cstheme="minorHAnsi"/>
        </w:rPr>
        <w:t xml:space="preserve"> </w:t>
      </w:r>
      <w:r w:rsidRPr="00225DEB">
        <w:rPr>
          <w:rFonts w:cstheme="minorHAnsi"/>
          <w:lang w:val="en-US"/>
        </w:rPr>
        <w:t>int</w:t>
      </w:r>
      <w:r w:rsidRPr="00225DEB">
        <w:rPr>
          <w:rFonts w:cstheme="minorHAnsi"/>
        </w:rPr>
        <w:t>16 (0</w:t>
      </w:r>
      <w:r w:rsidRPr="00225DEB">
        <w:rPr>
          <w:rFonts w:cstheme="minorHAnsi"/>
          <w:lang w:val="en-US"/>
        </w:rPr>
        <w:t>x</w:t>
      </w:r>
      <w:r w:rsidRPr="00225DEB">
        <w:rPr>
          <w:rFonts w:cstheme="minorHAnsi"/>
        </w:rPr>
        <w:t>03)</w:t>
      </w:r>
      <w:r w:rsidRPr="00225DEB">
        <w:rPr>
          <w:rFonts w:cstheme="minorHAnsi"/>
        </w:rPr>
        <w:br/>
        <w:t xml:space="preserve">   45.5 </w:t>
      </w:r>
      <w:r w:rsidR="00225DEB" w:rsidRPr="00225DEB">
        <w:rPr>
          <w:rFonts w:cstheme="minorHAnsi"/>
        </w:rPr>
        <w:t>→</w:t>
      </w:r>
      <w:r w:rsidRPr="00225DEB">
        <w:rPr>
          <w:rFonts w:cstheme="minorHAnsi"/>
        </w:rPr>
        <w:t xml:space="preserve"> </w:t>
      </w:r>
      <w:r w:rsidRPr="00225DEB">
        <w:rPr>
          <w:rFonts w:cstheme="minorHAnsi"/>
          <w:lang w:val="en-US"/>
        </w:rPr>
        <w:t>float</w:t>
      </w:r>
      <w:r w:rsidRPr="00225DEB">
        <w:rPr>
          <w:rFonts w:cstheme="minorHAnsi"/>
        </w:rPr>
        <w:t xml:space="preserve"> (0</w:t>
      </w:r>
      <w:r w:rsidRPr="00225DEB">
        <w:rPr>
          <w:rFonts w:cstheme="minorHAnsi"/>
          <w:lang w:val="en-US"/>
        </w:rPr>
        <w:t>x</w:t>
      </w:r>
      <w:r w:rsidRPr="00225DEB">
        <w:rPr>
          <w:rFonts w:cstheme="minorHAnsi"/>
        </w:rPr>
        <w:t>05)</w:t>
      </w:r>
      <w:r w:rsidRPr="00225DEB">
        <w:rPr>
          <w:rFonts w:cstheme="minorHAnsi"/>
        </w:rPr>
        <w:br/>
      </w:r>
      <w:r w:rsidRPr="00225DEB">
        <w:rPr>
          <w:rFonts w:cstheme="minorHAnsi"/>
          <w:lang w:val="en-US"/>
        </w:rPr>
        <w:t>Data</w:t>
      </w:r>
      <w:r w:rsidRPr="00225DEB">
        <w:rPr>
          <w:rFonts w:cstheme="minorHAnsi"/>
        </w:rPr>
        <w:t xml:space="preserve"> </w:t>
      </w:r>
      <w:r w:rsidRPr="00225DEB">
        <w:rPr>
          <w:rFonts w:cstheme="minorHAnsi"/>
          <w:lang w:val="en-US"/>
        </w:rPr>
        <w:t>Type</w:t>
      </w:r>
      <w:r w:rsidRPr="00225DEB">
        <w:rPr>
          <w:rFonts w:cstheme="minorHAnsi"/>
        </w:rPr>
        <w:t xml:space="preserve"> </w:t>
      </w:r>
      <w:r w:rsidRPr="00225DEB">
        <w:rPr>
          <w:rFonts w:cstheme="minorHAnsi"/>
          <w:lang w:val="en-US"/>
        </w:rPr>
        <w:t>Flags</w:t>
      </w:r>
      <w:r w:rsidRPr="00225DEB">
        <w:rPr>
          <w:rFonts w:cstheme="minorHAnsi"/>
        </w:rPr>
        <w:t>: 0</w:t>
      </w:r>
      <w:r w:rsidRPr="00225DEB">
        <w:rPr>
          <w:rFonts w:cstheme="minorHAnsi"/>
          <w:lang w:val="en-US"/>
        </w:rPr>
        <w:t>x</w:t>
      </w:r>
      <w:r w:rsidRPr="00225DEB">
        <w:rPr>
          <w:rFonts w:cstheme="minorHAnsi"/>
        </w:rPr>
        <w:t>03 0</w:t>
      </w:r>
      <w:r w:rsidRPr="00225DEB">
        <w:rPr>
          <w:rFonts w:cstheme="minorHAnsi"/>
          <w:lang w:val="en-US"/>
        </w:rPr>
        <w:t>x</w:t>
      </w:r>
      <w:r w:rsidRPr="00225DEB">
        <w:rPr>
          <w:rFonts w:cstheme="minorHAnsi"/>
        </w:rPr>
        <w:t>01 0</w:t>
      </w:r>
      <w:r w:rsidRPr="00225DEB">
        <w:rPr>
          <w:rFonts w:cstheme="minorHAnsi"/>
          <w:lang w:val="en-US"/>
        </w:rPr>
        <w:t>x</w:t>
      </w:r>
      <w:r w:rsidRPr="00225DEB">
        <w:rPr>
          <w:rFonts w:cstheme="minorHAnsi"/>
        </w:rPr>
        <w:t>03 0</w:t>
      </w:r>
      <w:r w:rsidRPr="00225DEB">
        <w:rPr>
          <w:rFonts w:cstheme="minorHAnsi"/>
          <w:lang w:val="en-US"/>
        </w:rPr>
        <w:t>x</w:t>
      </w:r>
      <w:r w:rsidRPr="00225DEB">
        <w:rPr>
          <w:rFonts w:cstheme="minorHAnsi"/>
        </w:rPr>
        <w:t>05</w:t>
      </w:r>
    </w:p>
    <w:p w14:paraId="77108BEB" w14:textId="5042F0ED" w:rsidR="00225DEB" w:rsidRPr="00225DEB" w:rsidRDefault="00225DEB" w:rsidP="00031962">
      <w:pPr>
        <w:pStyle w:val="ae"/>
        <w:numPr>
          <w:ilvl w:val="0"/>
          <w:numId w:val="9"/>
        </w:numPr>
        <w:rPr>
          <w:b/>
          <w:lang w:val="en-US"/>
        </w:rPr>
      </w:pPr>
      <w:r w:rsidRPr="00225DEB">
        <w:rPr>
          <w:rFonts w:cstheme="minorHAnsi"/>
          <w:b/>
        </w:rPr>
        <w:t>Упаковка</w:t>
      </w:r>
      <w:r w:rsidRPr="00225DEB">
        <w:rPr>
          <w:rFonts w:cstheme="minorHAnsi"/>
          <w:b/>
          <w:lang w:val="en-US"/>
        </w:rPr>
        <w:t xml:space="preserve"> Payload:</w:t>
      </w:r>
      <w:r w:rsidRPr="00225DEB">
        <w:rPr>
          <w:rFonts w:cstheme="minorHAnsi"/>
          <w:lang w:val="en-US"/>
        </w:rPr>
        <w:br/>
        <w:t xml:space="preserve">    true → 0x01</w:t>
      </w:r>
      <w:r w:rsidRPr="00225DEB">
        <w:rPr>
          <w:rFonts w:cstheme="minorHAnsi"/>
          <w:lang w:val="en-US"/>
        </w:rPr>
        <w:br/>
        <w:t xml:space="preserve">    150 → 0x00 0x96</w:t>
      </w:r>
      <w:r w:rsidRPr="00225DEB">
        <w:rPr>
          <w:rFonts w:cstheme="minorHAnsi"/>
          <w:lang w:val="en-US"/>
        </w:rPr>
        <w:br/>
        <w:t xml:space="preserve">    45.5 → 0x42 0x36 0x00 </w:t>
      </w:r>
      <w:proofErr w:type="spellStart"/>
      <w:r w:rsidRPr="00225DEB">
        <w:rPr>
          <w:rFonts w:cstheme="minorHAnsi"/>
          <w:lang w:val="en-US"/>
        </w:rPr>
        <w:t>0x00</w:t>
      </w:r>
      <w:proofErr w:type="spellEnd"/>
    </w:p>
    <w:p w14:paraId="028DA3D0" w14:textId="3DED87FC" w:rsidR="00225DEB" w:rsidRDefault="00225DEB" w:rsidP="002E4805">
      <w:pPr>
        <w:pStyle w:val="ae"/>
        <w:numPr>
          <w:ilvl w:val="0"/>
          <w:numId w:val="9"/>
        </w:numPr>
        <w:rPr>
          <w:b/>
        </w:rPr>
      </w:pPr>
      <w:r w:rsidRPr="00225DEB">
        <w:rPr>
          <w:b/>
        </w:rPr>
        <w:t xml:space="preserve">Расчет </w:t>
      </w:r>
      <w:r w:rsidRPr="00225DEB">
        <w:rPr>
          <w:b/>
          <w:lang w:val="en-US"/>
        </w:rPr>
        <w:t>CRC</w:t>
      </w:r>
      <w:r w:rsidRPr="00225DEB">
        <w:rPr>
          <w:b/>
        </w:rPr>
        <w:t xml:space="preserve"> для всего пакета.</w:t>
      </w:r>
    </w:p>
    <w:p w14:paraId="5C869221" w14:textId="31A0F60C" w:rsidR="00EB1214" w:rsidRDefault="00EB1214" w:rsidP="00EB1214">
      <w:pPr>
        <w:pStyle w:val="ae"/>
        <w:rPr>
          <w:b/>
        </w:rPr>
      </w:pPr>
    </w:p>
    <w:p w14:paraId="3FE2B5B2" w14:textId="521D9C0E" w:rsidR="00EB1214" w:rsidRDefault="00EB1214" w:rsidP="00EB1214">
      <w:r>
        <w:t xml:space="preserve">Алгоритм декодирования (на стороне </w:t>
      </w:r>
      <w:r>
        <w:rPr>
          <w:lang w:val="en-US"/>
        </w:rPr>
        <w:t>Arduino</w:t>
      </w:r>
      <w:r>
        <w:t xml:space="preserve">) – очевиден </w:t>
      </w:r>
      <w:r w:rsidRPr="00EB1214">
        <w:t xml:space="preserve">(последовательное чтение данных согласно </w:t>
      </w:r>
      <w:r>
        <w:t>правилам записи</w:t>
      </w:r>
      <w:r w:rsidRPr="00EB1214">
        <w:t>)</w:t>
      </w:r>
      <w:r>
        <w:t>.</w:t>
      </w:r>
    </w:p>
    <w:p w14:paraId="54F8B328" w14:textId="0C09F5F7" w:rsidR="00DD5090" w:rsidRDefault="00DD5090" w:rsidP="00DD5090">
      <w:pPr>
        <w:pStyle w:val="3"/>
      </w:pPr>
      <w:bookmarkStart w:id="15" w:name="_Toc189296982"/>
      <w:r>
        <w:lastRenderedPageBreak/>
        <w:t>3.3.3. Код программы</w:t>
      </w:r>
      <w:bookmarkEnd w:id="15"/>
    </w:p>
    <w:p w14:paraId="752DB462" w14:textId="2DC72BB8" w:rsidR="00DD5090" w:rsidRDefault="00DD5090" w:rsidP="00DD5090">
      <w:r>
        <w:t>В файлах проекта. (если нужно – перенесу сюда)</w:t>
      </w:r>
    </w:p>
    <w:p w14:paraId="4CE4F5F4" w14:textId="498F262C" w:rsidR="00581ABB" w:rsidRDefault="00581ABB" w:rsidP="00581ABB">
      <w:pPr>
        <w:pStyle w:val="3"/>
      </w:pPr>
      <w:bookmarkStart w:id="16" w:name="_Toc189296983"/>
      <w:r w:rsidRPr="009806DC">
        <w:t xml:space="preserve">3.3.4. </w:t>
      </w:r>
      <w:r>
        <w:t>Демонстрация</w:t>
      </w:r>
      <w:bookmarkEnd w:id="16"/>
    </w:p>
    <w:p w14:paraId="13B85003" w14:textId="70F0D869" w:rsidR="00581ABB" w:rsidRPr="009806DC" w:rsidRDefault="00581ABB" w:rsidP="00581ABB">
      <w:r w:rsidRPr="009806DC">
        <w:t>…</w:t>
      </w:r>
    </w:p>
    <w:p w14:paraId="6F0928DD" w14:textId="77777777" w:rsidR="00E818EE" w:rsidRDefault="00EB1214" w:rsidP="00DA258E">
      <w:pPr>
        <w:pStyle w:val="2"/>
        <w:rPr>
          <w:rFonts w:asciiTheme="minorHAnsi" w:hAnsiTheme="minorHAnsi" w:cstheme="minorHAnsi"/>
          <w:b w:val="0"/>
        </w:rPr>
      </w:pPr>
      <w:bookmarkStart w:id="17" w:name="_Toc189296984"/>
      <w:r>
        <w:rPr>
          <w:rFonts w:cstheme="minorHAnsi"/>
        </w:rPr>
        <w:t xml:space="preserve">3.4. Реализация через </w:t>
      </w:r>
      <w:r>
        <w:rPr>
          <w:rFonts w:cstheme="minorHAnsi"/>
          <w:lang w:val="en-US"/>
        </w:rPr>
        <w:t>Modbus</w:t>
      </w:r>
      <w:bookmarkEnd w:id="17"/>
    </w:p>
    <w:p w14:paraId="0875331A" w14:textId="480A354A" w:rsidR="0036043D" w:rsidRPr="00E818EE" w:rsidRDefault="00BF472C" w:rsidP="00E818EE">
      <w:pPr>
        <w:pStyle w:val="3"/>
        <w:rPr>
          <w:rFonts w:cstheme="majorHAnsi"/>
        </w:rPr>
      </w:pPr>
      <w:bookmarkStart w:id="18" w:name="_Toc189296985"/>
      <w:r w:rsidRPr="00E818EE">
        <w:rPr>
          <w:rFonts w:cstheme="majorHAnsi"/>
        </w:rPr>
        <w:t>3.4.1</w:t>
      </w:r>
      <w:r w:rsidR="00E818EE" w:rsidRPr="00E818EE">
        <w:rPr>
          <w:rFonts w:cstheme="majorHAnsi"/>
        </w:rPr>
        <w:t>.</w:t>
      </w:r>
      <w:r w:rsidRPr="00E818EE">
        <w:rPr>
          <w:rFonts w:cstheme="majorHAnsi"/>
        </w:rPr>
        <w:t xml:space="preserve"> </w:t>
      </w:r>
      <w:r w:rsidR="00E818EE" w:rsidRPr="00E818EE">
        <w:rPr>
          <w:rFonts w:cstheme="majorHAnsi"/>
        </w:rPr>
        <w:t>Решение проблем</w:t>
      </w:r>
      <w:bookmarkEnd w:id="18"/>
    </w:p>
    <w:p w14:paraId="66484D5B" w14:textId="19B6C004" w:rsidR="00AE0E0A" w:rsidRDefault="00E818EE" w:rsidP="00AE0E0A">
      <w:r>
        <w:rPr>
          <w:lang w:val="en-US"/>
        </w:rPr>
        <w:t>Modbus</w:t>
      </w:r>
      <w:r w:rsidRPr="00E818EE">
        <w:t xml:space="preserve"> </w:t>
      </w:r>
      <w:r>
        <w:t>работает только с 16-битными регистрами, а значит единственным выходом будет преобразовать все параметры в этот формат (рассмотрим на примере той же команды):</w:t>
      </w:r>
    </w:p>
    <w:p w14:paraId="12F12941" w14:textId="4EDF74E8" w:rsidR="00E818EE" w:rsidRPr="005C140E" w:rsidRDefault="005C140E" w:rsidP="00E818EE">
      <w:pPr>
        <w:pStyle w:val="ae"/>
        <w:numPr>
          <w:ilvl w:val="0"/>
          <w:numId w:val="11"/>
        </w:numPr>
      </w:pPr>
      <w:r>
        <w:rPr>
          <w:lang w:val="en-US"/>
        </w:rPr>
        <w:t>t</w:t>
      </w:r>
      <w:r w:rsidR="00E818EE">
        <w:rPr>
          <w:lang w:val="en-US"/>
        </w:rPr>
        <w:t xml:space="preserve">rue </w:t>
      </w:r>
      <w:r>
        <w:rPr>
          <w:lang w:val="en-US"/>
        </w:rPr>
        <w:t xml:space="preserve">(bool) </w:t>
      </w:r>
      <w:r>
        <w:rPr>
          <w:rFonts w:cstheme="minorHAnsi"/>
          <w:color w:val="404040"/>
        </w:rPr>
        <w:t>→</w:t>
      </w:r>
      <w:r>
        <w:rPr>
          <w:rFonts w:cstheme="minorHAnsi"/>
          <w:color w:val="404040"/>
          <w:lang w:val="en-US"/>
        </w:rPr>
        <w:t xml:space="preserve"> 0x00 0x01</w:t>
      </w:r>
    </w:p>
    <w:p w14:paraId="463373F4" w14:textId="60AD38C3" w:rsidR="005C140E" w:rsidRPr="005C140E" w:rsidRDefault="005C140E" w:rsidP="00E818EE">
      <w:pPr>
        <w:pStyle w:val="ae"/>
        <w:numPr>
          <w:ilvl w:val="0"/>
          <w:numId w:val="11"/>
        </w:numPr>
      </w:pPr>
      <w:r>
        <w:rPr>
          <w:lang w:val="en-US"/>
        </w:rPr>
        <w:t xml:space="preserve">150 (in16) </w:t>
      </w:r>
      <w:r>
        <w:rPr>
          <w:rFonts w:cstheme="minorHAnsi"/>
          <w:color w:val="404040"/>
        </w:rPr>
        <w:t>→</w:t>
      </w:r>
      <w:r>
        <w:rPr>
          <w:rFonts w:cstheme="minorHAnsi"/>
          <w:color w:val="404040"/>
          <w:lang w:val="en-US"/>
        </w:rPr>
        <w:t xml:space="preserve"> 0x00 0x96</w:t>
      </w:r>
    </w:p>
    <w:p w14:paraId="6C67FED1" w14:textId="77777777" w:rsidR="005C140E" w:rsidRPr="005C140E" w:rsidRDefault="005C140E" w:rsidP="005C140E">
      <w:pPr>
        <w:pStyle w:val="ae"/>
        <w:numPr>
          <w:ilvl w:val="0"/>
          <w:numId w:val="11"/>
        </w:numPr>
      </w:pPr>
      <w:r w:rsidRPr="005C140E">
        <w:t>45.5 (</w:t>
      </w:r>
      <w:r>
        <w:rPr>
          <w:lang w:val="en-US"/>
        </w:rPr>
        <w:t>float</w:t>
      </w:r>
      <w:r w:rsidRPr="005C140E">
        <w:t xml:space="preserve">) </w:t>
      </w:r>
      <w:r>
        <w:rPr>
          <w:rFonts w:cstheme="minorHAnsi"/>
          <w:color w:val="404040"/>
        </w:rPr>
        <w:t>→</w:t>
      </w:r>
      <w:r w:rsidRPr="005C140E">
        <w:rPr>
          <w:rFonts w:cstheme="minorHAnsi"/>
          <w:color w:val="404040"/>
        </w:rPr>
        <w:t xml:space="preserve"> </w:t>
      </w:r>
      <w:r>
        <w:rPr>
          <w:rFonts w:cstheme="minorHAnsi"/>
          <w:color w:val="404040"/>
        </w:rPr>
        <w:t xml:space="preserve">Нужно разбить на два регистра </w:t>
      </w:r>
      <w:r w:rsidRPr="005C140E">
        <w:rPr>
          <w:rFonts w:cstheme="minorHAnsi"/>
          <w:color w:val="404040"/>
        </w:rPr>
        <w:t>[</w:t>
      </w:r>
      <w:r>
        <w:rPr>
          <w:rFonts w:cstheme="minorHAnsi"/>
          <w:color w:val="404040"/>
        </w:rPr>
        <w:t>0</w:t>
      </w:r>
      <w:r>
        <w:rPr>
          <w:rFonts w:cstheme="minorHAnsi"/>
          <w:color w:val="404040"/>
          <w:lang w:val="en-US"/>
        </w:rPr>
        <w:t>x</w:t>
      </w:r>
      <w:r w:rsidRPr="005C140E">
        <w:rPr>
          <w:rFonts w:cstheme="minorHAnsi"/>
          <w:color w:val="404040"/>
        </w:rPr>
        <w:t>42 0</w:t>
      </w:r>
      <w:r>
        <w:rPr>
          <w:rFonts w:cstheme="minorHAnsi"/>
          <w:color w:val="404040"/>
          <w:lang w:val="en-US"/>
        </w:rPr>
        <w:t>x</w:t>
      </w:r>
      <w:r w:rsidRPr="005C140E">
        <w:rPr>
          <w:rFonts w:cstheme="minorHAnsi"/>
          <w:color w:val="404040"/>
        </w:rPr>
        <w:t>36] [0</w:t>
      </w:r>
      <w:r>
        <w:rPr>
          <w:rFonts w:cstheme="minorHAnsi"/>
          <w:color w:val="404040"/>
          <w:lang w:val="en-US"/>
        </w:rPr>
        <w:t>x</w:t>
      </w:r>
      <w:r w:rsidRPr="005C140E">
        <w:rPr>
          <w:rFonts w:cstheme="minorHAnsi"/>
          <w:color w:val="404040"/>
        </w:rPr>
        <w:t>00 0</w:t>
      </w:r>
      <w:r>
        <w:rPr>
          <w:rFonts w:cstheme="minorHAnsi"/>
          <w:color w:val="404040"/>
          <w:lang w:val="en-US"/>
        </w:rPr>
        <w:t>x</w:t>
      </w:r>
      <w:r w:rsidRPr="005C140E">
        <w:rPr>
          <w:rFonts w:cstheme="minorHAnsi"/>
          <w:color w:val="404040"/>
        </w:rPr>
        <w:t>00]</w:t>
      </w:r>
    </w:p>
    <w:p w14:paraId="55D8F461" w14:textId="42E6163B" w:rsidR="005C140E" w:rsidRDefault="005C140E" w:rsidP="005C140E">
      <w:r>
        <w:t>Со строками интереснее – придется использовать разное количество регистров, в зависимости от длины строки:</w:t>
      </w:r>
    </w:p>
    <w:p w14:paraId="0FEF9F77" w14:textId="649A8C65" w:rsidR="005C140E" w:rsidRDefault="005C140E" w:rsidP="005C140E">
      <w:pPr>
        <w:pStyle w:val="ae"/>
        <w:numPr>
          <w:ilvl w:val="0"/>
          <w:numId w:val="14"/>
        </w:numPr>
      </w:pPr>
      <w:r w:rsidRPr="005C140E">
        <w:t>“</w:t>
      </w:r>
      <w:r>
        <w:rPr>
          <w:lang w:val="en-US"/>
        </w:rPr>
        <w:t>Hello</w:t>
      </w:r>
      <w:r w:rsidRPr="005C140E">
        <w:t xml:space="preserve">” </w:t>
      </w:r>
      <w:r w:rsidRPr="005C140E">
        <w:rPr>
          <w:rFonts w:cstheme="minorHAnsi"/>
          <w:color w:val="404040"/>
        </w:rPr>
        <w:t xml:space="preserve">→ </w:t>
      </w:r>
      <w:r w:rsidRPr="005C140E">
        <w:t>0</w:t>
      </w:r>
      <w:r w:rsidRPr="00225DEB">
        <w:rPr>
          <w:lang w:val="en-US"/>
        </w:rPr>
        <w:t>x</w:t>
      </w:r>
      <w:r w:rsidRPr="005C140E">
        <w:t>48 0</w:t>
      </w:r>
      <w:r w:rsidRPr="00225DEB">
        <w:rPr>
          <w:lang w:val="en-US"/>
        </w:rPr>
        <w:t>x</w:t>
      </w:r>
      <w:r w:rsidRPr="005C140E">
        <w:t>65 0</w:t>
      </w:r>
      <w:r w:rsidRPr="00225DEB">
        <w:rPr>
          <w:lang w:val="en-US"/>
        </w:rPr>
        <w:t>x</w:t>
      </w:r>
      <w:r w:rsidRPr="005C140E">
        <w:t>6</w:t>
      </w:r>
      <w:r w:rsidRPr="00225DEB">
        <w:rPr>
          <w:lang w:val="en-US"/>
        </w:rPr>
        <w:t>C</w:t>
      </w:r>
      <w:r w:rsidRPr="005C140E">
        <w:t xml:space="preserve"> 0</w:t>
      </w:r>
      <w:r>
        <w:rPr>
          <w:lang w:val="en-US"/>
        </w:rPr>
        <w:t>x</w:t>
      </w:r>
      <w:r w:rsidRPr="005C140E">
        <w:t>6</w:t>
      </w:r>
      <w:r>
        <w:rPr>
          <w:lang w:val="en-US"/>
        </w:rPr>
        <w:t>C</w:t>
      </w:r>
      <w:r w:rsidRPr="005C140E">
        <w:t xml:space="preserve"> 0</w:t>
      </w:r>
      <w:r w:rsidRPr="00225DEB">
        <w:rPr>
          <w:lang w:val="en-US"/>
        </w:rPr>
        <w:t>x</w:t>
      </w:r>
      <w:r w:rsidRPr="005C140E">
        <w:t>6</w:t>
      </w:r>
      <w:r w:rsidRPr="00225DEB">
        <w:rPr>
          <w:lang w:val="en-US"/>
        </w:rPr>
        <w:t>F</w:t>
      </w:r>
      <w:r w:rsidRPr="005C140E">
        <w:t xml:space="preserve"> – </w:t>
      </w:r>
      <w:r>
        <w:t>имеем</w:t>
      </w:r>
      <w:r w:rsidRPr="005C140E">
        <w:t xml:space="preserve"> 5 </w:t>
      </w:r>
      <w:r>
        <w:t>байт информации, а значит нужно 3 регистра:</w:t>
      </w:r>
    </w:p>
    <w:p w14:paraId="1808E738" w14:textId="68D12E67" w:rsidR="005C140E" w:rsidRPr="005C140E" w:rsidRDefault="005C140E" w:rsidP="005C140E">
      <w:pPr>
        <w:pStyle w:val="ae"/>
        <w:numPr>
          <w:ilvl w:val="1"/>
          <w:numId w:val="14"/>
        </w:numPr>
      </w:pPr>
      <w:r>
        <w:t xml:space="preserve">Регистр 1: </w:t>
      </w:r>
      <w:r>
        <w:rPr>
          <w:lang w:val="en-US"/>
        </w:rPr>
        <w:t>[0x48 0x65]</w:t>
      </w:r>
    </w:p>
    <w:p w14:paraId="3BEE1A28" w14:textId="5031E3DE" w:rsidR="005C140E" w:rsidRPr="005C140E" w:rsidRDefault="005C140E" w:rsidP="005C140E">
      <w:pPr>
        <w:pStyle w:val="ae"/>
        <w:numPr>
          <w:ilvl w:val="1"/>
          <w:numId w:val="14"/>
        </w:numPr>
      </w:pPr>
      <w:r>
        <w:t>Регистр 2</w:t>
      </w:r>
      <w:r>
        <w:rPr>
          <w:lang w:val="en-US"/>
        </w:rPr>
        <w:t>: [0x6C 0x6C]</w:t>
      </w:r>
    </w:p>
    <w:p w14:paraId="24FF9D48" w14:textId="5E241583" w:rsidR="005C140E" w:rsidRPr="000F1F2D" w:rsidRDefault="005C140E" w:rsidP="005C140E">
      <w:pPr>
        <w:pStyle w:val="ae"/>
        <w:numPr>
          <w:ilvl w:val="1"/>
          <w:numId w:val="14"/>
        </w:numPr>
      </w:pPr>
      <w:r>
        <w:t xml:space="preserve">Регистр 3: </w:t>
      </w:r>
      <w:r w:rsidRPr="000F1F2D">
        <w:t>[0</w:t>
      </w:r>
      <w:r>
        <w:rPr>
          <w:lang w:val="en-US"/>
        </w:rPr>
        <w:t>x</w:t>
      </w:r>
      <w:r w:rsidR="000F1F2D" w:rsidRPr="000F1F2D">
        <w:t>6</w:t>
      </w:r>
      <w:r w:rsidR="000F1F2D">
        <w:rPr>
          <w:lang w:val="en-US"/>
        </w:rPr>
        <w:t>F</w:t>
      </w:r>
      <w:r w:rsidR="000F1F2D" w:rsidRPr="000F1F2D">
        <w:t xml:space="preserve"> 0</w:t>
      </w:r>
      <w:r w:rsidR="000F1F2D">
        <w:rPr>
          <w:lang w:val="en-US"/>
        </w:rPr>
        <w:t>x</w:t>
      </w:r>
      <w:r w:rsidR="000F1F2D" w:rsidRPr="000F1F2D">
        <w:t>00</w:t>
      </w:r>
      <w:r w:rsidRPr="000F1F2D">
        <w:t>]</w:t>
      </w:r>
      <w:r w:rsidR="000F1F2D" w:rsidRPr="000F1F2D">
        <w:t xml:space="preserve"> (</w:t>
      </w:r>
      <w:r w:rsidR="000F1F2D">
        <w:t>добавлен нулевой байт</w:t>
      </w:r>
      <w:r w:rsidR="000F1F2D" w:rsidRPr="000F1F2D">
        <w:t>)</w:t>
      </w:r>
    </w:p>
    <w:p w14:paraId="295A383B" w14:textId="280B1716" w:rsidR="000F1F2D" w:rsidRDefault="000F1F2D" w:rsidP="005C140E">
      <w:pPr>
        <w:pStyle w:val="ae"/>
        <w:numPr>
          <w:ilvl w:val="1"/>
          <w:numId w:val="14"/>
        </w:numPr>
      </w:pPr>
      <w:r>
        <w:t>+ еще один регистр для передачи длины строки!</w:t>
      </w:r>
    </w:p>
    <w:p w14:paraId="2E6C8C77" w14:textId="77777777" w:rsidR="00B367EB" w:rsidRDefault="000F1F2D" w:rsidP="005C140E">
      <w:r>
        <w:t>Отлично, теперь мы умеем передавать любой тип данных, однако некоторые ограничения все же остались</w:t>
      </w:r>
      <w:r w:rsidR="00B367EB">
        <w:t>:</w:t>
      </w:r>
    </w:p>
    <w:p w14:paraId="0E323E4D" w14:textId="77777777" w:rsidR="00B367EB" w:rsidRDefault="00B367EB" w:rsidP="005C140E">
      <w:r>
        <w:t xml:space="preserve">Во-первых, сохраняется жесткая привязка к структуре регистров, т.е. принимающее устройство должно </w:t>
      </w:r>
      <w:r w:rsidRPr="000F1F2D">
        <w:t>“</w:t>
      </w:r>
      <w:r>
        <w:t>знать</w:t>
      </w:r>
      <w:r w:rsidRPr="000F1F2D">
        <w:t>”</w:t>
      </w:r>
      <w:r>
        <w:t xml:space="preserve">, что регистр 0 – </w:t>
      </w:r>
      <w:r>
        <w:rPr>
          <w:lang w:val="en-US"/>
        </w:rPr>
        <w:t>bool</w:t>
      </w:r>
      <w:r>
        <w:t>, регистр 1 –</w:t>
      </w:r>
      <w:r w:rsidRPr="000F1F2D">
        <w:t xml:space="preserve"> </w:t>
      </w:r>
      <w:r>
        <w:rPr>
          <w:lang w:val="en-US"/>
        </w:rPr>
        <w:t>int</w:t>
      </w:r>
      <w:r w:rsidRPr="000F1F2D">
        <w:t xml:space="preserve">16 </w:t>
      </w:r>
      <w:r>
        <w:t>и т.д. Таким образом, добавление нового параметра потребует перепрошивки принимающего устройства (в кастомном варианте пакет самодокументируемый – перепрошивка может и не понадобиться).</w:t>
      </w:r>
    </w:p>
    <w:p w14:paraId="0BBB6CD2" w14:textId="77777777" w:rsidR="00C72E82" w:rsidRDefault="00B367EB" w:rsidP="005C140E">
      <w:r>
        <w:t xml:space="preserve">Во-вторых, </w:t>
      </w:r>
      <w:r w:rsidR="00C72E82">
        <w:t xml:space="preserve">количество регистров, используемых в одной передаче пакета ограничено. Это означает, что мы не сможем за один раз передать, например, слишком длинную строку (длиннее 250 символов) или просто большое количество данных (например, объемную телеметрию). В кастомном варианте пакеты формально не ограничены в размерах т.к. представляют из себя непрерывный поток данных, разделяемый стартовым маркером пакета </w:t>
      </w:r>
      <w:r w:rsidR="00C72E82" w:rsidRPr="00C72E82">
        <w:t>(</w:t>
      </w:r>
      <w:r w:rsidR="00C72E82">
        <w:rPr>
          <w:lang w:val="en-US"/>
        </w:rPr>
        <w:t>Start</w:t>
      </w:r>
      <w:r w:rsidR="00C72E82" w:rsidRPr="00C72E82">
        <w:t xml:space="preserve"> </w:t>
      </w:r>
      <w:r w:rsidR="00C72E82">
        <w:rPr>
          <w:lang w:val="en-US"/>
        </w:rPr>
        <w:t>Marker</w:t>
      </w:r>
      <w:r w:rsidR="00C72E82" w:rsidRPr="00C72E82">
        <w:t>).</w:t>
      </w:r>
    </w:p>
    <w:p w14:paraId="5DF71E39" w14:textId="77777777" w:rsidR="00C72E82" w:rsidRDefault="00C72E82" w:rsidP="00C72E82">
      <w:pPr>
        <w:pStyle w:val="3"/>
      </w:pPr>
      <w:bookmarkStart w:id="19" w:name="_Toc189296986"/>
      <w:r w:rsidRPr="00DA258E">
        <w:t xml:space="preserve">3.4.2. </w:t>
      </w:r>
      <w:r>
        <w:t>Код программы</w:t>
      </w:r>
      <w:bookmarkEnd w:id="19"/>
    </w:p>
    <w:p w14:paraId="48290792" w14:textId="77777777" w:rsidR="00FE3281" w:rsidRDefault="00FE3281" w:rsidP="00FE3281">
      <w:r>
        <w:t>В файлах проекта. (если нужно – перенесу сюда)</w:t>
      </w:r>
    </w:p>
    <w:p w14:paraId="4FABA5E2" w14:textId="77777777" w:rsidR="00C72E82" w:rsidRDefault="00C72E82" w:rsidP="00C72E82">
      <w:pPr>
        <w:pStyle w:val="3"/>
      </w:pPr>
      <w:bookmarkStart w:id="20" w:name="_Toc189296987"/>
      <w:r>
        <w:t>3.4.3 Демонстрация</w:t>
      </w:r>
      <w:bookmarkEnd w:id="20"/>
    </w:p>
    <w:p w14:paraId="518E1048" w14:textId="2C83D239" w:rsidR="0040341F" w:rsidRPr="005C140E" w:rsidRDefault="00C72E82" w:rsidP="00DA258E">
      <w:r>
        <w:t>…</w:t>
      </w:r>
      <w:r w:rsidR="0040341F" w:rsidRPr="005C140E">
        <w:br w:type="page"/>
      </w:r>
    </w:p>
    <w:p w14:paraId="76A0463A" w14:textId="0A49F022" w:rsidR="000D1E92" w:rsidRPr="00225DEB" w:rsidRDefault="00592ADD" w:rsidP="001741C8">
      <w:pPr>
        <w:pStyle w:val="1"/>
        <w:spacing w:line="240" w:lineRule="auto"/>
      </w:pPr>
      <w:bookmarkStart w:id="21" w:name="_Toc189296988"/>
      <w:r w:rsidRPr="00225DEB">
        <w:lastRenderedPageBreak/>
        <w:t xml:space="preserve">4. </w:t>
      </w:r>
      <w:r w:rsidR="000D1E92" w:rsidRPr="00225DEB">
        <w:t>Приложения</w:t>
      </w:r>
      <w:bookmarkEnd w:id="21"/>
    </w:p>
    <w:p w14:paraId="4DA374BB" w14:textId="20CC3E47" w:rsidR="00592ADD" w:rsidRPr="00225DEB" w:rsidRDefault="00592ADD" w:rsidP="001741C8">
      <w:pPr>
        <w:pStyle w:val="2"/>
        <w:rPr>
          <w:color w:val="auto"/>
        </w:rPr>
      </w:pPr>
      <w:bookmarkStart w:id="22" w:name="_4.1._Техническое_описание"/>
      <w:bookmarkStart w:id="23" w:name="_Toc189296989"/>
      <w:bookmarkEnd w:id="22"/>
      <w:r w:rsidRPr="00225DEB">
        <w:rPr>
          <w:color w:val="auto"/>
        </w:rPr>
        <w:t>4.1. Техническое описание модуля</w:t>
      </w:r>
      <w:r w:rsidR="004B4B0B" w:rsidRPr="00225DEB">
        <w:rPr>
          <w:color w:val="auto"/>
        </w:rPr>
        <w:t xml:space="preserve"> микроконтроллера</w:t>
      </w:r>
      <w:r w:rsidRPr="00225DEB">
        <w:rPr>
          <w:color w:val="auto"/>
        </w:rPr>
        <w:t xml:space="preserve"> ESP8266</w:t>
      </w:r>
      <w:bookmarkEnd w:id="23"/>
    </w:p>
    <w:p w14:paraId="0692D49A" w14:textId="6C03F8F2" w:rsidR="00592ADD" w:rsidRPr="00225DEB" w:rsidRDefault="00D15A03" w:rsidP="001741C8">
      <w:pPr>
        <w:tabs>
          <w:tab w:val="left" w:pos="252"/>
        </w:tabs>
        <w:spacing w:line="240" w:lineRule="auto"/>
        <w:rPr>
          <w:rFonts w:cstheme="minorHAnsi"/>
          <w:b/>
          <w:szCs w:val="24"/>
        </w:rPr>
      </w:pPr>
      <w:r w:rsidRPr="00225DEB">
        <w:rPr>
          <w:rFonts w:cstheme="minorHAnsi"/>
          <w:b/>
          <w:noProof/>
          <w:szCs w:val="24"/>
        </w:rPr>
        <w:drawing>
          <wp:anchor distT="0" distB="0" distL="0" distR="360045" simplePos="0" relativeHeight="251659264" behindDoc="0" locked="0" layoutInCell="1" hidden="0" allowOverlap="1" wp14:anchorId="49088E92" wp14:editId="2B142E49">
            <wp:simplePos x="0" y="0"/>
            <wp:positionH relativeFrom="margin">
              <wp:posOffset>100037</wp:posOffset>
            </wp:positionH>
            <wp:positionV relativeFrom="paragraph">
              <wp:posOffset>27989</wp:posOffset>
            </wp:positionV>
            <wp:extent cx="2914650" cy="2656840"/>
            <wp:effectExtent l="0" t="0" r="0" b="0"/>
            <wp:wrapSquare wrapText="bothSides" distT="0" distB="0" distL="0" distR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25"/>
                    <a:srcRect l="5615" t="10311" r="5889" b="10182"/>
                    <a:stretch/>
                  </pic:blipFill>
                  <pic:spPr bwMode="auto">
                    <a:xfrm>
                      <a:off x="0" y="0"/>
                      <a:ext cx="2914650" cy="265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ADD" w:rsidRPr="00225DEB">
        <w:rPr>
          <w:rFonts w:cstheme="minorHAnsi"/>
          <w:b/>
          <w:szCs w:val="24"/>
          <w:highlight w:val="white"/>
        </w:rPr>
        <w:t>Технические характеристики:</w:t>
      </w:r>
    </w:p>
    <w:p w14:paraId="49F2C4D4" w14:textId="6AD9CEC3" w:rsidR="00592ADD" w:rsidRPr="00225DEB" w:rsidRDefault="00592ADD" w:rsidP="001741C8">
      <w:pPr>
        <w:numPr>
          <w:ilvl w:val="0"/>
          <w:numId w:val="1"/>
        </w:numPr>
        <w:shd w:val="clear" w:color="auto" w:fill="FFFFFF"/>
        <w:tabs>
          <w:tab w:val="left" w:pos="252"/>
        </w:tabs>
        <w:spacing w:before="220" w:after="0" w:line="240" w:lineRule="auto"/>
        <w:ind w:left="0"/>
        <w:rPr>
          <w:rFonts w:cstheme="minorHAnsi"/>
          <w:szCs w:val="24"/>
        </w:rPr>
      </w:pPr>
      <w:r w:rsidRPr="00225DEB">
        <w:rPr>
          <w:rFonts w:cstheme="minorHAnsi"/>
          <w:szCs w:val="24"/>
        </w:rPr>
        <w:t>Микроконтроллер: ESP8266;</w:t>
      </w:r>
    </w:p>
    <w:p w14:paraId="0175CB4B" w14:textId="537744AE" w:rsidR="00592ADD" w:rsidRPr="00225DEB" w:rsidRDefault="00592ADD" w:rsidP="001741C8">
      <w:pPr>
        <w:numPr>
          <w:ilvl w:val="0"/>
          <w:numId w:val="1"/>
        </w:numPr>
        <w:shd w:val="clear" w:color="auto" w:fill="FFFFFF"/>
        <w:tabs>
          <w:tab w:val="left" w:pos="252"/>
        </w:tabs>
        <w:spacing w:after="0" w:line="240" w:lineRule="auto"/>
        <w:ind w:left="0"/>
        <w:rPr>
          <w:rFonts w:cstheme="minorHAnsi"/>
          <w:szCs w:val="24"/>
        </w:rPr>
      </w:pPr>
      <w:r w:rsidRPr="00225DEB">
        <w:rPr>
          <w:rFonts w:cstheme="minorHAnsi"/>
          <w:szCs w:val="24"/>
        </w:rPr>
        <w:t>Тактовая частота: 80 МГц (до 160 МГц);</w:t>
      </w:r>
    </w:p>
    <w:p w14:paraId="1F049A4B" w14:textId="241E8DD4" w:rsidR="00592ADD" w:rsidRPr="00225DEB" w:rsidRDefault="00592ADD" w:rsidP="001741C8">
      <w:pPr>
        <w:numPr>
          <w:ilvl w:val="0"/>
          <w:numId w:val="1"/>
        </w:numPr>
        <w:shd w:val="clear" w:color="auto" w:fill="FFFFFF"/>
        <w:tabs>
          <w:tab w:val="left" w:pos="252"/>
        </w:tabs>
        <w:spacing w:after="0" w:line="240" w:lineRule="auto"/>
        <w:ind w:left="0"/>
        <w:rPr>
          <w:rFonts w:cstheme="minorHAnsi"/>
          <w:szCs w:val="24"/>
        </w:rPr>
      </w:pPr>
      <w:r w:rsidRPr="00225DEB">
        <w:rPr>
          <w:rFonts w:cstheme="minorHAnsi"/>
          <w:szCs w:val="24"/>
        </w:rPr>
        <w:t>Конвертер USB-UART: чип ft232;</w:t>
      </w:r>
    </w:p>
    <w:p w14:paraId="0EA002DF" w14:textId="47811DA1" w:rsidR="00592ADD" w:rsidRPr="00225DEB" w:rsidRDefault="00592ADD" w:rsidP="001741C8">
      <w:pPr>
        <w:numPr>
          <w:ilvl w:val="0"/>
          <w:numId w:val="1"/>
        </w:numPr>
        <w:shd w:val="clear" w:color="auto" w:fill="FFFFFF"/>
        <w:tabs>
          <w:tab w:val="left" w:pos="252"/>
        </w:tabs>
        <w:spacing w:after="0" w:line="240" w:lineRule="auto"/>
        <w:ind w:left="0"/>
        <w:rPr>
          <w:rFonts w:cstheme="minorHAnsi"/>
          <w:szCs w:val="24"/>
          <w:lang w:val="en-US"/>
        </w:rPr>
      </w:pPr>
      <w:r w:rsidRPr="00225DEB">
        <w:rPr>
          <w:rFonts w:cstheme="minorHAnsi"/>
          <w:szCs w:val="24"/>
          <w:lang w:val="en-US"/>
        </w:rPr>
        <w:t xml:space="preserve">Wi-Fi 802.11 b/g/n 2,4 </w:t>
      </w:r>
      <w:r w:rsidRPr="00225DEB">
        <w:rPr>
          <w:rFonts w:cstheme="minorHAnsi"/>
          <w:szCs w:val="24"/>
        </w:rPr>
        <w:t>ГГц</w:t>
      </w:r>
      <w:r w:rsidRPr="00225DEB">
        <w:rPr>
          <w:rFonts w:cstheme="minorHAnsi"/>
          <w:szCs w:val="24"/>
          <w:lang w:val="en-US"/>
        </w:rPr>
        <w:t>;</w:t>
      </w:r>
    </w:p>
    <w:p w14:paraId="2B9AD8E7" w14:textId="174FC4DF" w:rsidR="00592ADD" w:rsidRPr="00225DEB" w:rsidRDefault="00592ADD" w:rsidP="001741C8">
      <w:pPr>
        <w:numPr>
          <w:ilvl w:val="0"/>
          <w:numId w:val="1"/>
        </w:numPr>
        <w:shd w:val="clear" w:color="auto" w:fill="FFFFFF"/>
        <w:tabs>
          <w:tab w:val="left" w:pos="252"/>
        </w:tabs>
        <w:spacing w:after="0" w:line="240" w:lineRule="auto"/>
        <w:ind w:left="0"/>
        <w:rPr>
          <w:rFonts w:cstheme="minorHAnsi"/>
          <w:szCs w:val="24"/>
        </w:rPr>
      </w:pPr>
      <w:r w:rsidRPr="00225DEB">
        <w:rPr>
          <w:rFonts w:cstheme="minorHAnsi"/>
          <w:szCs w:val="24"/>
        </w:rPr>
        <w:t>Загрузчик: NodeMCU;</w:t>
      </w:r>
    </w:p>
    <w:p w14:paraId="6E7FD45E" w14:textId="5C964D67" w:rsidR="00592ADD" w:rsidRPr="00225DEB" w:rsidRDefault="00592ADD" w:rsidP="001741C8">
      <w:pPr>
        <w:numPr>
          <w:ilvl w:val="0"/>
          <w:numId w:val="1"/>
        </w:numPr>
        <w:shd w:val="clear" w:color="auto" w:fill="FFFFFF"/>
        <w:tabs>
          <w:tab w:val="left" w:pos="252"/>
        </w:tabs>
        <w:spacing w:after="0" w:line="240" w:lineRule="auto"/>
        <w:ind w:left="0"/>
        <w:rPr>
          <w:rFonts w:cstheme="minorHAnsi"/>
          <w:szCs w:val="24"/>
        </w:rPr>
      </w:pPr>
      <w:r w:rsidRPr="00225DEB">
        <w:rPr>
          <w:rFonts w:cstheme="minorHAnsi"/>
          <w:szCs w:val="24"/>
        </w:rPr>
        <w:t>ОЗУ (RAM): 160 КБ, доступно до 50 КБ;</w:t>
      </w:r>
    </w:p>
    <w:p w14:paraId="3903166B" w14:textId="7116FC17" w:rsidR="00592ADD" w:rsidRPr="00225DEB" w:rsidRDefault="00592ADD" w:rsidP="001741C8">
      <w:pPr>
        <w:numPr>
          <w:ilvl w:val="0"/>
          <w:numId w:val="1"/>
        </w:numPr>
        <w:shd w:val="clear" w:color="auto" w:fill="FFFFFF"/>
        <w:tabs>
          <w:tab w:val="left" w:pos="252"/>
        </w:tabs>
        <w:spacing w:after="0" w:line="240" w:lineRule="auto"/>
        <w:ind w:left="0"/>
        <w:rPr>
          <w:rFonts w:cstheme="minorHAnsi"/>
          <w:szCs w:val="24"/>
        </w:rPr>
      </w:pPr>
      <w:r w:rsidRPr="00225DEB">
        <w:rPr>
          <w:rFonts w:cstheme="minorHAnsi"/>
          <w:szCs w:val="24"/>
        </w:rPr>
        <w:t>ПЗУ (ROM): 4 МБ;</w:t>
      </w:r>
    </w:p>
    <w:p w14:paraId="467FD745" w14:textId="7FD24EF4" w:rsidR="00592ADD" w:rsidRPr="00225DEB" w:rsidRDefault="00592ADD" w:rsidP="001741C8">
      <w:pPr>
        <w:numPr>
          <w:ilvl w:val="0"/>
          <w:numId w:val="1"/>
        </w:numPr>
        <w:shd w:val="clear" w:color="auto" w:fill="FFFFFF"/>
        <w:tabs>
          <w:tab w:val="left" w:pos="252"/>
        </w:tabs>
        <w:spacing w:after="0" w:line="240" w:lineRule="auto"/>
        <w:ind w:left="0"/>
        <w:rPr>
          <w:rFonts w:cstheme="minorHAnsi"/>
          <w:szCs w:val="24"/>
        </w:rPr>
      </w:pPr>
      <w:r w:rsidRPr="00225DEB">
        <w:rPr>
          <w:rFonts w:cstheme="minorHAnsi"/>
          <w:szCs w:val="24"/>
        </w:rPr>
        <w:t>Портов ввода-вывода: 11;</w:t>
      </w:r>
    </w:p>
    <w:p w14:paraId="31724816" w14:textId="77777777" w:rsidR="00592ADD" w:rsidRPr="00225DEB" w:rsidRDefault="00592ADD" w:rsidP="001741C8">
      <w:pPr>
        <w:numPr>
          <w:ilvl w:val="0"/>
          <w:numId w:val="1"/>
        </w:numPr>
        <w:shd w:val="clear" w:color="auto" w:fill="FFFFFF"/>
        <w:tabs>
          <w:tab w:val="left" w:pos="252"/>
        </w:tabs>
        <w:spacing w:after="0" w:line="240" w:lineRule="auto"/>
        <w:ind w:left="0"/>
        <w:rPr>
          <w:rFonts w:cstheme="minorHAnsi"/>
          <w:szCs w:val="24"/>
        </w:rPr>
      </w:pPr>
      <w:r w:rsidRPr="00225DEB">
        <w:rPr>
          <w:rFonts w:cstheme="minorHAnsi"/>
          <w:szCs w:val="24"/>
        </w:rPr>
        <w:t>Рабочее напряжение: 3,3 В;</w:t>
      </w:r>
    </w:p>
    <w:p w14:paraId="08443B8D" w14:textId="139F0126" w:rsidR="00592ADD" w:rsidRPr="00225DEB" w:rsidRDefault="00592ADD" w:rsidP="001741C8">
      <w:pPr>
        <w:numPr>
          <w:ilvl w:val="0"/>
          <w:numId w:val="1"/>
        </w:numPr>
        <w:shd w:val="clear" w:color="auto" w:fill="FFFFFF"/>
        <w:tabs>
          <w:tab w:val="left" w:pos="252"/>
        </w:tabs>
        <w:spacing w:after="0" w:line="240" w:lineRule="auto"/>
        <w:ind w:left="0"/>
        <w:rPr>
          <w:rFonts w:cstheme="minorHAnsi"/>
          <w:szCs w:val="24"/>
        </w:rPr>
      </w:pPr>
      <w:r w:rsidRPr="00225DEB">
        <w:rPr>
          <w:rFonts w:cstheme="minorHAnsi"/>
          <w:szCs w:val="24"/>
        </w:rPr>
        <w:t>Входное напряжение: 5-12 В;</w:t>
      </w:r>
    </w:p>
    <w:p w14:paraId="3CAD559B" w14:textId="59D31DE1" w:rsidR="00592ADD" w:rsidRPr="00225DEB" w:rsidRDefault="00592ADD" w:rsidP="001741C8">
      <w:pPr>
        <w:numPr>
          <w:ilvl w:val="0"/>
          <w:numId w:val="1"/>
        </w:numPr>
        <w:shd w:val="clear" w:color="auto" w:fill="FFFFFF"/>
        <w:tabs>
          <w:tab w:val="left" w:pos="252"/>
        </w:tabs>
        <w:spacing w:after="0" w:line="240" w:lineRule="auto"/>
        <w:ind w:left="0"/>
        <w:rPr>
          <w:rFonts w:cstheme="minorHAnsi"/>
          <w:szCs w:val="24"/>
        </w:rPr>
      </w:pPr>
      <w:r w:rsidRPr="00225DEB">
        <w:rPr>
          <w:rFonts w:cstheme="minorHAnsi"/>
          <w:szCs w:val="24"/>
        </w:rPr>
        <w:t>Потребляемый ток: до 220 мА;</w:t>
      </w:r>
    </w:p>
    <w:p w14:paraId="60B9FCCA" w14:textId="0ED8736A" w:rsidR="00592ADD" w:rsidRPr="00225DEB" w:rsidRDefault="00592ADD" w:rsidP="001741C8">
      <w:pPr>
        <w:numPr>
          <w:ilvl w:val="0"/>
          <w:numId w:val="1"/>
        </w:numPr>
        <w:shd w:val="clear" w:color="auto" w:fill="FFFFFF"/>
        <w:tabs>
          <w:tab w:val="left" w:pos="252"/>
        </w:tabs>
        <w:spacing w:after="0" w:line="240" w:lineRule="auto"/>
        <w:ind w:left="0"/>
        <w:rPr>
          <w:rFonts w:cstheme="minorHAnsi"/>
          <w:szCs w:val="24"/>
        </w:rPr>
      </w:pPr>
      <w:r w:rsidRPr="00225DEB">
        <w:rPr>
          <w:rFonts w:cstheme="minorHAnsi"/>
          <w:szCs w:val="24"/>
        </w:rPr>
        <w:t>Размер: 58 x 31 x 13 мм;</w:t>
      </w:r>
    </w:p>
    <w:p w14:paraId="732A29C9" w14:textId="285F6AE7" w:rsidR="004B4B0B" w:rsidRPr="00225DEB" w:rsidRDefault="00592ADD" w:rsidP="001741C8">
      <w:pPr>
        <w:numPr>
          <w:ilvl w:val="0"/>
          <w:numId w:val="1"/>
        </w:numPr>
        <w:shd w:val="clear" w:color="auto" w:fill="FFFFFF"/>
        <w:tabs>
          <w:tab w:val="left" w:pos="252"/>
        </w:tabs>
        <w:spacing w:after="0" w:line="240" w:lineRule="auto"/>
        <w:ind w:left="0"/>
        <w:rPr>
          <w:rFonts w:cstheme="minorHAnsi"/>
          <w:szCs w:val="24"/>
        </w:rPr>
      </w:pPr>
      <w:r w:rsidRPr="00225DEB">
        <w:rPr>
          <w:rFonts w:cstheme="minorHAnsi"/>
          <w:szCs w:val="24"/>
        </w:rPr>
        <w:t>Вес: 11 г.</w:t>
      </w:r>
    </w:p>
    <w:p w14:paraId="6F94DFD4" w14:textId="77777777" w:rsidR="004B4B0B" w:rsidRPr="00225DEB" w:rsidRDefault="004B4B0B" w:rsidP="001741C8">
      <w:pPr>
        <w:shd w:val="clear" w:color="auto" w:fill="FFFFFF"/>
        <w:tabs>
          <w:tab w:val="left" w:pos="252"/>
        </w:tabs>
        <w:spacing w:after="0" w:line="240" w:lineRule="auto"/>
        <w:rPr>
          <w:rFonts w:cstheme="minorHAnsi"/>
          <w:szCs w:val="24"/>
        </w:rPr>
      </w:pPr>
    </w:p>
    <w:p w14:paraId="3F4C7CA4" w14:textId="77777777" w:rsidR="004B4B0B" w:rsidRPr="00225DEB" w:rsidRDefault="004B4B0B" w:rsidP="001741C8">
      <w:pPr>
        <w:shd w:val="clear" w:color="auto" w:fill="FFFFFF"/>
        <w:tabs>
          <w:tab w:val="left" w:pos="252"/>
        </w:tabs>
        <w:spacing w:after="0" w:line="240" w:lineRule="auto"/>
        <w:rPr>
          <w:rFonts w:cstheme="minorHAnsi"/>
          <w:szCs w:val="24"/>
        </w:rPr>
      </w:pPr>
      <w:r w:rsidRPr="00225DEB">
        <w:rPr>
          <w:rFonts w:cstheme="minorHAnsi"/>
          <w:szCs w:val="24"/>
        </w:rPr>
        <w:t>Плата содержит 11 портов ввода-вывода общего назначения, которые дополнительно могут использоваться в качестве ШИМ, АЦП, UART, SPI, I²C/TWI, SDIO и разъем TYPE-C, кнопка сброса и кнопка отладки.</w:t>
      </w:r>
    </w:p>
    <w:p w14:paraId="2963AF22" w14:textId="68494C42" w:rsidR="004B4B0B" w:rsidRPr="00225DEB" w:rsidRDefault="004B4B0B" w:rsidP="001741C8">
      <w:pPr>
        <w:shd w:val="clear" w:color="auto" w:fill="FFFFFF"/>
        <w:tabs>
          <w:tab w:val="left" w:pos="252"/>
        </w:tabs>
        <w:spacing w:after="0" w:line="240" w:lineRule="auto"/>
        <w:rPr>
          <w:rFonts w:cstheme="minorHAnsi"/>
          <w:szCs w:val="24"/>
        </w:rPr>
      </w:pPr>
      <w:r w:rsidRPr="00225DEB">
        <w:rPr>
          <w:rFonts w:cstheme="minorHAnsi"/>
          <w:szCs w:val="24"/>
        </w:rPr>
        <w:t xml:space="preserve">Устройство может получать питание непосредственно от USB, либо от вывода </w:t>
      </w:r>
      <w:proofErr w:type="spellStart"/>
      <w:r w:rsidRPr="00225DEB">
        <w:rPr>
          <w:rFonts w:cstheme="minorHAnsi"/>
          <w:szCs w:val="24"/>
        </w:rPr>
        <w:t>Vin</w:t>
      </w:r>
      <w:proofErr w:type="spellEnd"/>
      <w:r w:rsidRPr="00225DEB">
        <w:rPr>
          <w:rFonts w:cstheme="minorHAnsi"/>
          <w:szCs w:val="24"/>
        </w:rPr>
        <w:t>, контроллер автоматически определяет и выбирает наиболее подходящий источник тока.</w:t>
      </w:r>
    </w:p>
    <w:p w14:paraId="70428437" w14:textId="43F3D956" w:rsidR="004B4B0B" w:rsidRPr="00225DEB" w:rsidRDefault="004B4B0B" w:rsidP="001741C8">
      <w:pPr>
        <w:shd w:val="clear" w:color="auto" w:fill="FFFFFF"/>
        <w:tabs>
          <w:tab w:val="left" w:pos="252"/>
        </w:tabs>
        <w:spacing w:after="0" w:line="240" w:lineRule="auto"/>
        <w:rPr>
          <w:rFonts w:cstheme="minorHAnsi"/>
          <w:szCs w:val="24"/>
        </w:rPr>
      </w:pPr>
      <w:r w:rsidRPr="00225DEB">
        <w:rPr>
          <w:rFonts w:cstheme="minorHAnsi"/>
          <w:szCs w:val="24"/>
        </w:rPr>
        <w:t>Модуль совместим с макетными и монтажными платами с шагом 2,54 мм.</w:t>
      </w:r>
    </w:p>
    <w:p w14:paraId="7CE58C88" w14:textId="77777777" w:rsidR="004B4B0B" w:rsidRPr="00225DEB" w:rsidRDefault="004B4B0B" w:rsidP="001741C8">
      <w:pPr>
        <w:shd w:val="clear" w:color="auto" w:fill="FFFFFF"/>
        <w:tabs>
          <w:tab w:val="left" w:pos="252"/>
        </w:tabs>
        <w:spacing w:after="0" w:line="240" w:lineRule="auto"/>
        <w:rPr>
          <w:rFonts w:cstheme="minorHAnsi"/>
          <w:szCs w:val="24"/>
        </w:rPr>
      </w:pPr>
    </w:p>
    <w:p w14:paraId="51B7389E" w14:textId="77777777" w:rsidR="00BC13EC" w:rsidRPr="00225DEB" w:rsidRDefault="004B4B0B" w:rsidP="00BC13EC">
      <w:pPr>
        <w:shd w:val="clear" w:color="auto" w:fill="FFFFFF"/>
        <w:tabs>
          <w:tab w:val="left" w:pos="252"/>
        </w:tabs>
        <w:spacing w:after="0" w:line="240" w:lineRule="auto"/>
        <w:jc w:val="center"/>
      </w:pPr>
      <w:r w:rsidRPr="00225DEB">
        <w:rPr>
          <w:rFonts w:cstheme="minorHAnsi"/>
          <w:noProof/>
          <w:szCs w:val="24"/>
        </w:rPr>
        <w:drawing>
          <wp:inline distT="0" distB="0" distL="0" distR="0" wp14:anchorId="3B53D63D" wp14:editId="0FB5AAAE">
            <wp:extent cx="4671304" cy="383735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23" cy="39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5F6C1" w14:textId="77777777" w:rsidR="00BC13EC" w:rsidRPr="00225DEB" w:rsidRDefault="00BC13EC" w:rsidP="00BC13EC">
      <w:pPr>
        <w:shd w:val="clear" w:color="auto" w:fill="FFFFFF"/>
        <w:tabs>
          <w:tab w:val="left" w:pos="252"/>
        </w:tabs>
        <w:spacing w:after="0" w:line="240" w:lineRule="auto"/>
      </w:pPr>
    </w:p>
    <w:p w14:paraId="0166434D" w14:textId="577D896E" w:rsidR="00BC13EC" w:rsidRPr="00225DEB" w:rsidRDefault="00BC13EC" w:rsidP="00BC13EC">
      <w:pPr>
        <w:shd w:val="clear" w:color="auto" w:fill="FFFFFF"/>
        <w:tabs>
          <w:tab w:val="left" w:pos="252"/>
        </w:tabs>
        <w:spacing w:after="0" w:line="240" w:lineRule="auto"/>
        <w:sectPr w:rsidR="00BC13EC" w:rsidRPr="00225DEB" w:rsidSect="00064FAB">
          <w:pgSz w:w="11906" w:h="16838"/>
          <w:pgMar w:top="1134" w:right="851" w:bottom="1134" w:left="1134" w:header="709" w:footer="709" w:gutter="0"/>
          <w:cols w:space="708"/>
          <w:titlePg/>
          <w:docGrid w:linePitch="360"/>
        </w:sectPr>
      </w:pPr>
      <w:r w:rsidRPr="00225DEB">
        <w:t xml:space="preserve">Документация по ESP8266 на английском: </w:t>
      </w:r>
      <w:hyperlink r:id="rId27" w:history="1">
        <w:r w:rsidRPr="00225DEB">
          <w:rPr>
            <w:rStyle w:val="aa"/>
            <w:color w:val="auto"/>
          </w:rPr>
          <w:t>https://arduino-esp8266.readthedocs.io/en/latest/</w:t>
        </w:r>
      </w:hyperlink>
      <w:r w:rsidRPr="00225DEB">
        <w:t xml:space="preserve"> </w:t>
      </w:r>
    </w:p>
    <w:p w14:paraId="3EB841E0" w14:textId="1994ED74" w:rsidR="004B4B0B" w:rsidRPr="00225DEB" w:rsidRDefault="009F35ED" w:rsidP="00BC13EC">
      <w:pPr>
        <w:pStyle w:val="1"/>
        <w:rPr>
          <w:rFonts w:cstheme="minorHAnsi"/>
          <w:szCs w:val="24"/>
        </w:rPr>
      </w:pPr>
      <w:bookmarkStart w:id="24" w:name="_Toc189296990"/>
      <w:r w:rsidRPr="00225DEB">
        <w:lastRenderedPageBreak/>
        <w:t>5. Источники</w:t>
      </w:r>
      <w:bookmarkEnd w:id="24"/>
    </w:p>
    <w:p w14:paraId="277FAE47" w14:textId="77777777" w:rsidR="001741C8" w:rsidRPr="00225DEB" w:rsidRDefault="001741C8" w:rsidP="004D601E">
      <w:pPr>
        <w:pStyle w:val="2"/>
        <w:rPr>
          <w:color w:val="auto"/>
        </w:rPr>
      </w:pPr>
      <w:bookmarkStart w:id="25" w:name="_5.1._Простым_языком"/>
      <w:bookmarkStart w:id="26" w:name="_Toc189296991"/>
      <w:bookmarkEnd w:id="25"/>
      <w:r w:rsidRPr="00225DEB">
        <w:rPr>
          <w:color w:val="auto"/>
        </w:rPr>
        <w:t>5.1. Простым языком об HTTP</w:t>
      </w:r>
      <w:bookmarkEnd w:id="26"/>
    </w:p>
    <w:p w14:paraId="69DD9440" w14:textId="4D9759DD" w:rsidR="001741C8" w:rsidRPr="00225DEB" w:rsidRDefault="004D601E" w:rsidP="004D601E">
      <w:pPr>
        <w:pStyle w:val="ae"/>
        <w:numPr>
          <w:ilvl w:val="0"/>
          <w:numId w:val="2"/>
        </w:numPr>
      </w:pPr>
      <w:r w:rsidRPr="00225DEB">
        <w:t xml:space="preserve">Ссылка: </w:t>
      </w:r>
      <w:hyperlink r:id="rId28" w:history="1">
        <w:r w:rsidRPr="00225DEB">
          <w:rPr>
            <w:rStyle w:val="aa"/>
            <w:color w:val="auto"/>
          </w:rPr>
          <w:t>https://habr.com/ru/articles/215117/</w:t>
        </w:r>
      </w:hyperlink>
    </w:p>
    <w:p w14:paraId="64FA53E3" w14:textId="205887EF" w:rsidR="004D601E" w:rsidRPr="00225DEB" w:rsidRDefault="004D601E" w:rsidP="004D601E">
      <w:pPr>
        <w:pStyle w:val="ae"/>
        <w:numPr>
          <w:ilvl w:val="0"/>
          <w:numId w:val="2"/>
        </w:numPr>
      </w:pPr>
      <w:r w:rsidRPr="00225DEB">
        <w:t>Дата обращения: 21.11.24</w:t>
      </w:r>
    </w:p>
    <w:p w14:paraId="7F639F08" w14:textId="29678E74" w:rsidR="004D601E" w:rsidRPr="00225DEB" w:rsidRDefault="004D601E" w:rsidP="004D601E">
      <w:pPr>
        <w:pStyle w:val="ae"/>
        <w:numPr>
          <w:ilvl w:val="0"/>
          <w:numId w:val="2"/>
        </w:numPr>
      </w:pPr>
      <w:r w:rsidRPr="00225DEB">
        <w:t xml:space="preserve">Тип: </w:t>
      </w:r>
      <w:r w:rsidR="00DA637F" w:rsidRPr="00225DEB">
        <w:t>о</w:t>
      </w:r>
      <w:r w:rsidRPr="00225DEB">
        <w:t>ткрытый</w:t>
      </w:r>
    </w:p>
    <w:p w14:paraId="708C2F0A" w14:textId="0906D924" w:rsidR="00DA637F" w:rsidRPr="00225DEB" w:rsidRDefault="00DA637F" w:rsidP="004D601E">
      <w:pPr>
        <w:pStyle w:val="ae"/>
        <w:numPr>
          <w:ilvl w:val="0"/>
          <w:numId w:val="2"/>
        </w:numPr>
      </w:pPr>
      <w:r w:rsidRPr="00225DEB">
        <w:t>Язык: русский</w:t>
      </w:r>
    </w:p>
    <w:p w14:paraId="11E8BC24" w14:textId="6020F471" w:rsidR="00DA637F" w:rsidRPr="00225DEB" w:rsidRDefault="00DA637F" w:rsidP="00DA637F">
      <w:pPr>
        <w:pStyle w:val="2"/>
        <w:rPr>
          <w:color w:val="auto"/>
        </w:rPr>
      </w:pPr>
      <w:bookmarkStart w:id="27" w:name="_5.1_Веб-фреймворк_Django"/>
      <w:bookmarkStart w:id="28" w:name="_Toc189296992"/>
      <w:bookmarkEnd w:id="27"/>
      <w:r w:rsidRPr="00225DEB">
        <w:rPr>
          <w:color w:val="auto"/>
        </w:rPr>
        <w:t>5.</w:t>
      </w:r>
      <w:r w:rsidR="006B1747" w:rsidRPr="00225DEB">
        <w:rPr>
          <w:color w:val="auto"/>
        </w:rPr>
        <w:t>2</w:t>
      </w:r>
      <w:r w:rsidR="000E65A4" w:rsidRPr="00225DEB">
        <w:rPr>
          <w:color w:val="auto"/>
          <w:lang w:val="en-US"/>
        </w:rPr>
        <w:t>.</w:t>
      </w:r>
      <w:r w:rsidRPr="00225DEB">
        <w:rPr>
          <w:color w:val="auto"/>
        </w:rPr>
        <w:t xml:space="preserve"> Веб-фреймворк </w:t>
      </w:r>
      <w:proofErr w:type="spellStart"/>
      <w:r w:rsidRPr="00225DEB">
        <w:rPr>
          <w:color w:val="auto"/>
        </w:rPr>
        <w:t>Django</w:t>
      </w:r>
      <w:proofErr w:type="spellEnd"/>
      <w:r w:rsidRPr="00225DEB">
        <w:rPr>
          <w:color w:val="auto"/>
        </w:rPr>
        <w:t xml:space="preserve"> (</w:t>
      </w:r>
      <w:proofErr w:type="spellStart"/>
      <w:r w:rsidRPr="00225DEB">
        <w:rPr>
          <w:color w:val="auto"/>
        </w:rPr>
        <w:t>Python</w:t>
      </w:r>
      <w:proofErr w:type="spellEnd"/>
      <w:r w:rsidRPr="00225DEB">
        <w:rPr>
          <w:color w:val="auto"/>
        </w:rPr>
        <w:t>)</w:t>
      </w:r>
      <w:bookmarkEnd w:id="28"/>
    </w:p>
    <w:p w14:paraId="6361315F" w14:textId="266B1F39" w:rsidR="00DA637F" w:rsidRPr="00225DEB" w:rsidRDefault="00DA637F" w:rsidP="00576699">
      <w:pPr>
        <w:pStyle w:val="ae"/>
        <w:numPr>
          <w:ilvl w:val="0"/>
          <w:numId w:val="3"/>
        </w:numPr>
      </w:pPr>
      <w:r w:rsidRPr="00225DEB">
        <w:t xml:space="preserve">Ссылка: </w:t>
      </w:r>
      <w:hyperlink r:id="rId29" w:history="1">
        <w:r w:rsidRPr="00225DEB">
          <w:rPr>
            <w:rStyle w:val="aa"/>
            <w:color w:val="auto"/>
          </w:rPr>
          <w:t>https://developer.mozilla.org/ru/docs/Learn/Server-side/Django</w:t>
        </w:r>
      </w:hyperlink>
    </w:p>
    <w:p w14:paraId="03520F31" w14:textId="23873C54" w:rsidR="00DA637F" w:rsidRPr="00225DEB" w:rsidRDefault="00DA637F" w:rsidP="00576699">
      <w:pPr>
        <w:pStyle w:val="ae"/>
        <w:numPr>
          <w:ilvl w:val="0"/>
          <w:numId w:val="3"/>
        </w:numPr>
      </w:pPr>
      <w:r w:rsidRPr="00225DEB">
        <w:t>Дата обращения: 21.11.24</w:t>
      </w:r>
    </w:p>
    <w:p w14:paraId="0A215F9A" w14:textId="6676FB2F" w:rsidR="00DA637F" w:rsidRPr="00225DEB" w:rsidRDefault="00DA637F" w:rsidP="00DA637F">
      <w:pPr>
        <w:pStyle w:val="ae"/>
        <w:numPr>
          <w:ilvl w:val="0"/>
          <w:numId w:val="3"/>
        </w:numPr>
      </w:pPr>
      <w:r w:rsidRPr="00225DEB">
        <w:t>Тип: открытый</w:t>
      </w:r>
    </w:p>
    <w:p w14:paraId="7D8F2FDC" w14:textId="2B9B1B7F" w:rsidR="00DA637F" w:rsidRPr="00225DEB" w:rsidRDefault="00DA637F" w:rsidP="00DA637F">
      <w:pPr>
        <w:pStyle w:val="ae"/>
        <w:numPr>
          <w:ilvl w:val="0"/>
          <w:numId w:val="3"/>
        </w:numPr>
      </w:pPr>
      <w:r w:rsidRPr="00225DEB">
        <w:t>Язык: русский</w:t>
      </w:r>
    </w:p>
    <w:p w14:paraId="787AA330" w14:textId="6B4E73A2" w:rsidR="006B1747" w:rsidRPr="00225DEB" w:rsidRDefault="006B1747" w:rsidP="006B1747">
      <w:pPr>
        <w:pStyle w:val="2"/>
        <w:rPr>
          <w:color w:val="auto"/>
        </w:rPr>
      </w:pPr>
      <w:bookmarkStart w:id="29" w:name="_5.1_Установка_ESP8266"/>
      <w:bookmarkStart w:id="30" w:name="_Toc189296993"/>
      <w:bookmarkEnd w:id="29"/>
      <w:r w:rsidRPr="00225DEB">
        <w:rPr>
          <w:color w:val="auto"/>
        </w:rPr>
        <w:t>5.3</w:t>
      </w:r>
      <w:r w:rsidR="000E65A4" w:rsidRPr="00225DEB">
        <w:rPr>
          <w:color w:val="auto"/>
        </w:rPr>
        <w:t>.</w:t>
      </w:r>
      <w:r w:rsidRPr="00225DEB">
        <w:rPr>
          <w:color w:val="auto"/>
        </w:rPr>
        <w:t xml:space="preserve"> Установка ESP8266 в </w:t>
      </w:r>
      <w:proofErr w:type="spellStart"/>
      <w:r w:rsidRPr="00225DEB">
        <w:rPr>
          <w:color w:val="auto"/>
        </w:rPr>
        <w:t>Arduino</w:t>
      </w:r>
      <w:proofErr w:type="spellEnd"/>
      <w:r w:rsidRPr="00225DEB">
        <w:rPr>
          <w:color w:val="auto"/>
        </w:rPr>
        <w:t xml:space="preserve"> IDE (руководство для ОС </w:t>
      </w:r>
      <w:proofErr w:type="spellStart"/>
      <w:r w:rsidRPr="00225DEB">
        <w:rPr>
          <w:color w:val="auto"/>
        </w:rPr>
        <w:t>Windows</w:t>
      </w:r>
      <w:proofErr w:type="spellEnd"/>
      <w:r w:rsidRPr="00225DEB">
        <w:rPr>
          <w:color w:val="auto"/>
        </w:rPr>
        <w:t>)</w:t>
      </w:r>
      <w:bookmarkEnd w:id="30"/>
    </w:p>
    <w:p w14:paraId="1219448B" w14:textId="0697221E" w:rsidR="006B1747" w:rsidRPr="00225DEB" w:rsidRDefault="006B1747" w:rsidP="006B1747">
      <w:pPr>
        <w:pStyle w:val="ae"/>
        <w:numPr>
          <w:ilvl w:val="0"/>
          <w:numId w:val="5"/>
        </w:numPr>
      </w:pPr>
      <w:r w:rsidRPr="00225DEB">
        <w:t xml:space="preserve">Ссылка: </w:t>
      </w:r>
      <w:hyperlink r:id="rId30" w:history="1">
        <w:r w:rsidRPr="00225DEB">
          <w:rPr>
            <w:rStyle w:val="aa"/>
            <w:color w:val="auto"/>
          </w:rPr>
          <w:t>https://wiki.iarduino.ru/page/wemos_start/</w:t>
        </w:r>
      </w:hyperlink>
    </w:p>
    <w:p w14:paraId="17ADB5EA" w14:textId="1B64A86F" w:rsidR="006B1747" w:rsidRPr="00225DEB" w:rsidRDefault="006B1747" w:rsidP="006B1747">
      <w:pPr>
        <w:pStyle w:val="ae"/>
        <w:numPr>
          <w:ilvl w:val="0"/>
          <w:numId w:val="5"/>
        </w:numPr>
      </w:pPr>
      <w:r w:rsidRPr="00225DEB">
        <w:t>Дата обращения: 22.11.24</w:t>
      </w:r>
    </w:p>
    <w:p w14:paraId="7F9E739A" w14:textId="4EB98C47" w:rsidR="006B1747" w:rsidRPr="00225DEB" w:rsidRDefault="006B1747" w:rsidP="006B1747">
      <w:pPr>
        <w:pStyle w:val="ae"/>
        <w:numPr>
          <w:ilvl w:val="0"/>
          <w:numId w:val="5"/>
        </w:numPr>
      </w:pPr>
      <w:r w:rsidRPr="00225DEB">
        <w:t>Тип: открытый</w:t>
      </w:r>
    </w:p>
    <w:p w14:paraId="3F475F07" w14:textId="06006966" w:rsidR="006B1747" w:rsidRPr="00225DEB" w:rsidRDefault="006B1747" w:rsidP="006B1747">
      <w:pPr>
        <w:pStyle w:val="ae"/>
        <w:numPr>
          <w:ilvl w:val="0"/>
          <w:numId w:val="5"/>
        </w:numPr>
      </w:pPr>
      <w:r w:rsidRPr="00225DEB">
        <w:t>Язык: русский</w:t>
      </w:r>
    </w:p>
    <w:sectPr w:rsidR="006B1747" w:rsidRPr="00225DEB" w:rsidSect="00064FAB">
      <w:pgSz w:w="11906" w:h="16838"/>
      <w:pgMar w:top="1134" w:right="851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7FAB25" w14:textId="77777777" w:rsidR="00CB63C4" w:rsidRDefault="00CB63C4" w:rsidP="00146C1D">
      <w:pPr>
        <w:spacing w:after="0" w:line="240" w:lineRule="auto"/>
      </w:pPr>
      <w:r>
        <w:separator/>
      </w:r>
    </w:p>
  </w:endnote>
  <w:endnote w:type="continuationSeparator" w:id="0">
    <w:p w14:paraId="24A0709F" w14:textId="77777777" w:rsidR="00CB63C4" w:rsidRDefault="00CB63C4" w:rsidP="00146C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15016654"/>
      <w:docPartObj>
        <w:docPartGallery w:val="Page Numbers (Bottom of Page)"/>
        <w:docPartUnique/>
      </w:docPartObj>
    </w:sdtPr>
    <w:sdtEndPr/>
    <w:sdtContent>
      <w:p w14:paraId="7757FF15" w14:textId="3F7E20BF" w:rsidR="00344B04" w:rsidRDefault="00344B04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4340ABE" w14:textId="77777777" w:rsidR="00344B04" w:rsidRDefault="00344B0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42B7B6" w14:textId="77777777" w:rsidR="00CB63C4" w:rsidRDefault="00CB63C4" w:rsidP="00146C1D">
      <w:pPr>
        <w:spacing w:after="0" w:line="240" w:lineRule="auto"/>
      </w:pPr>
      <w:r>
        <w:separator/>
      </w:r>
    </w:p>
  </w:footnote>
  <w:footnote w:type="continuationSeparator" w:id="0">
    <w:p w14:paraId="2E3DB8CF" w14:textId="77777777" w:rsidR="00CB63C4" w:rsidRDefault="00CB63C4" w:rsidP="00146C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009D3"/>
    <w:multiLevelType w:val="hybridMultilevel"/>
    <w:tmpl w:val="41D023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80BC2"/>
    <w:multiLevelType w:val="hybridMultilevel"/>
    <w:tmpl w:val="A9968CC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050732F"/>
    <w:multiLevelType w:val="hybridMultilevel"/>
    <w:tmpl w:val="4BBA81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C74B2D"/>
    <w:multiLevelType w:val="hybridMultilevel"/>
    <w:tmpl w:val="6BA883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C07E75"/>
    <w:multiLevelType w:val="hybridMultilevel"/>
    <w:tmpl w:val="3E00E9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651377"/>
    <w:multiLevelType w:val="hybridMultilevel"/>
    <w:tmpl w:val="F3C2F816"/>
    <w:lvl w:ilvl="0" w:tplc="133E844C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D776B8"/>
    <w:multiLevelType w:val="hybridMultilevel"/>
    <w:tmpl w:val="724C48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633032"/>
    <w:multiLevelType w:val="hybridMultilevel"/>
    <w:tmpl w:val="3258E78E"/>
    <w:lvl w:ilvl="0" w:tplc="D23A813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196657"/>
    <w:multiLevelType w:val="hybridMultilevel"/>
    <w:tmpl w:val="A7525D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7C4C0C"/>
    <w:multiLevelType w:val="hybridMultilevel"/>
    <w:tmpl w:val="4156F8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E541D1"/>
    <w:multiLevelType w:val="hybridMultilevel"/>
    <w:tmpl w:val="5C709B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C40C9C"/>
    <w:multiLevelType w:val="hybridMultilevel"/>
    <w:tmpl w:val="45B82C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E33DA0"/>
    <w:multiLevelType w:val="multilevel"/>
    <w:tmpl w:val="BCE66CC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001A34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F232601"/>
    <w:multiLevelType w:val="hybridMultilevel"/>
    <w:tmpl w:val="6DA4A65E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8"/>
  </w:num>
  <w:num w:numId="4">
    <w:abstractNumId w:val="4"/>
  </w:num>
  <w:num w:numId="5">
    <w:abstractNumId w:val="6"/>
  </w:num>
  <w:num w:numId="6">
    <w:abstractNumId w:val="10"/>
  </w:num>
  <w:num w:numId="7">
    <w:abstractNumId w:val="9"/>
  </w:num>
  <w:num w:numId="8">
    <w:abstractNumId w:val="2"/>
  </w:num>
  <w:num w:numId="9">
    <w:abstractNumId w:val="5"/>
  </w:num>
  <w:num w:numId="10">
    <w:abstractNumId w:val="7"/>
  </w:num>
  <w:num w:numId="11">
    <w:abstractNumId w:val="3"/>
  </w:num>
  <w:num w:numId="12">
    <w:abstractNumId w:val="1"/>
  </w:num>
  <w:num w:numId="13">
    <w:abstractNumId w:val="1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656"/>
    <w:rsid w:val="00046818"/>
    <w:rsid w:val="00064FAB"/>
    <w:rsid w:val="00066D59"/>
    <w:rsid w:val="000D1E92"/>
    <w:rsid w:val="000E65A4"/>
    <w:rsid w:val="000F1F2D"/>
    <w:rsid w:val="0012406D"/>
    <w:rsid w:val="00146C1D"/>
    <w:rsid w:val="001741C8"/>
    <w:rsid w:val="001C572C"/>
    <w:rsid w:val="00225DEB"/>
    <w:rsid w:val="00292E49"/>
    <w:rsid w:val="002C74CD"/>
    <w:rsid w:val="002F7425"/>
    <w:rsid w:val="00344B04"/>
    <w:rsid w:val="00360249"/>
    <w:rsid w:val="0036043D"/>
    <w:rsid w:val="003A3DEA"/>
    <w:rsid w:val="003E6B74"/>
    <w:rsid w:val="003F0ABD"/>
    <w:rsid w:val="0040341F"/>
    <w:rsid w:val="00417DB3"/>
    <w:rsid w:val="004558B3"/>
    <w:rsid w:val="004B4B0B"/>
    <w:rsid w:val="004C1598"/>
    <w:rsid w:val="004D4048"/>
    <w:rsid w:val="004D601E"/>
    <w:rsid w:val="004E2C3B"/>
    <w:rsid w:val="004F2B6E"/>
    <w:rsid w:val="00542332"/>
    <w:rsid w:val="00553444"/>
    <w:rsid w:val="00576699"/>
    <w:rsid w:val="00581ABB"/>
    <w:rsid w:val="00587A29"/>
    <w:rsid w:val="00592ADD"/>
    <w:rsid w:val="00593C77"/>
    <w:rsid w:val="005B0A03"/>
    <w:rsid w:val="005C140E"/>
    <w:rsid w:val="005F1C98"/>
    <w:rsid w:val="00602CD9"/>
    <w:rsid w:val="006B1747"/>
    <w:rsid w:val="006D032E"/>
    <w:rsid w:val="006F0B3D"/>
    <w:rsid w:val="006F4942"/>
    <w:rsid w:val="0078756A"/>
    <w:rsid w:val="007A539D"/>
    <w:rsid w:val="007C0F08"/>
    <w:rsid w:val="007D2AD7"/>
    <w:rsid w:val="007F5B1F"/>
    <w:rsid w:val="008259CB"/>
    <w:rsid w:val="00826B2A"/>
    <w:rsid w:val="008939C2"/>
    <w:rsid w:val="00914DAB"/>
    <w:rsid w:val="00927BFF"/>
    <w:rsid w:val="00934F12"/>
    <w:rsid w:val="009408FB"/>
    <w:rsid w:val="009560DB"/>
    <w:rsid w:val="00967645"/>
    <w:rsid w:val="009747F7"/>
    <w:rsid w:val="009806DC"/>
    <w:rsid w:val="009A6643"/>
    <w:rsid w:val="009F35ED"/>
    <w:rsid w:val="00A97B61"/>
    <w:rsid w:val="00AE0E0A"/>
    <w:rsid w:val="00B367EB"/>
    <w:rsid w:val="00B95B69"/>
    <w:rsid w:val="00BB3EFC"/>
    <w:rsid w:val="00BC13EC"/>
    <w:rsid w:val="00BF472C"/>
    <w:rsid w:val="00C36C9A"/>
    <w:rsid w:val="00C601C9"/>
    <w:rsid w:val="00C72E82"/>
    <w:rsid w:val="00CB63C4"/>
    <w:rsid w:val="00CC5E48"/>
    <w:rsid w:val="00CD72F8"/>
    <w:rsid w:val="00D038E7"/>
    <w:rsid w:val="00D15A03"/>
    <w:rsid w:val="00D35F34"/>
    <w:rsid w:val="00D640EF"/>
    <w:rsid w:val="00D7112F"/>
    <w:rsid w:val="00D8796C"/>
    <w:rsid w:val="00DA258E"/>
    <w:rsid w:val="00DA637F"/>
    <w:rsid w:val="00DC147C"/>
    <w:rsid w:val="00DC2A29"/>
    <w:rsid w:val="00DD5090"/>
    <w:rsid w:val="00DF7C68"/>
    <w:rsid w:val="00E818EE"/>
    <w:rsid w:val="00E86D1D"/>
    <w:rsid w:val="00EA1656"/>
    <w:rsid w:val="00EB1214"/>
    <w:rsid w:val="00EE5548"/>
    <w:rsid w:val="00F05355"/>
    <w:rsid w:val="00F23459"/>
    <w:rsid w:val="00F53646"/>
    <w:rsid w:val="00F73C2A"/>
    <w:rsid w:val="00FE3281"/>
    <w:rsid w:val="00FE33FA"/>
    <w:rsid w:val="00FE7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5094AF"/>
  <w15:chartTrackingRefBased/>
  <w15:docId w15:val="{D0A13A37-47E5-428F-8B08-57FD3E78B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E3281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587A29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741C8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038E7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6C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46C1D"/>
  </w:style>
  <w:style w:type="paragraph" w:styleId="a5">
    <w:name w:val="footer"/>
    <w:basedOn w:val="a"/>
    <w:link w:val="a6"/>
    <w:uiPriority w:val="99"/>
    <w:unhideWhenUsed/>
    <w:rsid w:val="00146C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46C1D"/>
  </w:style>
  <w:style w:type="character" w:customStyle="1" w:styleId="10">
    <w:name w:val="Заголовок 1 Знак"/>
    <w:basedOn w:val="a0"/>
    <w:link w:val="1"/>
    <w:uiPriority w:val="9"/>
    <w:rsid w:val="00587A29"/>
    <w:rPr>
      <w:rFonts w:asciiTheme="majorHAnsi" w:eastAsiaTheme="majorEastAsia" w:hAnsiTheme="majorHAnsi" w:cstheme="majorBidi"/>
      <w:b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0D1E92"/>
    <w:pPr>
      <w:outlineLvl w:val="9"/>
    </w:pPr>
    <w:rPr>
      <w:lang w:eastAsia="ru-RU"/>
    </w:rPr>
  </w:style>
  <w:style w:type="paragraph" w:customStyle="1" w:styleId="a8">
    <w:name w:val="Мой Заголовок"/>
    <w:basedOn w:val="1"/>
    <w:next w:val="a"/>
    <w:link w:val="a9"/>
    <w:rsid w:val="009F35ED"/>
    <w:rPr>
      <w:rFonts w:cs="Times New Roman"/>
      <w:b w:val="0"/>
      <w:color w:val="000000" w:themeColor="text1"/>
      <w:sz w:val="28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0D1E92"/>
    <w:pPr>
      <w:spacing w:after="100"/>
    </w:pPr>
  </w:style>
  <w:style w:type="character" w:customStyle="1" w:styleId="a9">
    <w:name w:val="Мой Заголовок Знак"/>
    <w:basedOn w:val="10"/>
    <w:link w:val="a8"/>
    <w:rsid w:val="009F35ED"/>
    <w:rPr>
      <w:rFonts w:asciiTheme="majorHAnsi" w:eastAsiaTheme="majorEastAsia" w:hAnsiTheme="majorHAnsi" w:cs="Times New Roman"/>
      <w:b w:val="0"/>
      <w:color w:val="000000" w:themeColor="text1"/>
      <w:sz w:val="28"/>
      <w:szCs w:val="24"/>
    </w:rPr>
  </w:style>
  <w:style w:type="character" w:styleId="aa">
    <w:name w:val="Hyperlink"/>
    <w:basedOn w:val="a0"/>
    <w:uiPriority w:val="99"/>
    <w:unhideWhenUsed/>
    <w:rsid w:val="000D1E92"/>
    <w:rPr>
      <w:color w:val="0563C1" w:themeColor="hyperlink"/>
      <w:u w:val="single"/>
    </w:rPr>
  </w:style>
  <w:style w:type="paragraph" w:customStyle="1" w:styleId="ab">
    <w:name w:val="Мой Подзаголовок"/>
    <w:basedOn w:val="2"/>
    <w:next w:val="a"/>
    <w:link w:val="ac"/>
    <w:rsid w:val="00D8796C"/>
    <w:rPr>
      <w:b w:val="0"/>
      <w:sz w:val="24"/>
    </w:rPr>
  </w:style>
  <w:style w:type="paragraph" w:styleId="21">
    <w:name w:val="toc 2"/>
    <w:basedOn w:val="a"/>
    <w:next w:val="a"/>
    <w:autoRedefine/>
    <w:uiPriority w:val="39"/>
    <w:unhideWhenUsed/>
    <w:rsid w:val="00592ADD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rsid w:val="001741C8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customStyle="1" w:styleId="ac">
    <w:name w:val="Мой Подзаголовок Знак"/>
    <w:basedOn w:val="20"/>
    <w:link w:val="ab"/>
    <w:rsid w:val="00D8796C"/>
    <w:rPr>
      <w:rFonts w:asciiTheme="majorHAnsi" w:eastAsiaTheme="majorEastAsia" w:hAnsiTheme="majorHAnsi" w:cstheme="majorBidi"/>
      <w:b w:val="0"/>
      <w:color w:val="000000" w:themeColor="text1"/>
      <w:sz w:val="24"/>
      <w:szCs w:val="26"/>
    </w:rPr>
  </w:style>
  <w:style w:type="paragraph" w:styleId="ad">
    <w:name w:val="Normal (Web)"/>
    <w:basedOn w:val="a"/>
    <w:uiPriority w:val="99"/>
    <w:semiHidden/>
    <w:unhideWhenUsed/>
    <w:rsid w:val="004B4B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  <w:style w:type="paragraph" w:styleId="ae">
    <w:name w:val="List Paragraph"/>
    <w:basedOn w:val="a"/>
    <w:uiPriority w:val="34"/>
    <w:qFormat/>
    <w:rsid w:val="00064FAB"/>
    <w:pPr>
      <w:ind w:left="720"/>
      <w:contextualSpacing/>
    </w:pPr>
  </w:style>
  <w:style w:type="paragraph" w:customStyle="1" w:styleId="af">
    <w:name w:val="Мой Подподзаголовок"/>
    <w:basedOn w:val="3"/>
    <w:next w:val="a"/>
    <w:link w:val="af0"/>
    <w:rsid w:val="00D8796C"/>
    <w:pPr>
      <w:tabs>
        <w:tab w:val="left" w:pos="252"/>
      </w:tabs>
      <w:spacing w:line="240" w:lineRule="auto"/>
    </w:pPr>
    <w:rPr>
      <w:rFonts w:cstheme="minorHAnsi"/>
      <w:b w:val="0"/>
    </w:rPr>
  </w:style>
  <w:style w:type="paragraph" w:styleId="31">
    <w:name w:val="toc 3"/>
    <w:basedOn w:val="a"/>
    <w:next w:val="a"/>
    <w:autoRedefine/>
    <w:uiPriority w:val="39"/>
    <w:unhideWhenUsed/>
    <w:rsid w:val="00D8796C"/>
    <w:pPr>
      <w:spacing w:after="100"/>
      <w:ind w:left="480"/>
    </w:pPr>
  </w:style>
  <w:style w:type="character" w:customStyle="1" w:styleId="30">
    <w:name w:val="Заголовок 3 Знак"/>
    <w:basedOn w:val="a0"/>
    <w:link w:val="3"/>
    <w:uiPriority w:val="9"/>
    <w:rsid w:val="00D038E7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customStyle="1" w:styleId="af0">
    <w:name w:val="Мой Подподзаголовок Знак"/>
    <w:basedOn w:val="30"/>
    <w:link w:val="af"/>
    <w:rsid w:val="00D8796C"/>
    <w:rPr>
      <w:rFonts w:asciiTheme="majorHAnsi" w:eastAsiaTheme="majorEastAsia" w:hAnsiTheme="majorHAnsi" w:cstheme="minorHAnsi"/>
      <w:b w:val="0"/>
      <w:color w:val="000000" w:themeColor="text1"/>
      <w:sz w:val="24"/>
      <w:szCs w:val="24"/>
    </w:rPr>
  </w:style>
  <w:style w:type="character" w:styleId="af1">
    <w:name w:val="Unresolved Mention"/>
    <w:basedOn w:val="a0"/>
    <w:uiPriority w:val="99"/>
    <w:semiHidden/>
    <w:unhideWhenUsed/>
    <w:rsid w:val="00587A29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587A29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766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669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m-comment">
    <w:name w:val="cm-comment"/>
    <w:basedOn w:val="a0"/>
    <w:rsid w:val="00576699"/>
  </w:style>
  <w:style w:type="character" w:customStyle="1" w:styleId="cm-variable">
    <w:name w:val="cm-variable"/>
    <w:basedOn w:val="a0"/>
    <w:rsid w:val="00576699"/>
  </w:style>
  <w:style w:type="character" w:customStyle="1" w:styleId="cm-operator">
    <w:name w:val="cm-operator"/>
    <w:basedOn w:val="a0"/>
    <w:rsid w:val="00576699"/>
  </w:style>
  <w:style w:type="character" w:customStyle="1" w:styleId="cm-keyword">
    <w:name w:val="cm-keyword"/>
    <w:basedOn w:val="a0"/>
    <w:rsid w:val="00576699"/>
  </w:style>
  <w:style w:type="character" w:customStyle="1" w:styleId="cm-type">
    <w:name w:val="cm-type"/>
    <w:basedOn w:val="a0"/>
    <w:rsid w:val="00576699"/>
  </w:style>
  <w:style w:type="character" w:customStyle="1" w:styleId="cm-string">
    <w:name w:val="cm-string"/>
    <w:basedOn w:val="a0"/>
    <w:rsid w:val="00576699"/>
  </w:style>
  <w:style w:type="character" w:customStyle="1" w:styleId="cm-def">
    <w:name w:val="cm-def"/>
    <w:basedOn w:val="a0"/>
    <w:rsid w:val="00576699"/>
  </w:style>
  <w:style w:type="character" w:customStyle="1" w:styleId="cm-number">
    <w:name w:val="cm-number"/>
    <w:basedOn w:val="a0"/>
    <w:rsid w:val="00576699"/>
  </w:style>
  <w:style w:type="table" w:styleId="af3">
    <w:name w:val="Table Grid"/>
    <w:basedOn w:val="a1"/>
    <w:uiPriority w:val="39"/>
    <w:rsid w:val="00AE0E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034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0117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10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46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104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9542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333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99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6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4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75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1266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8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96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139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850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810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78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63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6701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24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06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364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356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7109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8.jpe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hyperlink" Target="http://192.168.0.102/lumo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9.png"/><Relationship Id="rId29" Type="http://schemas.openxmlformats.org/officeDocument/2006/relationships/hyperlink" Target="https://developer.mozilla.org/ru/docs/Learn/Server-side/Djang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92.168.0.102/lumos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jpeg"/><Relationship Id="rId28" Type="http://schemas.openxmlformats.org/officeDocument/2006/relationships/hyperlink" Target="https://habr.com/ru/articles/215117/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s://github.com/Nepike/remote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192.168.0.102/nox" TargetMode="External"/><Relationship Id="rId22" Type="http://schemas.openxmlformats.org/officeDocument/2006/relationships/image" Target="media/image10.jpeg"/><Relationship Id="rId27" Type="http://schemas.openxmlformats.org/officeDocument/2006/relationships/hyperlink" Target="https://arduino-esp8266.readthedocs.io/en/latest/" TargetMode="External"/><Relationship Id="rId30" Type="http://schemas.openxmlformats.org/officeDocument/2006/relationships/hyperlink" Target="https://wiki.iarduino.ru/page/wemos_star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D4394A-B6BB-41B4-97CF-A8E453506A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13</Pages>
  <Words>2635</Words>
  <Characters>15022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Щучкин</dc:creator>
  <cp:keywords/>
  <dc:description/>
  <cp:lastModifiedBy>Максим Щучкин</cp:lastModifiedBy>
  <cp:revision>43</cp:revision>
  <cp:lastPrinted>2024-11-28T01:24:00Z</cp:lastPrinted>
  <dcterms:created xsi:type="dcterms:W3CDTF">2024-11-27T20:17:00Z</dcterms:created>
  <dcterms:modified xsi:type="dcterms:W3CDTF">2025-02-01T07:09:00Z</dcterms:modified>
</cp:coreProperties>
</file>