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7F16" w14:textId="77777777"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Федеральное государственное автономное образовательное учреждение</w:t>
      </w:r>
    </w:p>
    <w:p w14:paraId="74CC24F0" w14:textId="77777777"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высшего образования</w:t>
      </w:r>
    </w:p>
    <w:p w14:paraId="56B202FF" w14:textId="77777777" w:rsidR="00F45F18" w:rsidRPr="00DD5E0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>«Московский физико-технический институт</w:t>
      </w:r>
      <w:r>
        <w:rPr>
          <w:bCs/>
          <w:color w:val="000000" w:themeColor="text1"/>
        </w:rPr>
        <w:t>»</w:t>
      </w:r>
    </w:p>
    <w:p w14:paraId="0629DB90" w14:textId="77777777" w:rsidR="00F45F18" w:rsidRDefault="00F45F18" w:rsidP="00F45F18">
      <w:pPr>
        <w:spacing w:line="240" w:lineRule="auto"/>
        <w:jc w:val="center"/>
        <w:rPr>
          <w:bCs/>
          <w:color w:val="000000" w:themeColor="text1"/>
        </w:rPr>
      </w:pPr>
      <w:r w:rsidRPr="00DD5E08">
        <w:rPr>
          <w:bCs/>
          <w:color w:val="000000" w:themeColor="text1"/>
        </w:rPr>
        <w:t xml:space="preserve">Физтех-школа природоподобных, плазменных и ядерных технологий им. </w:t>
      </w:r>
      <w:proofErr w:type="spellStart"/>
      <w:r w:rsidRPr="00DD5E08">
        <w:rPr>
          <w:bCs/>
          <w:color w:val="000000" w:themeColor="text1"/>
        </w:rPr>
        <w:t>И.В.Курчатова</w:t>
      </w:r>
      <w:proofErr w:type="spellEnd"/>
      <w:r>
        <w:rPr>
          <w:bCs/>
          <w:color w:val="000000" w:themeColor="text1"/>
        </w:rPr>
        <w:t xml:space="preserve"> (КНТ)</w:t>
      </w:r>
    </w:p>
    <w:p w14:paraId="0ED8DE82" w14:textId="77777777" w:rsidR="00F45F18" w:rsidRPr="0039549D" w:rsidRDefault="00553861" w:rsidP="00F45F18">
      <w:pPr>
        <w:spacing w:line="240" w:lineRule="auto"/>
        <w:jc w:val="center"/>
        <w:rPr>
          <w:b/>
          <w:sz w:val="28"/>
          <w:szCs w:val="28"/>
        </w:rPr>
      </w:pPr>
      <w:r w:rsidRPr="00553861">
        <w:rPr>
          <w:bCs/>
          <w:color w:val="000000" w:themeColor="text1"/>
        </w:rPr>
        <w:t xml:space="preserve">Кафедра </w:t>
      </w:r>
      <w:proofErr w:type="spellStart"/>
      <w:r w:rsidRPr="00553861">
        <w:rPr>
          <w:bCs/>
          <w:color w:val="000000" w:themeColor="text1"/>
        </w:rPr>
        <w:t>нано</w:t>
      </w:r>
      <w:proofErr w:type="spellEnd"/>
      <w:r w:rsidRPr="00553861">
        <w:rPr>
          <w:bCs/>
          <w:color w:val="000000" w:themeColor="text1"/>
        </w:rPr>
        <w:t xml:space="preserve">, </w:t>
      </w:r>
      <w:proofErr w:type="spellStart"/>
      <w:r w:rsidRPr="00553861">
        <w:rPr>
          <w:bCs/>
          <w:color w:val="000000" w:themeColor="text1"/>
        </w:rPr>
        <w:t>био</w:t>
      </w:r>
      <w:proofErr w:type="spellEnd"/>
      <w:r w:rsidRPr="00553861">
        <w:rPr>
          <w:bCs/>
          <w:color w:val="000000" w:themeColor="text1"/>
        </w:rPr>
        <w:t>, информационных и когнитивных технологий</w:t>
      </w:r>
    </w:p>
    <w:p w14:paraId="30DCE7BC" w14:textId="77777777" w:rsidR="00F45F18" w:rsidRPr="0039549D" w:rsidRDefault="00F45F18" w:rsidP="00F45F18">
      <w:pPr>
        <w:jc w:val="center"/>
        <w:rPr>
          <w:b/>
          <w:sz w:val="28"/>
          <w:szCs w:val="28"/>
        </w:rPr>
      </w:pPr>
    </w:p>
    <w:p w14:paraId="25B2EE37" w14:textId="77777777" w:rsidR="00F45F18" w:rsidRPr="00DD5E08" w:rsidRDefault="00F45F18" w:rsidP="00F45F18">
      <w:pPr>
        <w:spacing w:line="240" w:lineRule="auto"/>
        <w:rPr>
          <w:bCs/>
        </w:rPr>
      </w:pPr>
      <w:r w:rsidRPr="00DD5E08">
        <w:rPr>
          <w:bCs/>
        </w:rPr>
        <w:t xml:space="preserve">Направление подготовки/специальность: </w:t>
      </w:r>
      <w:r w:rsidRPr="00F45F18">
        <w:rPr>
          <w:bCs/>
        </w:rPr>
        <w:tab/>
        <w:t>03.03.01 Прикладные математика и физика</w:t>
      </w:r>
    </w:p>
    <w:p w14:paraId="5C69826E" w14:textId="77777777" w:rsidR="00F45F18" w:rsidRPr="00DD5E08" w:rsidRDefault="00F45F18" w:rsidP="00F45F18">
      <w:pPr>
        <w:spacing w:line="240" w:lineRule="auto"/>
        <w:rPr>
          <w:bCs/>
        </w:rPr>
      </w:pPr>
      <w:r w:rsidRPr="00DD5E08">
        <w:rPr>
          <w:bCs/>
        </w:rPr>
        <w:t xml:space="preserve">Направленность (профиль) подготовки: </w:t>
      </w:r>
      <w:r w:rsidR="00553861" w:rsidRPr="00553861">
        <w:rPr>
          <w:bCs/>
        </w:rPr>
        <w:tab/>
        <w:t>Синхротронные и нейтронные методы исследований</w:t>
      </w:r>
    </w:p>
    <w:p w14:paraId="56BD969E" w14:textId="77777777" w:rsidR="00F45F18" w:rsidRDefault="00F45F18" w:rsidP="00F45F18">
      <w:pPr>
        <w:jc w:val="center"/>
        <w:rPr>
          <w:sz w:val="32"/>
          <w:szCs w:val="32"/>
        </w:rPr>
      </w:pPr>
    </w:p>
    <w:p w14:paraId="42481160" w14:textId="77777777" w:rsidR="00F45F18" w:rsidRDefault="00F45F18" w:rsidP="00F45F18">
      <w:pPr>
        <w:jc w:val="center"/>
        <w:rPr>
          <w:sz w:val="32"/>
          <w:szCs w:val="32"/>
        </w:rPr>
      </w:pPr>
    </w:p>
    <w:p w14:paraId="61CF71E1" w14:textId="77777777" w:rsidR="00F45F18" w:rsidRDefault="00553861" w:rsidP="00F45F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РАЗРАБОТКА СИСТЕМЫ УПРАВЛЕНИЯ ГРУППОЙ РОБОТОВ В УСЛОВИЯХ ВИРТУАЛЬНОЙ ЛАБОРАТОРИИ </w:t>
      </w:r>
    </w:p>
    <w:p w14:paraId="6E50B50E" w14:textId="77777777" w:rsidR="00F45F18" w:rsidRDefault="00F45F18" w:rsidP="00F45F18">
      <w:pPr>
        <w:jc w:val="center"/>
        <w:rPr>
          <w:sz w:val="28"/>
          <w:szCs w:val="28"/>
        </w:rPr>
      </w:pPr>
      <w:r>
        <w:rPr>
          <w:sz w:val="32"/>
          <w:szCs w:val="32"/>
        </w:rPr>
        <w:t>(</w:t>
      </w:r>
      <w:r w:rsidR="00553861">
        <w:rPr>
          <w:sz w:val="32"/>
          <w:szCs w:val="32"/>
        </w:rPr>
        <w:t>бакалаврский диплом</w:t>
      </w:r>
      <w:r>
        <w:rPr>
          <w:sz w:val="32"/>
          <w:szCs w:val="32"/>
        </w:rPr>
        <w:t>)</w:t>
      </w:r>
    </w:p>
    <w:p w14:paraId="293EBEA4" w14:textId="77777777" w:rsidR="00F45F18" w:rsidRDefault="00F45F18" w:rsidP="00F45F18">
      <w:pPr>
        <w:jc w:val="center"/>
        <w:rPr>
          <w:sz w:val="28"/>
          <w:szCs w:val="28"/>
        </w:rPr>
      </w:pPr>
    </w:p>
    <w:p w14:paraId="67246A6C" w14:textId="77777777" w:rsidR="00553861" w:rsidRDefault="00553861" w:rsidP="00F45F18">
      <w:pPr>
        <w:jc w:val="center"/>
        <w:rPr>
          <w:sz w:val="28"/>
          <w:szCs w:val="28"/>
        </w:rPr>
      </w:pPr>
    </w:p>
    <w:p w14:paraId="7B13B10F" w14:textId="77777777" w:rsidR="00553861" w:rsidRDefault="00553861" w:rsidP="00F45F18">
      <w:pPr>
        <w:jc w:val="center"/>
        <w:rPr>
          <w:sz w:val="28"/>
          <w:szCs w:val="28"/>
        </w:rPr>
      </w:pPr>
    </w:p>
    <w:p w14:paraId="3D7C8802" w14:textId="77777777" w:rsidR="00F45F18" w:rsidRPr="0039549D" w:rsidRDefault="00F45F18" w:rsidP="00F45F18">
      <w:pPr>
        <w:jc w:val="center"/>
        <w:rPr>
          <w:sz w:val="28"/>
          <w:szCs w:val="28"/>
        </w:rPr>
      </w:pPr>
    </w:p>
    <w:p w14:paraId="6D7A7C6E" w14:textId="77777777" w:rsidR="00F45F18" w:rsidRPr="00DD5E08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 w:rsidRPr="00DD5E08">
        <w:rPr>
          <w:b/>
          <w:bCs/>
          <w:sz w:val="28"/>
          <w:szCs w:val="28"/>
        </w:rPr>
        <w:t>Студент:</w:t>
      </w:r>
    </w:p>
    <w:p w14:paraId="0F0481A6" w14:textId="77777777"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Щучкин Максим Вадимович</w:t>
      </w:r>
    </w:p>
    <w:p w14:paraId="3AEE702E" w14:textId="77777777" w:rsidR="00F45F18" w:rsidRDefault="00F45F18" w:rsidP="00F45F18">
      <w:pPr>
        <w:jc w:val="right"/>
        <w:rPr>
          <w:color w:val="000000" w:themeColor="text1"/>
          <w:sz w:val="28"/>
          <w:szCs w:val="28"/>
        </w:rPr>
      </w:pPr>
    </w:p>
    <w:p w14:paraId="68527B5C" w14:textId="77777777"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</w:t>
      </w:r>
    </w:p>
    <w:p w14:paraId="3F5372C8" w14:textId="77777777" w:rsidR="00F45F18" w:rsidRPr="007D443C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 w:rsidRPr="00DD5E08">
        <w:rPr>
          <w:b/>
          <w:bCs/>
          <w:color w:val="000000" w:themeColor="text1"/>
          <w:sz w:val="28"/>
          <w:szCs w:val="28"/>
        </w:rPr>
        <w:t>Научный руководитель:</w:t>
      </w:r>
    </w:p>
    <w:p w14:paraId="7F672DE1" w14:textId="1397A957" w:rsidR="00F45F18" w:rsidRPr="00A72954" w:rsidRDefault="00F45F18" w:rsidP="00F45F18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Д.т.н., </w:t>
      </w:r>
      <w:r w:rsidR="00741B08">
        <w:rPr>
          <w:b/>
          <w:bCs/>
          <w:color w:val="000000" w:themeColor="text1"/>
          <w:sz w:val="28"/>
          <w:szCs w:val="28"/>
        </w:rPr>
        <w:t>главный научный сотрудник</w:t>
      </w:r>
      <w:r>
        <w:rPr>
          <w:b/>
          <w:bCs/>
          <w:color w:val="000000" w:themeColor="text1"/>
          <w:sz w:val="28"/>
          <w:szCs w:val="28"/>
        </w:rPr>
        <w:t xml:space="preserve"> лаборатории робототехники</w:t>
      </w:r>
      <w:r w:rsidR="00741B08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НИЦ «Курчатовский институт»</w:t>
      </w:r>
    </w:p>
    <w:p w14:paraId="34581F07" w14:textId="77777777" w:rsidR="00F45F1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Карпов Валерий Эдуардович</w:t>
      </w:r>
    </w:p>
    <w:p w14:paraId="33AB26FC" w14:textId="77777777" w:rsidR="00F45F18" w:rsidRDefault="00F45F18" w:rsidP="00F45F18">
      <w:pPr>
        <w:jc w:val="right"/>
        <w:rPr>
          <w:color w:val="000000" w:themeColor="text1"/>
          <w:sz w:val="28"/>
          <w:szCs w:val="28"/>
        </w:rPr>
      </w:pPr>
    </w:p>
    <w:p w14:paraId="48036A69" w14:textId="77777777" w:rsidR="00F45F18" w:rsidRPr="00DD5E08" w:rsidRDefault="00F45F18" w:rsidP="00F45F18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</w:t>
      </w:r>
    </w:p>
    <w:p w14:paraId="46162851" w14:textId="77777777" w:rsidR="00F45F18" w:rsidRDefault="00F45F18" w:rsidP="00F45F18">
      <w:pPr>
        <w:jc w:val="center"/>
        <w:rPr>
          <w:color w:val="000000" w:themeColor="text1"/>
          <w:sz w:val="28"/>
          <w:szCs w:val="28"/>
        </w:rPr>
      </w:pPr>
    </w:p>
    <w:p w14:paraId="5B159406" w14:textId="77777777" w:rsidR="00553861" w:rsidRDefault="00553861" w:rsidP="00F45F18">
      <w:pPr>
        <w:jc w:val="center"/>
        <w:rPr>
          <w:color w:val="000000" w:themeColor="text1"/>
          <w:sz w:val="28"/>
          <w:szCs w:val="28"/>
        </w:rPr>
      </w:pPr>
    </w:p>
    <w:p w14:paraId="65DC99E5" w14:textId="40FB5F8C" w:rsidR="00553861" w:rsidRPr="00553861" w:rsidRDefault="00F45F18" w:rsidP="00553861">
      <w:pPr>
        <w:jc w:val="center"/>
        <w:rPr>
          <w:sz w:val="28"/>
          <w:szCs w:val="28"/>
        </w:rPr>
      </w:pPr>
      <w:r w:rsidRPr="00DD5E08">
        <w:rPr>
          <w:color w:val="000000" w:themeColor="text1"/>
          <w:sz w:val="28"/>
          <w:szCs w:val="28"/>
        </w:rPr>
        <w:t xml:space="preserve">Москва </w:t>
      </w:r>
      <w:r w:rsidRPr="0039549D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D15789">
        <w:rPr>
          <w:sz w:val="28"/>
          <w:szCs w:val="28"/>
        </w:rPr>
        <w:t>5</w:t>
      </w:r>
    </w:p>
    <w:p w14:paraId="265BB659" w14:textId="6EF9896C" w:rsidR="00D21AFC" w:rsidRDefault="005F0F20" w:rsidP="008A2B80">
      <w:pPr>
        <w:pStyle w:val="1"/>
        <w:numPr>
          <w:ilvl w:val="0"/>
          <w:numId w:val="47"/>
        </w:numPr>
      </w:pPr>
      <w:bookmarkStart w:id="0" w:name="_Ref231501358"/>
      <w:bookmarkStart w:id="1" w:name="_Toc232613708"/>
      <w:r>
        <w:lastRenderedPageBreak/>
        <w:t>ОБЗОР СУЩЕСТВУЮЩИХ РЕШЕНИЙ</w:t>
      </w:r>
      <w:bookmarkEnd w:id="0"/>
      <w:bookmarkEnd w:id="1"/>
    </w:p>
    <w:p w14:paraId="276F3F90" w14:textId="77777777" w:rsidR="005F0F20" w:rsidRDefault="005F0F20" w:rsidP="005F0F20">
      <w:pPr>
        <w:pStyle w:val="20"/>
      </w:pPr>
      <w:bookmarkStart w:id="2" w:name="_Toc232613709"/>
      <w:proofErr w:type="spellStart"/>
      <w:r w:rsidRPr="005F0F20">
        <w:t>Пример</w:t>
      </w:r>
      <w:proofErr w:type="spellEnd"/>
      <w:r w:rsidRPr="005F0F20">
        <w:t xml:space="preserve"> </w:t>
      </w:r>
      <w:proofErr w:type="spellStart"/>
      <w:r w:rsidRPr="005F0F20">
        <w:t>реализации</w:t>
      </w:r>
      <w:proofErr w:type="spellEnd"/>
      <w:r w:rsidRPr="005F0F20">
        <w:t>: Web Applications for Robots using rosbridge</w:t>
      </w:r>
      <w:bookmarkEnd w:id="2"/>
    </w:p>
    <w:p w14:paraId="71E638DF" w14:textId="62C27A22" w:rsidR="00D16F5F" w:rsidRDefault="0034547F" w:rsidP="00D16F5F">
      <w:r w:rsidRPr="0034547F">
        <w:t>В</w:t>
      </w:r>
      <w:r w:rsidRPr="0034547F">
        <w:rPr>
          <w:lang w:val="en-US"/>
        </w:rPr>
        <w:t xml:space="preserve"> 2012 </w:t>
      </w:r>
      <w:r w:rsidRPr="0034547F">
        <w:t>году</w:t>
      </w:r>
      <w:r w:rsidRPr="0034547F">
        <w:rPr>
          <w:lang w:val="en-US"/>
        </w:rPr>
        <w:t xml:space="preserve"> Jihoon Lee (Brown University) </w:t>
      </w:r>
      <w:r w:rsidRPr="0034547F">
        <w:t>предложил</w:t>
      </w:r>
      <w:r w:rsidRPr="0034547F">
        <w:rPr>
          <w:lang w:val="en-US"/>
        </w:rPr>
        <w:t xml:space="preserve"> </w:t>
      </w:r>
      <w:r w:rsidRPr="0034547F">
        <w:t>архитектуру</w:t>
      </w:r>
      <w:r w:rsidRPr="0034547F">
        <w:rPr>
          <w:lang w:val="en-US"/>
        </w:rPr>
        <w:t xml:space="preserve">, </w:t>
      </w:r>
      <w:r w:rsidRPr="0034547F">
        <w:t>объединяющую</w:t>
      </w:r>
      <w:r w:rsidRPr="0034547F">
        <w:rPr>
          <w:lang w:val="en-US"/>
        </w:rPr>
        <w:t xml:space="preserve"> </w:t>
      </w:r>
      <w:r w:rsidRPr="0034547F">
        <w:t>операционную</w:t>
      </w:r>
      <w:r w:rsidRPr="0034547F">
        <w:rPr>
          <w:lang w:val="en-US"/>
        </w:rPr>
        <w:t xml:space="preserve"> </w:t>
      </w:r>
      <w:r w:rsidRPr="0034547F">
        <w:t>систему</w:t>
      </w:r>
      <w:r w:rsidRPr="0034547F">
        <w:rPr>
          <w:lang w:val="en-US"/>
        </w:rPr>
        <w:t xml:space="preserve"> </w:t>
      </w:r>
      <w:r w:rsidRPr="0034547F">
        <w:t>роботов</w:t>
      </w:r>
      <w:r w:rsidRPr="0034547F">
        <w:rPr>
          <w:lang w:val="en-US"/>
        </w:rPr>
        <w:t xml:space="preserve"> ROS </w:t>
      </w:r>
      <w:r w:rsidRPr="0034547F">
        <w:t>с</w:t>
      </w:r>
      <w:r w:rsidRPr="0034547F">
        <w:rPr>
          <w:lang w:val="en-US"/>
        </w:rPr>
        <w:t xml:space="preserve"> </w:t>
      </w:r>
      <w:r w:rsidRPr="0034547F">
        <w:t>веб</w:t>
      </w:r>
      <w:r w:rsidRPr="0034547F">
        <w:rPr>
          <w:lang w:val="en-US"/>
        </w:rPr>
        <w:t>-</w:t>
      </w:r>
      <w:r w:rsidRPr="0034547F">
        <w:t>технологиями</w:t>
      </w:r>
      <w:r w:rsidRPr="0034547F">
        <w:rPr>
          <w:lang w:val="en-US"/>
        </w:rPr>
        <w:t xml:space="preserve"> — rosbridge, rosjs </w:t>
      </w:r>
      <w:r w:rsidRPr="0034547F">
        <w:t>и</w:t>
      </w:r>
      <w:r w:rsidRPr="0034547F">
        <w:rPr>
          <w:lang w:val="en-US"/>
        </w:rPr>
        <w:t xml:space="preserve"> </w:t>
      </w:r>
      <w:proofErr w:type="spellStart"/>
      <w:r w:rsidRPr="0034547F">
        <w:rPr>
          <w:lang w:val="en-US"/>
        </w:rPr>
        <w:t>mjpeg_server</w:t>
      </w:r>
      <w:proofErr w:type="spellEnd"/>
      <w:r w:rsidRPr="0034547F">
        <w:rPr>
          <w:lang w:val="en-US"/>
        </w:rPr>
        <w:t xml:space="preserve"> — </w:t>
      </w:r>
      <w:r w:rsidRPr="0034547F">
        <w:t>для</w:t>
      </w:r>
      <w:r w:rsidRPr="0034547F">
        <w:rPr>
          <w:lang w:val="en-US"/>
        </w:rPr>
        <w:t xml:space="preserve"> </w:t>
      </w:r>
      <w:r w:rsidRPr="0034547F">
        <w:t>построения</w:t>
      </w:r>
      <w:r w:rsidRPr="0034547F">
        <w:rPr>
          <w:lang w:val="en-US"/>
        </w:rPr>
        <w:t xml:space="preserve"> </w:t>
      </w:r>
      <w:r w:rsidRPr="0034547F">
        <w:t>полноценных</w:t>
      </w:r>
      <w:r w:rsidRPr="0034547F">
        <w:rPr>
          <w:lang w:val="en-US"/>
        </w:rPr>
        <w:t xml:space="preserve"> </w:t>
      </w:r>
      <w:r w:rsidRPr="0034547F">
        <w:t>веб</w:t>
      </w:r>
      <w:r w:rsidRPr="0034547F">
        <w:rPr>
          <w:lang w:val="en-US"/>
        </w:rPr>
        <w:t>-</w:t>
      </w:r>
      <w:r w:rsidRPr="0034547F">
        <w:t>приложений</w:t>
      </w:r>
      <w:r w:rsidRPr="0034547F">
        <w:rPr>
          <w:lang w:val="en-US"/>
        </w:rPr>
        <w:t xml:space="preserve"> </w:t>
      </w:r>
      <w:r w:rsidRPr="0034547F">
        <w:t>управления</w:t>
      </w:r>
      <w:r w:rsidRPr="0034547F">
        <w:rPr>
          <w:lang w:val="en-US"/>
        </w:rPr>
        <w:t xml:space="preserve"> </w:t>
      </w:r>
      <w:r w:rsidRPr="0034547F">
        <w:t>роботами</w:t>
      </w:r>
      <w:r w:rsidRPr="0034547F">
        <w:rPr>
          <w:lang w:val="en-US"/>
        </w:rPr>
        <w:t xml:space="preserve"> </w:t>
      </w:r>
      <w:r>
        <w:rPr>
          <w:lang w:val="en-US"/>
        </w:rPr>
        <w:fldChar w:fldCharType="begin"/>
      </w:r>
      <w:r w:rsidRPr="0034547F">
        <w:rPr>
          <w:lang w:val="en-US"/>
        </w:rPr>
        <w:instrText xml:space="preserve"> </w:instrText>
      </w:r>
      <w:r>
        <w:rPr>
          <w:lang w:val="en-US"/>
        </w:rPr>
        <w:instrText>PAGEREF</w:instrText>
      </w:r>
      <w:r w:rsidRPr="0034547F">
        <w:rPr>
          <w:lang w:val="en-US"/>
        </w:rPr>
        <w:instrText xml:space="preserve"> _</w:instrText>
      </w:r>
      <w:r>
        <w:rPr>
          <w:lang w:val="en-US"/>
        </w:rPr>
        <w:instrText>Ref</w:instrText>
      </w:r>
      <w:r w:rsidRPr="0034547F">
        <w:rPr>
          <w:lang w:val="en-US"/>
        </w:rPr>
        <w:instrText>231783790 \</w:instrText>
      </w:r>
      <w:r>
        <w:rPr>
          <w:lang w:val="en-US"/>
        </w:rPr>
        <w:instrText>h</w:instrText>
      </w:r>
      <w:r w:rsidRPr="0034547F">
        <w:rPr>
          <w:lang w:val="en-US"/>
        </w:rPr>
        <w:instrText xml:space="preserve"> </w:instrText>
      </w:r>
      <w:r>
        <w:rPr>
          <w:lang w:val="en-US"/>
        </w:rPr>
        <w:fldChar w:fldCharType="separate"/>
      </w:r>
      <w:r w:rsidR="008B713E">
        <w:rPr>
          <w:b/>
          <w:bCs/>
          <w:noProof/>
        </w:rPr>
        <w:t>Ошибка</w:t>
      </w:r>
      <w:r w:rsidR="008B713E" w:rsidRPr="008B713E">
        <w:rPr>
          <w:b/>
          <w:bCs/>
          <w:noProof/>
          <w:lang w:val="en-US"/>
        </w:rPr>
        <w:t xml:space="preserve">! </w:t>
      </w:r>
      <w:r w:rsidR="008B713E">
        <w:rPr>
          <w:b/>
          <w:bCs/>
          <w:noProof/>
        </w:rPr>
        <w:t>Закладка не определена.</w:t>
      </w:r>
      <w:r>
        <w:rPr>
          <w:lang w:val="en-US"/>
        </w:rPr>
        <w:fldChar w:fldCharType="end"/>
      </w:r>
      <w:r w:rsidRPr="004836C7">
        <w:t xml:space="preserve">. </w:t>
      </w:r>
      <w:r w:rsidRPr="0034547F">
        <w:t>Ниже приведено описание этой архитектуры и её ключевых для настоящей</w:t>
      </w:r>
      <w:r>
        <w:t xml:space="preserve"> </w:t>
      </w:r>
      <w:r w:rsidRPr="0034547F">
        <w:t>работы свойств.</w:t>
      </w:r>
    </w:p>
    <w:p w14:paraId="2820C0BE" w14:textId="77777777" w:rsidR="00D16F5F" w:rsidRDefault="00D16F5F" w:rsidP="00D16F5F">
      <w:pPr>
        <w:pStyle w:val="3"/>
      </w:pPr>
      <w:bookmarkStart w:id="3" w:name="_Toc232613710"/>
      <w:r>
        <w:t>Архитектура системы</w:t>
      </w:r>
      <w:bookmarkEnd w:id="3"/>
    </w:p>
    <w:p w14:paraId="09A88769" w14:textId="77777777" w:rsidR="00D16F5F" w:rsidRDefault="00D16F5F" w:rsidP="00D56279">
      <w:pPr>
        <w:ind w:firstLine="0"/>
        <w:jc w:val="center"/>
      </w:pPr>
      <w:r w:rsidRPr="00686BD1">
        <w:rPr>
          <w:noProof/>
        </w:rPr>
        <w:drawing>
          <wp:inline distT="0" distB="0" distL="0" distR="0" wp14:anchorId="5F607E46" wp14:editId="13D93805">
            <wp:extent cx="5495925" cy="2714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80C4" w14:textId="36D11AEA" w:rsidR="00D56279" w:rsidRDefault="00D56279" w:rsidP="00D56279">
      <w:pPr>
        <w:pStyle w:val="ad"/>
      </w:pPr>
      <w:bookmarkStart w:id="4" w:name="_Ref213977705"/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1</w:t>
        </w:r>
      </w:fldSimple>
      <w:bookmarkEnd w:id="4"/>
      <w:r>
        <w:t xml:space="preserve"> </w:t>
      </w:r>
      <w:r w:rsidRPr="000C6D5F">
        <w:t>Архитектура системы rosbridge</w:t>
      </w:r>
    </w:p>
    <w:p w14:paraId="67DBACD4" w14:textId="77777777" w:rsidR="00D56279" w:rsidRDefault="00D56279" w:rsidP="00D56279"/>
    <w:p w14:paraId="7969D28A" w14:textId="6E7C3E47" w:rsidR="00C57BAB" w:rsidRDefault="00C57BAB" w:rsidP="00C57BAB">
      <w:pPr>
        <w:ind w:firstLine="435"/>
      </w:pPr>
      <w:r w:rsidRPr="00D16F5F">
        <w:t>Основу предлагаемой архитектуры (</w:t>
      </w:r>
      <w:r>
        <w:fldChar w:fldCharType="begin"/>
      </w:r>
      <w:r>
        <w:instrText xml:space="preserve"> REF _Ref213977705 \h </w:instrText>
      </w:r>
      <w:r>
        <w:fldChar w:fldCharType="separate"/>
      </w:r>
      <w:r w:rsidR="008B713E">
        <w:t xml:space="preserve">Рисунок </w:t>
      </w:r>
      <w:r w:rsidR="008B713E">
        <w:rPr>
          <w:noProof/>
        </w:rPr>
        <w:t>1</w:t>
      </w:r>
      <w:r w:rsidR="008B713E">
        <w:t>.</w:t>
      </w:r>
      <w:r w:rsidR="008B713E">
        <w:rPr>
          <w:noProof/>
        </w:rPr>
        <w:t>1</w:t>
      </w:r>
      <w:r>
        <w:fldChar w:fldCharType="end"/>
      </w:r>
      <w:r w:rsidRPr="00D16F5F">
        <w:t xml:space="preserve">) составляют четыре ключевых компонента: </w:t>
      </w:r>
    </w:p>
    <w:p w14:paraId="285D3D80" w14:textId="274B7341" w:rsidR="00C57BAB" w:rsidRDefault="00D56279" w:rsidP="00D44B72">
      <w:pPr>
        <w:pStyle w:val="a7"/>
        <w:numPr>
          <w:ilvl w:val="0"/>
          <w:numId w:val="4"/>
        </w:numPr>
      </w:pPr>
      <w:r w:rsidRPr="00C57BAB">
        <w:rPr>
          <w:b/>
        </w:rPr>
        <w:t>ROS</w:t>
      </w:r>
      <w:r>
        <w:t xml:space="preserve"> </w:t>
      </w:r>
      <w:r w:rsidR="00C57BAB" w:rsidRPr="00C57BAB">
        <w:t>выполняет роль серверной части: обрабатывает команды, управляет</w:t>
      </w:r>
      <w:r w:rsidR="00C57BAB">
        <w:t xml:space="preserve"> </w:t>
      </w:r>
      <w:r w:rsidR="00C57BAB" w:rsidRPr="00C57BAB">
        <w:t>аппаратными драйверами и публикует данные датчиков и состояния.</w:t>
      </w:r>
    </w:p>
    <w:p w14:paraId="28558956" w14:textId="50FE0361" w:rsidR="00D56279" w:rsidRDefault="00D56279" w:rsidP="00D44B72">
      <w:pPr>
        <w:pStyle w:val="a7"/>
        <w:numPr>
          <w:ilvl w:val="0"/>
          <w:numId w:val="4"/>
        </w:numPr>
      </w:pPr>
      <w:r w:rsidRPr="00C57BAB">
        <w:rPr>
          <w:b/>
        </w:rPr>
        <w:t>rosbridge</w:t>
      </w:r>
      <w:r>
        <w:t xml:space="preserve"> </w:t>
      </w:r>
      <w:r w:rsidR="00C57BAB" w:rsidRPr="00C57BAB">
        <w:t>служит мостом между ROS и внешними клиентами, предоставляя</w:t>
      </w:r>
      <w:r w:rsidR="00C57BAB">
        <w:t xml:space="preserve"> </w:t>
      </w:r>
      <w:r w:rsidR="00C57BAB" w:rsidRPr="00C57BAB">
        <w:t xml:space="preserve">унифицированный протокол поверх </w:t>
      </w:r>
      <w:proofErr w:type="spellStart"/>
      <w:r w:rsidR="00C57BAB" w:rsidRPr="00C57BAB">
        <w:t>WebSocket</w:t>
      </w:r>
      <w:proofErr w:type="spellEnd"/>
      <w:r w:rsidR="00C57BAB" w:rsidRPr="00C57BAB">
        <w:t xml:space="preserve"> (или TCP) и </w:t>
      </w:r>
      <w:proofErr w:type="spellStart"/>
      <w:r w:rsidR="00C57BAB" w:rsidRPr="00C57BAB">
        <w:t>сериализуя</w:t>
      </w:r>
      <w:proofErr w:type="spellEnd"/>
      <w:r w:rsidR="00C57BAB" w:rsidRPr="00C57BAB">
        <w:t xml:space="preserve"> сообщения ROS</w:t>
      </w:r>
      <w:r w:rsidR="00C57BAB">
        <w:t xml:space="preserve"> </w:t>
      </w:r>
      <w:r w:rsidR="00C57BAB" w:rsidRPr="00C57BAB">
        <w:t>в формат JSON. Благодаря этому веб-клиент получает доступ ко всем функциям ROS</w:t>
      </w:r>
      <w:r w:rsidR="00C57BAB">
        <w:t xml:space="preserve"> </w:t>
      </w:r>
      <w:r w:rsidR="00C57BAB" w:rsidRPr="00C57BAB">
        <w:t>(топики, сервисы, параметры) без локальной установки.</w:t>
      </w:r>
    </w:p>
    <w:p w14:paraId="74825FE9" w14:textId="3683CFE0" w:rsidR="00D56279" w:rsidRDefault="00D56279" w:rsidP="008B3C3E">
      <w:pPr>
        <w:pStyle w:val="a7"/>
        <w:numPr>
          <w:ilvl w:val="0"/>
          <w:numId w:val="4"/>
        </w:numPr>
      </w:pPr>
      <w:r w:rsidRPr="00D56279">
        <w:rPr>
          <w:b/>
        </w:rPr>
        <w:t>rosjs</w:t>
      </w:r>
      <w:r>
        <w:t xml:space="preserve"> — </w:t>
      </w:r>
      <w:r w:rsidR="00766E80" w:rsidRPr="00766E80">
        <w:t>браузерная JavaScript-библиотека, упрощающая работу с rosbridge:</w:t>
      </w:r>
      <w:r w:rsidR="00766E80">
        <w:t xml:space="preserve"> </w:t>
      </w:r>
      <w:r w:rsidR="00766E80" w:rsidRPr="00766E80">
        <w:t>она даёт высокоуровневые методы</w:t>
      </w:r>
      <w:r w:rsidR="00766E80">
        <w:t xml:space="preserve"> </w:t>
      </w:r>
      <w:proofErr w:type="gramStart"/>
      <w:r w:rsidR="00766E80" w:rsidRPr="00766E80">
        <w:rPr>
          <w:i/>
          <w:iCs/>
        </w:rPr>
        <w:t>publish(</w:t>
      </w:r>
      <w:proofErr w:type="gramEnd"/>
      <w:r w:rsidR="00766E80" w:rsidRPr="00766E80">
        <w:rPr>
          <w:i/>
          <w:iCs/>
        </w:rPr>
        <w:t>)</w:t>
      </w:r>
      <w:r w:rsidR="00766E80" w:rsidRPr="00766E80">
        <w:t>,</w:t>
      </w:r>
      <w:r w:rsidR="00766E80">
        <w:t xml:space="preserve"> </w:t>
      </w:r>
      <w:proofErr w:type="gramStart"/>
      <w:r w:rsidR="00766E80" w:rsidRPr="00766E80">
        <w:rPr>
          <w:i/>
          <w:iCs/>
        </w:rPr>
        <w:t>subscribe(</w:t>
      </w:r>
      <w:proofErr w:type="gramEnd"/>
      <w:r w:rsidR="00766E80" w:rsidRPr="00766E80">
        <w:rPr>
          <w:i/>
          <w:iCs/>
        </w:rPr>
        <w:t>)</w:t>
      </w:r>
      <w:r w:rsidR="00766E80">
        <w:t xml:space="preserve"> </w:t>
      </w:r>
      <w:r w:rsidR="00766E80" w:rsidRPr="00766E80">
        <w:t>и</w:t>
      </w:r>
      <w:r w:rsidR="00766E80">
        <w:t xml:space="preserve"> </w:t>
      </w:r>
      <w:proofErr w:type="spellStart"/>
      <w:proofErr w:type="gramStart"/>
      <w:r w:rsidR="00766E80" w:rsidRPr="0017430C">
        <w:rPr>
          <w:i/>
          <w:iCs/>
        </w:rPr>
        <w:t>callService</w:t>
      </w:r>
      <w:proofErr w:type="spellEnd"/>
      <w:r w:rsidR="00766E80" w:rsidRPr="0017430C">
        <w:rPr>
          <w:i/>
          <w:iCs/>
        </w:rPr>
        <w:t>(</w:t>
      </w:r>
      <w:proofErr w:type="gramEnd"/>
      <w:r w:rsidR="00766E80" w:rsidRPr="0017430C">
        <w:rPr>
          <w:i/>
          <w:iCs/>
        </w:rPr>
        <w:t>)</w:t>
      </w:r>
      <w:r w:rsidR="00766E80" w:rsidRPr="00766E80">
        <w:t>.</w:t>
      </w:r>
    </w:p>
    <w:p w14:paraId="48A66C46" w14:textId="4FC9B552" w:rsidR="00D56279" w:rsidRDefault="00D56279" w:rsidP="008B3C3E">
      <w:pPr>
        <w:pStyle w:val="a7"/>
        <w:numPr>
          <w:ilvl w:val="0"/>
          <w:numId w:val="4"/>
        </w:numPr>
      </w:pPr>
      <w:proofErr w:type="spellStart"/>
      <w:r w:rsidRPr="00D56279">
        <w:rPr>
          <w:b/>
        </w:rPr>
        <w:t>mjpeg_server</w:t>
      </w:r>
      <w:proofErr w:type="spellEnd"/>
      <w:r>
        <w:t xml:space="preserve"> </w:t>
      </w:r>
      <w:r w:rsidR="0017430C" w:rsidRPr="0017430C">
        <w:t>обеспечивает трансляцию видеопотока с робота по HTTP в формате</w:t>
      </w:r>
      <w:r w:rsidR="0017430C">
        <w:t xml:space="preserve"> </w:t>
      </w:r>
      <w:r w:rsidR="0017430C" w:rsidRPr="0017430C">
        <w:t>MJPEG с возможностью параметризации качества и разрешения.</w:t>
      </w:r>
    </w:p>
    <w:p w14:paraId="3394925F" w14:textId="28ED8DD3" w:rsidR="00D56279" w:rsidRDefault="0017430C" w:rsidP="00D56279">
      <w:r w:rsidRPr="0017430C">
        <w:lastRenderedPageBreak/>
        <w:t>Такое разделение позволяет создавать интерфейсы управления, полностью работающие</w:t>
      </w:r>
      <w:r>
        <w:t xml:space="preserve"> </w:t>
      </w:r>
      <w:r w:rsidRPr="0017430C">
        <w:t>в браузере, но взаимодействующие с реальной аппаратурой через ROS.</w:t>
      </w:r>
    </w:p>
    <w:p w14:paraId="65C0114A" w14:textId="77777777" w:rsidR="00D56279" w:rsidRDefault="00D56279" w:rsidP="00D56279">
      <w:pPr>
        <w:pStyle w:val="3"/>
      </w:pPr>
      <w:bookmarkStart w:id="5" w:name="_Toc232613711"/>
      <w:r w:rsidRPr="00D56279">
        <w:t>Протоколы и обмен данными</w:t>
      </w:r>
      <w:bookmarkEnd w:id="5"/>
    </w:p>
    <w:p w14:paraId="616D4183" w14:textId="5147DDA3" w:rsidR="00D56279" w:rsidRDefault="004B45FB" w:rsidP="00D56279">
      <w:r w:rsidRPr="004B45FB">
        <w:t xml:space="preserve">Связь веб-клиента с ROS осуществляется через </w:t>
      </w:r>
      <w:proofErr w:type="spellStart"/>
      <w:r w:rsidRPr="004B45FB">
        <w:t>WebSocket</w:t>
      </w:r>
      <w:proofErr w:type="spellEnd"/>
      <w:r w:rsidRPr="004B45FB">
        <w:t>-соединение между rosjs и</w:t>
      </w:r>
      <w:r>
        <w:t xml:space="preserve"> </w:t>
      </w:r>
      <w:r w:rsidRPr="004B45FB">
        <w:t>rosbridge; каждое сообщение формируется в формате JSON и содержит тип операции</w:t>
      </w:r>
      <w:r>
        <w:t xml:space="preserve"> </w:t>
      </w:r>
      <w:r w:rsidRPr="004B45FB">
        <w:t xml:space="preserve">(publish, subscribe, </w:t>
      </w:r>
      <w:proofErr w:type="spellStart"/>
      <w:r w:rsidRPr="004B45FB">
        <w:t>call_service</w:t>
      </w:r>
      <w:proofErr w:type="spellEnd"/>
      <w:r w:rsidRPr="004B45FB">
        <w:t>), имя топика и тело сообщения. Видеопоток</w:t>
      </w:r>
      <w:r>
        <w:t xml:space="preserve"> </w:t>
      </w:r>
      <w:r w:rsidRPr="004B45FB">
        <w:t xml:space="preserve">передаётся отдельным HTTP-соединением через </w:t>
      </w:r>
      <w:proofErr w:type="spellStart"/>
      <w:r w:rsidRPr="004B45FB">
        <w:t>mjpeg_server</w:t>
      </w:r>
      <w:proofErr w:type="spellEnd"/>
      <w:r w:rsidRPr="004B45FB">
        <w:t>. Такой подход прост в</w:t>
      </w:r>
      <w:r>
        <w:t xml:space="preserve"> </w:t>
      </w:r>
      <w:r w:rsidRPr="004B45FB">
        <w:t>реализации и совместим со всеми браузерами</w:t>
      </w:r>
      <w:r w:rsidR="00D56279">
        <w:t>.</w:t>
      </w:r>
    </w:p>
    <w:p w14:paraId="3777349A" w14:textId="77777777" w:rsidR="00D56279" w:rsidRDefault="00D56279" w:rsidP="00D56279">
      <w:pPr>
        <w:pStyle w:val="3"/>
      </w:pPr>
      <w:bookmarkStart w:id="6" w:name="_Toc232613712"/>
      <w:r w:rsidRPr="00D56279">
        <w:t>Примеры реализованных веб-приложений</w:t>
      </w:r>
      <w:bookmarkEnd w:id="6"/>
    </w:p>
    <w:p w14:paraId="4DDE9C2C" w14:textId="69A0806B" w:rsidR="00C0288C" w:rsidRDefault="004B45FB" w:rsidP="004B45FB">
      <w:pPr>
        <w:ind w:firstLine="567"/>
      </w:pPr>
      <w:r w:rsidRPr="004B45FB">
        <w:t>Возможности подхода продемонстрированы на нескольких приложениях для робота PR2.</w:t>
      </w:r>
      <w:r>
        <w:t xml:space="preserve"> </w:t>
      </w:r>
      <w:r w:rsidRPr="004B45FB">
        <w:t>В</w:t>
      </w:r>
      <w:r>
        <w:t xml:space="preserve"> </w:t>
      </w:r>
      <w:r w:rsidRPr="004B45FB">
        <w:rPr>
          <w:i/>
          <w:iCs/>
        </w:rPr>
        <w:t xml:space="preserve">Castle </w:t>
      </w:r>
      <w:proofErr w:type="spellStart"/>
      <w:r w:rsidRPr="004B45FB">
        <w:rPr>
          <w:i/>
          <w:iCs/>
        </w:rPr>
        <w:t>Builder</w:t>
      </w:r>
      <w:proofErr w:type="spellEnd"/>
      <w:r>
        <w:t xml:space="preserve"> </w:t>
      </w:r>
      <w:r w:rsidRPr="004B45FB">
        <w:t>пользователь в браузере проектирует модель «замка» из кубиков,</w:t>
      </w:r>
      <w:r>
        <w:t xml:space="preserve"> </w:t>
      </w:r>
      <w:r w:rsidRPr="004B45FB">
        <w:t>а ROS-планировщик формирует последовательность операций «взять-положить». В</w:t>
      </w:r>
      <w:r>
        <w:t xml:space="preserve"> </w:t>
      </w:r>
      <w:r w:rsidRPr="004B45FB">
        <w:rPr>
          <w:i/>
          <w:iCs/>
        </w:rPr>
        <w:t>PR2</w:t>
      </w:r>
      <w:r>
        <w:rPr>
          <w:i/>
          <w:iCs/>
        </w:rPr>
        <w:t xml:space="preserve"> </w:t>
      </w:r>
      <w:r w:rsidRPr="004B45FB">
        <w:rPr>
          <w:i/>
          <w:iCs/>
        </w:rPr>
        <w:t>Commander</w:t>
      </w:r>
      <w:r>
        <w:t xml:space="preserve"> </w:t>
      </w:r>
      <w:r w:rsidRPr="004B45FB">
        <w:t>управление осуществляется на естественном языке: текстовая или</w:t>
      </w:r>
      <w:r>
        <w:t xml:space="preserve"> </w:t>
      </w:r>
      <w:r w:rsidRPr="004B45FB">
        <w:t>голосовая команда передаётся через rosbridge в модуль анализа речи, возвращающий</w:t>
      </w:r>
      <w:r>
        <w:t xml:space="preserve"> </w:t>
      </w:r>
      <w:r w:rsidRPr="004B45FB">
        <w:t>структурированные инструкции. В</w:t>
      </w:r>
      <w:r>
        <w:t xml:space="preserve"> </w:t>
      </w:r>
      <w:proofErr w:type="spellStart"/>
      <w:r w:rsidRPr="004B45FB">
        <w:rPr>
          <w:i/>
          <w:iCs/>
        </w:rPr>
        <w:t>Turntable</w:t>
      </w:r>
      <w:proofErr w:type="spellEnd"/>
      <w:r w:rsidRPr="004B45FB">
        <w:rPr>
          <w:i/>
          <w:iCs/>
        </w:rPr>
        <w:t xml:space="preserve"> </w:t>
      </w:r>
      <w:proofErr w:type="spellStart"/>
      <w:r w:rsidRPr="004B45FB">
        <w:rPr>
          <w:i/>
          <w:iCs/>
        </w:rPr>
        <w:t>Manipulator</w:t>
      </w:r>
      <w:proofErr w:type="spellEnd"/>
      <w:r>
        <w:t xml:space="preserve"> </w:t>
      </w:r>
      <w:r w:rsidRPr="004B45FB">
        <w:t>реализован сценарий</w:t>
      </w:r>
      <w:r>
        <w:t xml:space="preserve"> </w:t>
      </w:r>
      <w:proofErr w:type="spellStart"/>
      <w:r w:rsidRPr="004B45FB">
        <w:t>human-in-the-loop</w:t>
      </w:r>
      <w:proofErr w:type="spellEnd"/>
      <w:r w:rsidRPr="004B45FB">
        <w:t>: оператор наблюдает видеопоток с наложенной предсказанной</w:t>
      </w:r>
      <w:r>
        <w:t xml:space="preserve"> </w:t>
      </w:r>
      <w:r w:rsidRPr="004B45FB">
        <w:t>траекторией объекта и сам выбирает момент захвата. Эти примеры иллюстрируют</w:t>
      </w:r>
      <w:r>
        <w:t xml:space="preserve"> </w:t>
      </w:r>
      <w:r w:rsidRPr="004B45FB">
        <w:t>диапазон сценариев — от автономного планирования до совместного управления</w:t>
      </w:r>
      <w:r>
        <w:t xml:space="preserve"> </w:t>
      </w:r>
      <w:r w:rsidRPr="004B45FB">
        <w:t>человеком и роботом.</w:t>
      </w:r>
    </w:p>
    <w:p w14:paraId="1D1C64C8" w14:textId="03352AB5" w:rsidR="00C0288C" w:rsidRDefault="004B45FB" w:rsidP="004B45FB">
      <w:pPr>
        <w:ind w:firstLine="567"/>
      </w:pPr>
      <w:r w:rsidRPr="004B45FB">
        <w:t>Для упрощения создания визуальных веб-приложений автор предложил среду</w:t>
      </w:r>
      <w:r>
        <w:t xml:space="preserve"> </w:t>
      </w:r>
      <w:proofErr w:type="spellStart"/>
      <w:r w:rsidRPr="004B45FB">
        <w:t>ROSProcessingjs</w:t>
      </w:r>
      <w:proofErr w:type="spellEnd"/>
      <w:r w:rsidRPr="004B45FB">
        <w:t>: пользователь пишет код на языке Processing, который автоматически</w:t>
      </w:r>
      <w:r>
        <w:t xml:space="preserve"> </w:t>
      </w:r>
      <w:r w:rsidRPr="004B45FB">
        <w:t>транслируется в JavaScript и через rosjs взаимодействует с rosbridge. Это снижает</w:t>
      </w:r>
      <w:r>
        <w:t xml:space="preserve"> </w:t>
      </w:r>
      <w:r w:rsidRPr="004B45FB">
        <w:t>порог входа для разработчиков без глубоких знаний JavaScript.</w:t>
      </w:r>
    </w:p>
    <w:p w14:paraId="5C40B708" w14:textId="77777777" w:rsidR="00C0288C" w:rsidRDefault="00C0288C" w:rsidP="00C0288C">
      <w:pPr>
        <w:pStyle w:val="3"/>
      </w:pPr>
      <w:bookmarkStart w:id="7" w:name="_Toc232613713"/>
      <w:r w:rsidRPr="00C0288C">
        <w:t>Преимущества и ограничения подхода</w:t>
      </w:r>
      <w:bookmarkEnd w:id="7"/>
    </w:p>
    <w:p w14:paraId="0F86D2DC" w14:textId="480005E0" w:rsidR="00EB45F6" w:rsidRPr="00EB45F6" w:rsidRDefault="00EB45F6" w:rsidP="00EB45F6">
      <w:r w:rsidRPr="00EB45F6">
        <w:rPr>
          <w:b/>
          <w:bCs/>
        </w:rPr>
        <w:t>Преимущества:</w:t>
      </w:r>
      <w:r>
        <w:t xml:space="preserve"> </w:t>
      </w:r>
      <w:r w:rsidRPr="00EB45F6">
        <w:t>кроссплатформенный доступ к роботу из любого браузера; низкий</w:t>
      </w:r>
      <w:r>
        <w:t xml:space="preserve"> </w:t>
      </w:r>
      <w:r w:rsidRPr="00EB45F6">
        <w:t>порог входа для разработчиков интерфейсов; возможность быстрого прототипирования и</w:t>
      </w:r>
      <w:r>
        <w:t xml:space="preserve"> </w:t>
      </w:r>
      <w:r w:rsidRPr="00EB45F6">
        <w:t>образовательного использования; гибкая архитектура rosbridge с поддержкой разных</w:t>
      </w:r>
      <w:r>
        <w:t xml:space="preserve"> </w:t>
      </w:r>
      <w:r w:rsidRPr="00EB45F6">
        <w:t>протоколов и нескольких клиентов.</w:t>
      </w:r>
    </w:p>
    <w:p w14:paraId="4253F253" w14:textId="4322AEFF" w:rsidR="00EB45F6" w:rsidRPr="00EB45F6" w:rsidRDefault="00EB45F6" w:rsidP="00EB45F6">
      <w:r w:rsidRPr="00EB45F6">
        <w:rPr>
          <w:b/>
          <w:bCs/>
        </w:rPr>
        <w:t>Ограничения:</w:t>
      </w:r>
      <w:r>
        <w:t xml:space="preserve"> </w:t>
      </w:r>
      <w:r w:rsidRPr="00EB45F6">
        <w:t>в работе не рассмотрены вопросы безопасности удалённого доступа</w:t>
      </w:r>
      <w:r>
        <w:t xml:space="preserve"> </w:t>
      </w:r>
      <w:r w:rsidRPr="00EB45F6">
        <w:t>(аутентификация, контроль прав, изоляция стороннего кода); MJPEG не обеспечивает</w:t>
      </w:r>
      <w:r>
        <w:t xml:space="preserve"> </w:t>
      </w:r>
      <w:r w:rsidRPr="00EB45F6">
        <w:t xml:space="preserve">минимальной задержки (для современных систем предпочтителен </w:t>
      </w:r>
      <w:proofErr w:type="spellStart"/>
      <w:r w:rsidRPr="00EB45F6">
        <w:t>WebRTC</w:t>
      </w:r>
      <w:proofErr w:type="spellEnd"/>
      <w:r w:rsidRPr="00EB45F6">
        <w:t>); не описаны</w:t>
      </w:r>
      <w:r>
        <w:t xml:space="preserve"> </w:t>
      </w:r>
      <w:r w:rsidRPr="00EB45F6">
        <w:t>многопользовательский доступ и масштабирование. Эти ограничения учитываются при</w:t>
      </w:r>
      <w:r>
        <w:t xml:space="preserve"> </w:t>
      </w:r>
      <w:r w:rsidRPr="00EB45F6">
        <w:t>проектировании собственной системы.</w:t>
      </w:r>
    </w:p>
    <w:p w14:paraId="6F036612" w14:textId="29844108" w:rsidR="00C0288C" w:rsidRDefault="00C0288C" w:rsidP="00EB45F6"/>
    <w:p w14:paraId="706FA8D6" w14:textId="77777777" w:rsidR="00C0288C" w:rsidRDefault="00F76596" w:rsidP="00F76596">
      <w:pPr>
        <w:pStyle w:val="20"/>
      </w:pPr>
      <w:bookmarkStart w:id="8" w:name="_Toc232613714"/>
      <w:proofErr w:type="spellStart"/>
      <w:r w:rsidRPr="00F76596">
        <w:lastRenderedPageBreak/>
        <w:t>Пример</w:t>
      </w:r>
      <w:proofErr w:type="spellEnd"/>
      <w:r w:rsidRPr="00F76596">
        <w:t xml:space="preserve"> </w:t>
      </w:r>
      <w:proofErr w:type="spellStart"/>
      <w:r w:rsidRPr="00F76596">
        <w:t>реализации</w:t>
      </w:r>
      <w:proofErr w:type="spellEnd"/>
      <w:r w:rsidRPr="00F76596">
        <w:t xml:space="preserve">: Safe, Remote-Access Swarm Robotics Research on the </w:t>
      </w:r>
      <w:proofErr w:type="spellStart"/>
      <w:r w:rsidRPr="00F76596">
        <w:t>Robotarium</w:t>
      </w:r>
      <w:bookmarkEnd w:id="8"/>
      <w:proofErr w:type="spellEnd"/>
    </w:p>
    <w:p w14:paraId="5904F283" w14:textId="035E5E2D" w:rsidR="0003306A" w:rsidRDefault="00781412" w:rsidP="00C01731">
      <w:r w:rsidRPr="00781412">
        <w:t>С ростом интереса к коллективным робототехническим системам (</w:t>
      </w:r>
      <w:proofErr w:type="spellStart"/>
      <w:r w:rsidRPr="00781412">
        <w:t>swarm</w:t>
      </w:r>
      <w:proofErr w:type="spellEnd"/>
      <w:r w:rsidRPr="00781412">
        <w:t xml:space="preserve"> </w:t>
      </w:r>
      <w:proofErr w:type="spellStart"/>
      <w:r w:rsidRPr="00781412">
        <w:t>robotics</w:t>
      </w:r>
      <w:proofErr w:type="spellEnd"/>
      <w:r w:rsidRPr="00781412">
        <w:t>)</w:t>
      </w:r>
      <w:r>
        <w:t xml:space="preserve"> </w:t>
      </w:r>
      <w:r w:rsidRPr="00781412">
        <w:t>возрастает потребность в экспериментальной проверке алгоритмов вне симуляции,</w:t>
      </w:r>
      <w:r>
        <w:t xml:space="preserve"> </w:t>
      </w:r>
      <w:r w:rsidRPr="00781412">
        <w:t>тогда как создание собственной инфраструктуры с множеством роботов дорого и</w:t>
      </w:r>
      <w:r>
        <w:t xml:space="preserve"> </w:t>
      </w:r>
      <w:r w:rsidRPr="00781412">
        <w:t xml:space="preserve">трудоёмко. В работе </w:t>
      </w:r>
      <w:r w:rsidR="00C01731">
        <w:fldChar w:fldCharType="begin"/>
      </w:r>
      <w:r w:rsidR="00C01731">
        <w:instrText xml:space="preserve"> PAGEREF _Ref231784556 \h </w:instrText>
      </w:r>
      <w:r w:rsidR="00C01731">
        <w:fldChar w:fldCharType="separate"/>
      </w:r>
      <w:r w:rsidR="008B713E">
        <w:rPr>
          <w:b/>
          <w:bCs/>
          <w:noProof/>
        </w:rPr>
        <w:t>Ошибка! Закладка не определена.</w:t>
      </w:r>
      <w:r w:rsidR="00C01731">
        <w:fldChar w:fldCharType="end"/>
      </w:r>
      <w:r w:rsidRPr="00781412">
        <w:t xml:space="preserve"> описана платформа </w:t>
      </w:r>
      <w:proofErr w:type="spellStart"/>
      <w:r w:rsidRPr="00781412">
        <w:t>Robotarium</w:t>
      </w:r>
      <w:proofErr w:type="spellEnd"/>
      <w:r w:rsidRPr="00781412">
        <w:t xml:space="preserve"> — удалённо</w:t>
      </w:r>
      <w:r>
        <w:t xml:space="preserve"> </w:t>
      </w:r>
      <w:r w:rsidRPr="00781412">
        <w:t xml:space="preserve">доступная </w:t>
      </w:r>
      <w:proofErr w:type="spellStart"/>
      <w:r w:rsidRPr="00781412">
        <w:t>многоагентная</w:t>
      </w:r>
      <w:proofErr w:type="spellEnd"/>
      <w:r w:rsidRPr="00781412">
        <w:t xml:space="preserve"> лаборатория для исследований и образования. Основной её</w:t>
      </w:r>
      <w:r>
        <w:t xml:space="preserve"> </w:t>
      </w:r>
      <w:r w:rsidRPr="00781412">
        <w:t>вызов — обеспечить максимальную гибкость для пользователей (запуск собственного</w:t>
      </w:r>
      <w:r>
        <w:t xml:space="preserve"> </w:t>
      </w:r>
      <w:r w:rsidRPr="00781412">
        <w:t>кода) и одновременно гарантировать безопасность оборудования.</w:t>
      </w:r>
    </w:p>
    <w:p w14:paraId="2DD8613C" w14:textId="77777777" w:rsidR="008A019D" w:rsidRDefault="008A019D" w:rsidP="008A019D">
      <w:pPr>
        <w:pStyle w:val="3"/>
        <w:rPr>
          <w:lang w:val="en-US"/>
        </w:rPr>
      </w:pPr>
      <w:bookmarkStart w:id="9" w:name="_Toc232613715"/>
      <w:r>
        <w:t xml:space="preserve">Архитектура </w:t>
      </w:r>
      <w:proofErr w:type="spellStart"/>
      <w:r>
        <w:rPr>
          <w:lang w:val="en-US"/>
        </w:rPr>
        <w:t>Robotarium</w:t>
      </w:r>
      <w:bookmarkEnd w:id="9"/>
      <w:proofErr w:type="spellEnd"/>
    </w:p>
    <w:p w14:paraId="4B493C5D" w14:textId="77777777" w:rsidR="008A019D" w:rsidRDefault="008A019D" w:rsidP="008A019D">
      <w:pPr>
        <w:ind w:firstLine="0"/>
        <w:jc w:val="center"/>
      </w:pPr>
      <w:r>
        <w:rPr>
          <w:noProof/>
        </w:rPr>
        <w:drawing>
          <wp:inline distT="0" distB="0" distL="0" distR="0" wp14:anchorId="42298397" wp14:editId="4DAA010F">
            <wp:extent cx="4826737" cy="21495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449" cy="219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9B65" w14:textId="7751EB2A" w:rsidR="008A019D" w:rsidRDefault="008A019D" w:rsidP="008A019D">
      <w:pPr>
        <w:pStyle w:val="ad"/>
        <w:rPr>
          <w:noProof/>
        </w:rPr>
      </w:pPr>
      <w:bookmarkStart w:id="10" w:name="_Ref231784709"/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2</w:t>
        </w:r>
      </w:fldSimple>
      <w:bookmarkEnd w:id="10"/>
      <w:r w:rsidRPr="00FA0BA2">
        <w:t xml:space="preserve"> </w:t>
      </w:r>
      <w:r w:rsidRPr="006C1941">
        <w:rPr>
          <w:noProof/>
        </w:rPr>
        <w:t>Обзор архитектуры Robotarium</w:t>
      </w:r>
    </w:p>
    <w:p w14:paraId="60BB08E1" w14:textId="77777777" w:rsidR="00C01731" w:rsidRDefault="00C01731" w:rsidP="008A019D">
      <w:pPr>
        <w:pStyle w:val="ad"/>
        <w:rPr>
          <w:noProof/>
        </w:rPr>
      </w:pPr>
    </w:p>
    <w:p w14:paraId="717C0411" w14:textId="44B28A0E" w:rsidR="00C01731" w:rsidRDefault="00C01731" w:rsidP="00C01731">
      <w:r w:rsidRPr="00C01731">
        <w:t>Платформа состоит из двух частей: инфраструктуры лаборатории и веб-интерфейса с</w:t>
      </w:r>
      <w:r>
        <w:t xml:space="preserve"> </w:t>
      </w:r>
      <w:r w:rsidRPr="00C01731">
        <w:t>бэкендом для удалённых пользователей (</w:t>
      </w:r>
      <w:r>
        <w:fldChar w:fldCharType="begin"/>
      </w:r>
      <w:r>
        <w:instrText xml:space="preserve"> REF _Ref231784709 \h  \* MERGEFORMAT </w:instrText>
      </w:r>
      <w:r>
        <w:fldChar w:fldCharType="separate"/>
      </w:r>
      <w:r w:rsidR="008B713E">
        <w:t xml:space="preserve">Рисунок </w:t>
      </w:r>
      <w:r w:rsidR="008B713E">
        <w:rPr>
          <w:noProof/>
        </w:rPr>
        <w:t>1</w:t>
      </w:r>
      <w:r w:rsidR="008B713E">
        <w:t>.</w:t>
      </w:r>
      <w:r w:rsidR="008B713E">
        <w:rPr>
          <w:noProof/>
        </w:rPr>
        <w:t>2</w:t>
      </w:r>
      <w:r>
        <w:fldChar w:fldCharType="end"/>
      </w:r>
      <w:r w:rsidRPr="00C01731">
        <w:t xml:space="preserve">). </w:t>
      </w:r>
    </w:p>
    <w:p w14:paraId="64779400" w14:textId="02507F33" w:rsidR="00C01731" w:rsidRDefault="00C01731" w:rsidP="00C01731">
      <w:r w:rsidRPr="00C01731">
        <w:rPr>
          <w:b/>
          <w:bCs/>
        </w:rPr>
        <w:t>Аппаратная часть</w:t>
      </w:r>
      <w:r w:rsidRPr="00C01731">
        <w:t xml:space="preserve"> включает парк</w:t>
      </w:r>
      <w:r>
        <w:t xml:space="preserve"> </w:t>
      </w:r>
      <w:r w:rsidRPr="00C01731">
        <w:t xml:space="preserve">мини-роботов </w:t>
      </w:r>
      <w:proofErr w:type="spellStart"/>
      <w:r w:rsidRPr="00C01731">
        <w:t>GRITSBot</w:t>
      </w:r>
      <w:proofErr w:type="spellEnd"/>
      <w:r w:rsidRPr="00C01731">
        <w:t xml:space="preserve"> дифференциального привода, глобальную систему позиционного</w:t>
      </w:r>
      <w:r>
        <w:t xml:space="preserve"> </w:t>
      </w:r>
      <w:r w:rsidRPr="00C01731">
        <w:t xml:space="preserve">отслеживания (камера сверху и </w:t>
      </w:r>
      <w:proofErr w:type="spellStart"/>
      <w:r w:rsidRPr="00C01731">
        <w:t>ArUco</w:t>
      </w:r>
      <w:proofErr w:type="spellEnd"/>
      <w:r w:rsidRPr="00C01731">
        <w:t>-метки), автоматическую зарядку через магнитные</w:t>
      </w:r>
      <w:r>
        <w:t xml:space="preserve"> </w:t>
      </w:r>
      <w:r w:rsidRPr="00C01731">
        <w:t xml:space="preserve">полосы арены и беспроводное перепрограммирование по WiFi. </w:t>
      </w:r>
    </w:p>
    <w:p w14:paraId="25E708E8" w14:textId="69CCA0B3" w:rsidR="00426DBE" w:rsidRDefault="00C01731" w:rsidP="00C01731">
      <w:r w:rsidRPr="00C01731">
        <w:rPr>
          <w:b/>
          <w:bCs/>
        </w:rPr>
        <w:t>Программная часть:</w:t>
      </w:r>
      <w:r>
        <w:t xml:space="preserve"> </w:t>
      </w:r>
      <w:r w:rsidRPr="00C01731">
        <w:t>серверное приложение координирует загрузку пользовательского кода, маршрутизацию</w:t>
      </w:r>
      <w:r>
        <w:t xml:space="preserve"> </w:t>
      </w:r>
      <w:r w:rsidRPr="00C01731">
        <w:t xml:space="preserve">команд и данных, логирование и выдачу результатов; через </w:t>
      </w:r>
      <w:proofErr w:type="spellStart"/>
      <w:r w:rsidRPr="00C01731">
        <w:t>Matlab</w:t>
      </w:r>
      <w:proofErr w:type="spellEnd"/>
      <w:r w:rsidRPr="00C01731">
        <w:t>-API или</w:t>
      </w:r>
      <w:r>
        <w:t xml:space="preserve"> </w:t>
      </w:r>
      <w:r w:rsidRPr="00C01731">
        <w:t>веб-интерфейс пользователь загружает алгоритм, который сначала проходит симуляцию,</w:t>
      </w:r>
      <w:r>
        <w:t xml:space="preserve"> </w:t>
      </w:r>
      <w:r w:rsidRPr="00C01731">
        <w:t>затем проверку безопасности и лишь потом исполняется на роботах. Пользователю</w:t>
      </w:r>
      <w:r>
        <w:t xml:space="preserve"> </w:t>
      </w:r>
      <w:r w:rsidRPr="00C01731">
        <w:t>доступно несколько уровней управления — от задания скоростей колёс до управления</w:t>
      </w:r>
      <w:r>
        <w:t xml:space="preserve"> </w:t>
      </w:r>
      <w:r w:rsidRPr="00C01731">
        <w:t>поведением всей группы</w:t>
      </w:r>
      <w:r w:rsidR="00426DBE">
        <w:t>.</w:t>
      </w:r>
    </w:p>
    <w:p w14:paraId="2B4D7D35" w14:textId="77777777" w:rsidR="00426DBE" w:rsidRDefault="00426DBE" w:rsidP="00426DBE">
      <w:pPr>
        <w:pStyle w:val="3"/>
      </w:pPr>
      <w:bookmarkStart w:id="11" w:name="_Toc232613716"/>
      <w:r w:rsidRPr="00426DBE">
        <w:lastRenderedPageBreak/>
        <w:t>Безопасность: ключевой компонент удалённой платформы</w:t>
      </w:r>
      <w:bookmarkEnd w:id="11"/>
    </w:p>
    <w:p w14:paraId="52312A2C" w14:textId="6A68D01C" w:rsidR="00426DBE" w:rsidRDefault="00C01731" w:rsidP="00C01731">
      <w:r w:rsidRPr="00C01731">
        <w:t xml:space="preserve">Центральный вклад работы — механизм обеспечения безопасности </w:t>
      </w:r>
      <w:proofErr w:type="spellStart"/>
      <w:r w:rsidRPr="00C01731">
        <w:t>многороботной</w:t>
      </w:r>
      <w:proofErr w:type="spellEnd"/>
      <w:r>
        <w:t xml:space="preserve"> </w:t>
      </w:r>
      <w:r w:rsidRPr="00C01731">
        <w:t>системы при удалённом доступе. Он двухуровневый.</w:t>
      </w:r>
      <w:r>
        <w:t xml:space="preserve"> </w:t>
      </w:r>
      <w:r w:rsidRPr="00C01731">
        <w:rPr>
          <w:b/>
          <w:bCs/>
        </w:rPr>
        <w:t>Симуляционная верификация</w:t>
      </w:r>
      <w:r w:rsidRPr="00C01731">
        <w:t>:</w:t>
      </w:r>
      <w:r>
        <w:t xml:space="preserve"> </w:t>
      </w:r>
      <w:r w:rsidRPr="00C01731">
        <w:t>перед запуском на реальной платформе алгоритм проверяется на коллизии и иные</w:t>
      </w:r>
      <w:r>
        <w:t xml:space="preserve"> </w:t>
      </w:r>
      <w:r w:rsidRPr="00C01731">
        <w:t>нежелательные эффекты и получает «оценку безопасности».</w:t>
      </w:r>
      <w:r>
        <w:t xml:space="preserve"> </w:t>
      </w:r>
      <w:r w:rsidRPr="00C01731">
        <w:rPr>
          <w:b/>
          <w:bCs/>
        </w:rPr>
        <w:t>Онлайн-барьеры</w:t>
      </w:r>
      <w:r>
        <w:t xml:space="preserve"> </w:t>
      </w:r>
      <w:r w:rsidRPr="00C01731">
        <w:t>(</w:t>
      </w:r>
      <w:proofErr w:type="spellStart"/>
      <w:r w:rsidRPr="00C01731">
        <w:t>barrier</w:t>
      </w:r>
      <w:proofErr w:type="spellEnd"/>
      <w:r w:rsidRPr="00C01731">
        <w:t xml:space="preserve"> </w:t>
      </w:r>
      <w:proofErr w:type="spellStart"/>
      <w:r w:rsidRPr="00C01731">
        <w:t>certificates</w:t>
      </w:r>
      <w:proofErr w:type="spellEnd"/>
      <w:r w:rsidRPr="00C01731">
        <w:t>): при исполнении пользовательский управляющий сигнал</w:t>
      </w:r>
      <w:r>
        <w:t xml:space="preserve"> </w:t>
      </w:r>
      <w:r w:rsidRPr="00C01731">
        <w:t>минимально корректируется так, чтобы система оставалась в множестве безопасных</w:t>
      </w:r>
      <w:r>
        <w:t xml:space="preserve"> </w:t>
      </w:r>
      <w:r w:rsidRPr="00C01731">
        <w:t>состояний (например, при соблюдении минимального расстояния между роботами и</w:t>
      </w:r>
      <w:r>
        <w:t xml:space="preserve"> </w:t>
      </w:r>
      <w:r w:rsidRPr="00C01731">
        <w:t>границ арены). Таким образом достигается минимально инвазивная безопасность</w:t>
      </w:r>
      <w:r>
        <w:t xml:space="preserve"> </w:t>
      </w:r>
      <w:r w:rsidRPr="00C01731">
        <w:t>(</w:t>
      </w:r>
      <w:r>
        <w:fldChar w:fldCharType="begin"/>
      </w:r>
      <w:r>
        <w:instrText xml:space="preserve"> REF _Ref231784901 \h  \* MERGEFORMAT </w:instrText>
      </w:r>
      <w:r>
        <w:fldChar w:fldCharType="separate"/>
      </w:r>
      <w:r w:rsidR="008B713E">
        <w:t xml:space="preserve">Рисунок </w:t>
      </w:r>
      <w:r w:rsidR="008B713E">
        <w:rPr>
          <w:noProof/>
        </w:rPr>
        <w:t>1</w:t>
      </w:r>
      <w:r w:rsidR="008B713E">
        <w:t>.</w:t>
      </w:r>
      <w:r w:rsidR="008B713E">
        <w:rPr>
          <w:noProof/>
        </w:rPr>
        <w:t>3</w:t>
      </w:r>
      <w:r>
        <w:fldChar w:fldCharType="end"/>
      </w:r>
      <w:r w:rsidRPr="00C01731">
        <w:t>).</w:t>
      </w:r>
    </w:p>
    <w:p w14:paraId="432BA9B5" w14:textId="77777777" w:rsidR="00426DBE" w:rsidRDefault="00426DBE" w:rsidP="00426DBE">
      <w:pPr>
        <w:ind w:firstLine="0"/>
        <w:jc w:val="center"/>
      </w:pPr>
      <w:r w:rsidRPr="00426DBE">
        <w:rPr>
          <w:noProof/>
        </w:rPr>
        <w:drawing>
          <wp:inline distT="0" distB="0" distL="0" distR="0" wp14:anchorId="0DF7880D" wp14:editId="6C2B07E7">
            <wp:extent cx="4887260" cy="341194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597" cy="34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68C8" w14:textId="2CA28EEB" w:rsidR="00426DBE" w:rsidRDefault="00426DBE" w:rsidP="00426DBE">
      <w:pPr>
        <w:pStyle w:val="ad"/>
      </w:pPr>
      <w:bookmarkStart w:id="12" w:name="_Ref231784901"/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3</w:t>
        </w:r>
      </w:fldSimple>
      <w:bookmarkEnd w:id="12"/>
      <w:r>
        <w:t xml:space="preserve"> </w:t>
      </w:r>
      <w:r w:rsidRPr="003E3212">
        <w:rPr>
          <w:noProof/>
        </w:rPr>
        <w:t>Демонстрация работы барьеров безопасности</w:t>
      </w:r>
    </w:p>
    <w:p w14:paraId="282F4B80" w14:textId="77777777" w:rsidR="00426DBE" w:rsidRDefault="00426DBE" w:rsidP="00426DBE">
      <w:pPr>
        <w:pStyle w:val="3"/>
      </w:pPr>
      <w:bookmarkStart w:id="13" w:name="_Toc232613717"/>
      <w:r w:rsidRPr="00426DBE">
        <w:t>Примеры применения и экспериментов</w:t>
      </w:r>
      <w:bookmarkEnd w:id="13"/>
    </w:p>
    <w:p w14:paraId="39702FF6" w14:textId="77777777" w:rsidR="00FA0BA2" w:rsidRPr="00FA0BA2" w:rsidRDefault="00FA0BA2" w:rsidP="00FA0BA2">
      <w:pPr>
        <w:ind w:firstLine="0"/>
        <w:rPr>
          <w:b/>
        </w:rPr>
      </w:pPr>
      <w:r w:rsidRPr="00FA0BA2">
        <w:rPr>
          <w:b/>
        </w:rPr>
        <w:t>Сходимость (</w:t>
      </w:r>
      <w:proofErr w:type="spellStart"/>
      <w:r w:rsidRPr="00FA0BA2">
        <w:rPr>
          <w:b/>
        </w:rPr>
        <w:t>Rendezvous</w:t>
      </w:r>
      <w:proofErr w:type="spellEnd"/>
      <w:r w:rsidRPr="00FA0BA2">
        <w:rPr>
          <w:b/>
        </w:rPr>
        <w:t>)</w:t>
      </w:r>
    </w:p>
    <w:p w14:paraId="1FECCEA1" w14:textId="61D0E777" w:rsidR="00426DBE" w:rsidRDefault="00C01731" w:rsidP="00FA0BA2">
      <w:r w:rsidRPr="00C01731">
        <w:t xml:space="preserve">На платформе реализован ряд </w:t>
      </w:r>
      <w:proofErr w:type="spellStart"/>
      <w:r w:rsidRPr="00C01731">
        <w:t>многоагентных</w:t>
      </w:r>
      <w:proofErr w:type="spellEnd"/>
      <w:r w:rsidRPr="00C01731">
        <w:t xml:space="preserve"> задач:</w:t>
      </w:r>
      <w:r>
        <w:t xml:space="preserve"> </w:t>
      </w:r>
      <w:r w:rsidRPr="00C01731">
        <w:rPr>
          <w:i/>
          <w:iCs/>
        </w:rPr>
        <w:t>сходимость</w:t>
      </w:r>
      <w:r>
        <w:t xml:space="preserve"> </w:t>
      </w:r>
      <w:r w:rsidRPr="00C01731">
        <w:t>(</w:t>
      </w:r>
      <w:proofErr w:type="spellStart"/>
      <w:r w:rsidRPr="00C01731">
        <w:t>rendezvous</w:t>
      </w:r>
      <w:proofErr w:type="spellEnd"/>
      <w:r w:rsidRPr="00C01731">
        <w:t>) —</w:t>
      </w:r>
      <w:r>
        <w:t xml:space="preserve"> </w:t>
      </w:r>
      <w:r w:rsidRPr="00C01731">
        <w:t>сближение группы агентов к одной точке по локальной информации;</w:t>
      </w:r>
      <w:r>
        <w:t xml:space="preserve"> </w:t>
      </w:r>
      <w:r w:rsidRPr="00C01731">
        <w:rPr>
          <w:i/>
          <w:iCs/>
        </w:rPr>
        <w:t>контроль</w:t>
      </w:r>
      <w:r>
        <w:rPr>
          <w:i/>
          <w:iCs/>
        </w:rPr>
        <w:t xml:space="preserve"> </w:t>
      </w:r>
      <w:r w:rsidRPr="00C01731">
        <w:rPr>
          <w:i/>
          <w:iCs/>
        </w:rPr>
        <w:t>формирования</w:t>
      </w:r>
      <w:r>
        <w:t xml:space="preserve"> </w:t>
      </w:r>
      <w:r w:rsidRPr="00C01731">
        <w:t>(</w:t>
      </w:r>
      <w:proofErr w:type="spellStart"/>
      <w:r w:rsidRPr="00C01731">
        <w:t>formation</w:t>
      </w:r>
      <w:proofErr w:type="spellEnd"/>
      <w:r w:rsidRPr="00C01731">
        <w:t xml:space="preserve"> </w:t>
      </w:r>
      <w:proofErr w:type="spellStart"/>
      <w:r w:rsidRPr="00C01731">
        <w:t>control</w:t>
      </w:r>
      <w:proofErr w:type="spellEnd"/>
      <w:r w:rsidRPr="00C01731">
        <w:t xml:space="preserve">) — выход на конфигурацию с заданными </w:t>
      </w:r>
      <w:proofErr w:type="spellStart"/>
      <w:r w:rsidRPr="00C01731">
        <w:t>межагентными</w:t>
      </w:r>
      <w:proofErr w:type="spellEnd"/>
      <w:r>
        <w:t xml:space="preserve"> </w:t>
      </w:r>
      <w:r w:rsidRPr="00C01731">
        <w:t>расстояниями;</w:t>
      </w:r>
      <w:r>
        <w:t xml:space="preserve"> </w:t>
      </w:r>
      <w:r w:rsidRPr="00C01731">
        <w:rPr>
          <w:i/>
          <w:iCs/>
        </w:rPr>
        <w:t>контроль покрытия</w:t>
      </w:r>
      <w:r>
        <w:t xml:space="preserve"> </w:t>
      </w:r>
      <w:r w:rsidRPr="00C01731">
        <w:t>(</w:t>
      </w:r>
      <w:proofErr w:type="spellStart"/>
      <w:r w:rsidRPr="00C01731">
        <w:t>coverage</w:t>
      </w:r>
      <w:proofErr w:type="spellEnd"/>
      <w:r w:rsidRPr="00C01731">
        <w:t xml:space="preserve"> </w:t>
      </w:r>
      <w:proofErr w:type="spellStart"/>
      <w:r w:rsidRPr="00C01731">
        <w:t>control</w:t>
      </w:r>
      <w:proofErr w:type="spellEnd"/>
      <w:r w:rsidRPr="00C01731">
        <w:t>) — распределение роботов по</w:t>
      </w:r>
      <w:r>
        <w:t xml:space="preserve"> </w:t>
      </w:r>
      <w:r w:rsidRPr="00C01731">
        <w:t>области согласно заданной плотности. Эти примеры демонстрируют пригодность</w:t>
      </w:r>
      <w:r>
        <w:t xml:space="preserve"> </w:t>
      </w:r>
      <w:r w:rsidRPr="00C01731">
        <w:t>платформы для отработки децентрализованных алгоритмов координации.</w:t>
      </w:r>
    </w:p>
    <w:p w14:paraId="5ABFBD4B" w14:textId="77777777" w:rsidR="00FA0BA2" w:rsidRDefault="00FA0BA2" w:rsidP="00FA0BA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DB1710" wp14:editId="7473179C">
            <wp:extent cx="4294022" cy="24430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732" cy="247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D90A" w14:textId="50130534" w:rsidR="00FA0BA2" w:rsidRDefault="00FA0BA2" w:rsidP="00FA0BA2">
      <w:pPr>
        <w:pStyle w:val="ad"/>
        <w:rPr>
          <w:noProof/>
        </w:rPr>
      </w:pPr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4</w:t>
        </w:r>
      </w:fldSimple>
      <w:r>
        <w:t xml:space="preserve"> </w:t>
      </w:r>
      <w:r w:rsidRPr="00773712">
        <w:rPr>
          <w:noProof/>
        </w:rPr>
        <w:t>Траектории агентов при выполнении алгоритма rendezvous</w:t>
      </w:r>
    </w:p>
    <w:p w14:paraId="64A97F8D" w14:textId="77777777" w:rsidR="00FA0BA2" w:rsidRDefault="00FA0BA2" w:rsidP="00FA0BA2">
      <w:pPr>
        <w:ind w:firstLine="0"/>
        <w:jc w:val="center"/>
      </w:pPr>
      <w:r>
        <w:rPr>
          <w:noProof/>
        </w:rPr>
        <w:drawing>
          <wp:inline distT="0" distB="0" distL="0" distR="0" wp14:anchorId="1920C94F" wp14:editId="4AC4A176">
            <wp:extent cx="4374134" cy="2458666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09" cy="248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2089" w14:textId="05DC271A" w:rsidR="00FA0BA2" w:rsidRDefault="00FA0BA2" w:rsidP="00FA0BA2">
      <w:pPr>
        <w:pStyle w:val="ad"/>
      </w:pPr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5</w:t>
        </w:r>
      </w:fldSimple>
      <w:r>
        <w:t xml:space="preserve"> </w:t>
      </w:r>
      <w:r w:rsidRPr="00E93395">
        <w:t>Траектории и топология связи при формировании</w:t>
      </w:r>
    </w:p>
    <w:p w14:paraId="457BA8C1" w14:textId="77777777" w:rsidR="00FA0BA2" w:rsidRDefault="00FA0BA2" w:rsidP="00FA0BA2">
      <w:pPr>
        <w:ind w:firstLine="0"/>
        <w:jc w:val="center"/>
      </w:pPr>
      <w:r>
        <w:rPr>
          <w:noProof/>
        </w:rPr>
        <w:drawing>
          <wp:inline distT="0" distB="0" distL="0" distR="0" wp14:anchorId="7E5FFA39" wp14:editId="1EF8D308">
            <wp:extent cx="4228185" cy="2916177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555" cy="296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CCAE" w14:textId="3C7F46DE" w:rsidR="00FA0BA2" w:rsidRDefault="00FA0BA2" w:rsidP="00FA0BA2">
      <w:pPr>
        <w:pStyle w:val="ad"/>
        <w:rPr>
          <w:noProof/>
        </w:rPr>
      </w:pPr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6</w:t>
        </w:r>
      </w:fldSimple>
      <w:r>
        <w:t xml:space="preserve"> </w:t>
      </w:r>
      <w:r w:rsidRPr="00B23D13">
        <w:rPr>
          <w:noProof/>
        </w:rPr>
        <w:t>Эксперимент по покрытию области с использованием сенсорного ввода</w:t>
      </w:r>
    </w:p>
    <w:p w14:paraId="5D89FD82" w14:textId="77777777" w:rsidR="00FA0BA2" w:rsidRDefault="00FA0BA2" w:rsidP="00FA0BA2">
      <w:pPr>
        <w:pStyle w:val="3"/>
      </w:pPr>
      <w:bookmarkStart w:id="14" w:name="_Toc232613718"/>
      <w:r w:rsidRPr="00FA0BA2">
        <w:lastRenderedPageBreak/>
        <w:t>Выводы и значение для проекта</w:t>
      </w:r>
      <w:bookmarkEnd w:id="14"/>
    </w:p>
    <w:p w14:paraId="1B7D5691" w14:textId="5E0ACA87" w:rsidR="00C01731" w:rsidRPr="00C01731" w:rsidRDefault="00C160A5" w:rsidP="00C01731">
      <w:r w:rsidRPr="00C160A5">
        <w:t xml:space="preserve">Работа </w:t>
      </w:r>
      <w:proofErr w:type="spellStart"/>
      <w:r w:rsidRPr="00C160A5">
        <w:t>Pickem</w:t>
      </w:r>
      <w:proofErr w:type="spellEnd"/>
      <w:r w:rsidRPr="00C160A5">
        <w:t xml:space="preserve"> </w:t>
      </w:r>
      <w:proofErr w:type="spellStart"/>
      <w:r w:rsidRPr="00C160A5">
        <w:t>et</w:t>
      </w:r>
      <w:proofErr w:type="spellEnd"/>
      <w:r w:rsidRPr="00C160A5">
        <w:t xml:space="preserve"> </w:t>
      </w:r>
      <w:proofErr w:type="spellStart"/>
      <w:r w:rsidRPr="00C160A5">
        <w:t>al</w:t>
      </w:r>
      <w:proofErr w:type="spellEnd"/>
      <w:r w:rsidRPr="00C160A5">
        <w:t>. показывает, как построить одновременно гибкую и безопасную</w:t>
      </w:r>
      <w:r>
        <w:t xml:space="preserve"> </w:t>
      </w:r>
      <w:r w:rsidRPr="00C160A5">
        <w:t>платформу удалённого доступа к множеству роботов. Для настоящего проекта значимы:</w:t>
      </w:r>
      <w:r>
        <w:t xml:space="preserve"> </w:t>
      </w:r>
      <w:r w:rsidRPr="00C160A5">
        <w:t>проектирование архитектуры с учётом удалённого доступа; обеспечение безопасности</w:t>
      </w:r>
      <w:r>
        <w:t xml:space="preserve"> </w:t>
      </w:r>
      <w:r w:rsidRPr="00C160A5">
        <w:t>оборудования при исполнении стороннего кода; сочетание симуляции и физического</w:t>
      </w:r>
      <w:r>
        <w:t xml:space="preserve"> </w:t>
      </w:r>
      <w:r w:rsidRPr="00C160A5">
        <w:t xml:space="preserve">исполнения; поддержка </w:t>
      </w:r>
      <w:proofErr w:type="spellStart"/>
      <w:r w:rsidRPr="00C160A5">
        <w:t>мультиагентных</w:t>
      </w:r>
      <w:proofErr w:type="spellEnd"/>
      <w:r w:rsidRPr="00C160A5">
        <w:t xml:space="preserve"> сценариев и многопользовательского доступа с</w:t>
      </w:r>
      <w:r>
        <w:t xml:space="preserve"> </w:t>
      </w:r>
      <w:r w:rsidRPr="00C160A5">
        <w:t>очередью.</w:t>
      </w:r>
    </w:p>
    <w:p w14:paraId="7AEDE2BA" w14:textId="77777777" w:rsidR="00F76596" w:rsidRDefault="00F76596" w:rsidP="00F76596">
      <w:pPr>
        <w:pStyle w:val="20"/>
      </w:pPr>
      <w:bookmarkStart w:id="15" w:name="_Toc232613719"/>
      <w:proofErr w:type="spellStart"/>
      <w:r w:rsidRPr="00DD0971">
        <w:t>Пример</w:t>
      </w:r>
      <w:proofErr w:type="spellEnd"/>
      <w:r w:rsidRPr="00DD0971">
        <w:t xml:space="preserve"> </w:t>
      </w:r>
      <w:proofErr w:type="spellStart"/>
      <w:r w:rsidRPr="00DD0971">
        <w:t>реализации</w:t>
      </w:r>
      <w:proofErr w:type="spellEnd"/>
      <w:r w:rsidRPr="00DD0971">
        <w:t>: A Remote Lab for Experiments with a Team of Mobile Robots</w:t>
      </w:r>
      <w:bookmarkEnd w:id="15"/>
    </w:p>
    <w:p w14:paraId="131FE851" w14:textId="77CDEFF0" w:rsidR="00F76596" w:rsidRDefault="003E17F6" w:rsidP="00F76596">
      <w:r w:rsidRPr="003E17F6">
        <w:t xml:space="preserve">В работе </w:t>
      </w:r>
      <w:r>
        <w:fldChar w:fldCharType="begin"/>
      </w:r>
      <w:r>
        <w:instrText xml:space="preserve"> PAGEREF _Ref231785287 \h </w:instrText>
      </w:r>
      <w:r>
        <w:fldChar w:fldCharType="separate"/>
      </w:r>
      <w:r w:rsidR="008B713E">
        <w:rPr>
          <w:b/>
          <w:bCs/>
          <w:noProof/>
        </w:rPr>
        <w:t>Ошибка! Закладка не определена.</w:t>
      </w:r>
      <w:r>
        <w:fldChar w:fldCharType="end"/>
      </w:r>
      <w:r w:rsidRPr="003E17F6">
        <w:t xml:space="preserve"> описана удалённая лаборатория для экспериментов с</w:t>
      </w:r>
      <w:r>
        <w:t xml:space="preserve"> </w:t>
      </w:r>
      <w:r w:rsidRPr="003E17F6">
        <w:t>группой мобильных роботов, разработанная в Университете Сиены и встроенная в</w:t>
      </w:r>
      <w:r>
        <w:t xml:space="preserve"> </w:t>
      </w:r>
      <w:r w:rsidRPr="003E17F6">
        <w:t xml:space="preserve">платформу дистанционного обучения </w:t>
      </w:r>
      <w:proofErr w:type="spellStart"/>
      <w:r w:rsidRPr="003E17F6">
        <w:t>Automatic</w:t>
      </w:r>
      <w:proofErr w:type="spellEnd"/>
      <w:r w:rsidRPr="003E17F6">
        <w:t xml:space="preserve"> Control </w:t>
      </w:r>
      <w:proofErr w:type="spellStart"/>
      <w:r w:rsidRPr="003E17F6">
        <w:t>Telelab</w:t>
      </w:r>
      <w:proofErr w:type="spellEnd"/>
      <w:r w:rsidRPr="003E17F6">
        <w:t xml:space="preserve"> (ACT). Акцент сделан</w:t>
      </w:r>
      <w:r>
        <w:t xml:space="preserve"> </w:t>
      </w:r>
      <w:r w:rsidRPr="003E17F6">
        <w:t>на образовательном и исследовательском применении в области теории управления:</w:t>
      </w:r>
      <w:r>
        <w:t xml:space="preserve"> </w:t>
      </w:r>
      <w:r w:rsidRPr="003E17F6">
        <w:t xml:space="preserve">пользователь описывает закон управления группой на языке </w:t>
      </w:r>
      <w:proofErr w:type="spellStart"/>
      <w:r w:rsidRPr="003E17F6">
        <w:t>Matlab</w:t>
      </w:r>
      <w:proofErr w:type="spellEnd"/>
      <w:r w:rsidRPr="003E17F6">
        <w:t xml:space="preserve"> и проверяет его на</w:t>
      </w:r>
      <w:r>
        <w:t xml:space="preserve"> </w:t>
      </w:r>
      <w:r w:rsidRPr="003E17F6">
        <w:t>реальном стенде через браузер.</w:t>
      </w:r>
    </w:p>
    <w:p w14:paraId="1E519B2B" w14:textId="66900099" w:rsidR="00C76CF1" w:rsidRDefault="00C76CF1" w:rsidP="00C76CF1">
      <w:pPr>
        <w:pStyle w:val="3"/>
      </w:pPr>
      <w:bookmarkStart w:id="16" w:name="_Toc232613720"/>
      <w:r>
        <w:t>Аппаратная архитектура</w:t>
      </w:r>
      <w:bookmarkEnd w:id="16"/>
    </w:p>
    <w:p w14:paraId="1A34EDBF" w14:textId="77777777" w:rsidR="00C76CF1" w:rsidRPr="00C76CF1" w:rsidRDefault="00C76CF1" w:rsidP="00C76CF1"/>
    <w:p w14:paraId="0B106458" w14:textId="77777777" w:rsidR="00C76CF1" w:rsidRDefault="00C76CF1" w:rsidP="00C76CF1">
      <w:pPr>
        <w:keepNext/>
        <w:jc w:val="center"/>
      </w:pPr>
      <w:r>
        <w:rPr>
          <w:noProof/>
        </w:rPr>
        <w:drawing>
          <wp:inline distT="0" distB="0" distL="0" distR="0" wp14:anchorId="08FC5B12" wp14:editId="5BF34416">
            <wp:extent cx="4447994" cy="3331597"/>
            <wp:effectExtent l="0" t="0" r="0" b="2540"/>
            <wp:docPr id="118844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0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224" cy="335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A156" w14:textId="2136F2F7" w:rsidR="00C76CF1" w:rsidRDefault="00C76CF1" w:rsidP="00C76CF1">
      <w:pPr>
        <w:pStyle w:val="ad"/>
        <w:rPr>
          <w:noProof/>
        </w:rPr>
      </w:pPr>
      <w:bookmarkStart w:id="17" w:name="_Ref231482524"/>
      <w:bookmarkStart w:id="18" w:name="_Ref231482482"/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7</w:t>
        </w:r>
      </w:fldSimple>
      <w:bookmarkEnd w:id="17"/>
      <w:r w:rsidRPr="00C24DB3">
        <w:rPr>
          <w:noProof/>
        </w:rPr>
        <w:t xml:space="preserve"> LEGO NXT mobile robots</w:t>
      </w:r>
      <w:bookmarkEnd w:id="18"/>
    </w:p>
    <w:p w14:paraId="1DCD0AF0" w14:textId="77777777" w:rsidR="006162E5" w:rsidRDefault="006162E5" w:rsidP="00C76CF1">
      <w:pPr>
        <w:pStyle w:val="ad"/>
        <w:rPr>
          <w:noProof/>
        </w:rPr>
      </w:pPr>
    </w:p>
    <w:p w14:paraId="54BD847E" w14:textId="111CD92A" w:rsidR="00F5772B" w:rsidRPr="003E17F6" w:rsidRDefault="003E17F6" w:rsidP="003E17F6">
      <w:r w:rsidRPr="003E17F6">
        <w:lastRenderedPageBreak/>
        <w:t xml:space="preserve">Стенд состоит из четырёх одинаковых мобильных роботов на базе LEGO </w:t>
      </w:r>
      <w:proofErr w:type="spellStart"/>
      <w:r w:rsidRPr="003E17F6">
        <w:t>Mindstorms</w:t>
      </w:r>
      <w:proofErr w:type="spellEnd"/>
      <w:r w:rsidRPr="003E17F6">
        <w:t xml:space="preserve"> NXT,</w:t>
      </w:r>
      <w:r>
        <w:t xml:space="preserve"> </w:t>
      </w:r>
      <w:r w:rsidRPr="003E17F6">
        <w:t>передвигающихся в рабочем пространстве 4.5 × 3 м (</w:t>
      </w:r>
      <w:r>
        <w:fldChar w:fldCharType="begin"/>
      </w:r>
      <w:r>
        <w:instrText xml:space="preserve"> REF _Ref231482524 \h </w:instrText>
      </w:r>
      <w:r>
        <w:fldChar w:fldCharType="separate"/>
      </w:r>
      <w:r w:rsidR="008B713E">
        <w:t xml:space="preserve">Рисунок </w:t>
      </w:r>
      <w:r w:rsidR="008B713E">
        <w:rPr>
          <w:noProof/>
        </w:rPr>
        <w:t>1</w:t>
      </w:r>
      <w:r w:rsidR="008B713E">
        <w:t>.</w:t>
      </w:r>
      <w:r w:rsidR="008B713E">
        <w:rPr>
          <w:noProof/>
        </w:rPr>
        <w:t>7</w:t>
      </w:r>
      <w:r>
        <w:fldChar w:fldCharType="end"/>
      </w:r>
      <w:r w:rsidRPr="003E17F6">
        <w:t>). Каждый робот имеет</w:t>
      </w:r>
      <w:r>
        <w:t xml:space="preserve"> </w:t>
      </w:r>
      <w:r w:rsidRPr="003E17F6">
        <w:t xml:space="preserve">дифференциальный привод и описывается кинематической моделью </w:t>
      </w:r>
      <w:proofErr w:type="spellStart"/>
      <w:r w:rsidRPr="003E17F6">
        <w:t>одноколёсника</w:t>
      </w:r>
      <w:proofErr w:type="spellEnd"/>
      <w:r>
        <w:t xml:space="preserve"> </w:t>
      </w:r>
      <w:r w:rsidRPr="003E17F6">
        <w:t>(</w:t>
      </w:r>
      <w:proofErr w:type="spellStart"/>
      <w:r w:rsidRPr="003E17F6">
        <w:t>unicycle</w:t>
      </w:r>
      <w:proofErr w:type="spellEnd"/>
      <w:r w:rsidRPr="003E17F6">
        <w:t>). Вычислительное ядро — «кубик» NXT, на котором исполняется</w:t>
      </w:r>
      <w:r>
        <w:t xml:space="preserve"> </w:t>
      </w:r>
      <w:r w:rsidRPr="003E17F6">
        <w:t>низкоуровневая программа ПИ-регулятора скорости колёс. Глобальные позиция и</w:t>
      </w:r>
      <w:r>
        <w:t xml:space="preserve"> </w:t>
      </w:r>
      <w:r w:rsidRPr="003E17F6">
        <w:t>ориентация роботов определяются двумя широкоугольными потолочными камерами по</w:t>
      </w:r>
      <w:r>
        <w:t xml:space="preserve"> </w:t>
      </w:r>
      <w:r w:rsidRPr="003E17F6">
        <w:t>маркерам на верхней части машин (изображения корректируются от дисторсии и</w:t>
      </w:r>
      <w:r>
        <w:t xml:space="preserve"> </w:t>
      </w:r>
      <w:r w:rsidRPr="003E17F6">
        <w:t>сшиваются). По завершении эксперимента специальная процедура приводит роботов на</w:t>
      </w:r>
      <w:r>
        <w:t xml:space="preserve"> </w:t>
      </w:r>
      <w:r w:rsidRPr="003E17F6">
        <w:t>автоматическую зарядку, что обеспечивает круглосуточную доступность стенда.</w:t>
      </w:r>
    </w:p>
    <w:p w14:paraId="6122672F" w14:textId="64C2F1AF" w:rsidR="00F5772B" w:rsidRDefault="00F5772B" w:rsidP="00F5772B">
      <w:pPr>
        <w:pStyle w:val="3"/>
      </w:pPr>
      <w:bookmarkStart w:id="19" w:name="_Toc232613721"/>
      <w:r>
        <w:t>Программная архитектура</w:t>
      </w:r>
      <w:bookmarkEnd w:id="19"/>
    </w:p>
    <w:p w14:paraId="1C6F53D6" w14:textId="0F86C5BE" w:rsidR="00F5772B" w:rsidRDefault="003E17F6" w:rsidP="003E17F6">
      <w:r w:rsidRPr="003E17F6">
        <w:t>Система построена по клиент-серверной схеме, причём сервер реализован как</w:t>
      </w:r>
      <w:r>
        <w:t xml:space="preserve"> </w:t>
      </w:r>
      <w:proofErr w:type="spellStart"/>
      <w:r w:rsidRPr="003E17F6">
        <w:t>Matlab</w:t>
      </w:r>
      <w:proofErr w:type="spellEnd"/>
      <w:r w:rsidRPr="003E17F6">
        <w:t>-функция. Её основные задачи:</w:t>
      </w:r>
      <w:r>
        <w:t xml:space="preserve"> </w:t>
      </w:r>
      <w:r w:rsidRPr="003E17F6">
        <w:rPr>
          <w:b/>
          <w:bCs/>
        </w:rPr>
        <w:t>детектирование роботов</w:t>
      </w:r>
      <w:r>
        <w:t xml:space="preserve"> </w:t>
      </w:r>
      <w:r w:rsidRPr="003E17F6">
        <w:t>(захват кадров с</w:t>
      </w:r>
      <w:r>
        <w:t xml:space="preserve"> </w:t>
      </w:r>
      <w:r w:rsidRPr="003E17F6">
        <w:t>камер, выделение маркеров, вычисление глобальных координат и подготовка</w:t>
      </w:r>
      <w:r>
        <w:t xml:space="preserve"> </w:t>
      </w:r>
      <w:r w:rsidRPr="003E17F6">
        <w:t>видеопотока);</w:t>
      </w:r>
      <w:r>
        <w:t xml:space="preserve"> </w:t>
      </w:r>
      <w:r w:rsidRPr="003E17F6">
        <w:rPr>
          <w:b/>
          <w:bCs/>
        </w:rPr>
        <w:t>управление</w:t>
      </w:r>
      <w:r>
        <w:t xml:space="preserve"> </w:t>
      </w:r>
      <w:r w:rsidRPr="003E17F6">
        <w:t xml:space="preserve">(пользовательская </w:t>
      </w:r>
      <w:proofErr w:type="spellStart"/>
      <w:r w:rsidRPr="003E17F6">
        <w:t>Matlab</w:t>
      </w:r>
      <w:proofErr w:type="spellEnd"/>
      <w:r w:rsidRPr="003E17F6">
        <w:t>-функция на каждом такте</w:t>
      </w:r>
      <w:r>
        <w:t xml:space="preserve"> </w:t>
      </w:r>
      <w:r w:rsidRPr="003E17F6">
        <w:t>получает позы всех роботов и возвращает желаемые линейную и угловую скорости для</w:t>
      </w:r>
      <w:r>
        <w:t xml:space="preserve"> </w:t>
      </w:r>
      <w:r w:rsidRPr="003E17F6">
        <w:t>каждого);</w:t>
      </w:r>
      <w:r>
        <w:t xml:space="preserve"> </w:t>
      </w:r>
      <w:r w:rsidRPr="003E17F6">
        <w:rPr>
          <w:b/>
          <w:bCs/>
        </w:rPr>
        <w:t>связь с роботами</w:t>
      </w:r>
      <w:r>
        <w:t xml:space="preserve"> </w:t>
      </w:r>
      <w:r w:rsidRPr="003E17F6">
        <w:t>по Bluetooth;</w:t>
      </w:r>
      <w:r>
        <w:t xml:space="preserve"> </w:t>
      </w:r>
      <w:r w:rsidRPr="003E17F6">
        <w:rPr>
          <w:b/>
          <w:bCs/>
        </w:rPr>
        <w:t>TCP-соединение</w:t>
      </w:r>
      <w:r>
        <w:t xml:space="preserve"> </w:t>
      </w:r>
      <w:r w:rsidRPr="003E17F6">
        <w:t>с Java-апплетом</w:t>
      </w:r>
      <w:r>
        <w:t xml:space="preserve"> </w:t>
      </w:r>
      <w:r w:rsidRPr="003E17F6">
        <w:t>интерфейса для визуализации;</w:t>
      </w:r>
      <w:r>
        <w:t xml:space="preserve"> </w:t>
      </w:r>
      <w:r w:rsidRPr="003E17F6">
        <w:rPr>
          <w:b/>
          <w:bCs/>
        </w:rPr>
        <w:t>хранение данных</w:t>
      </w:r>
      <w:r>
        <w:t xml:space="preserve"> </w:t>
      </w:r>
      <w:r w:rsidRPr="003E17F6">
        <w:t>эксперимента для последующего</w:t>
      </w:r>
      <w:r>
        <w:t xml:space="preserve"> </w:t>
      </w:r>
      <w:r w:rsidRPr="003E17F6">
        <w:t>скачивания;</w:t>
      </w:r>
      <w:r>
        <w:t xml:space="preserve"> </w:t>
      </w:r>
      <w:r w:rsidRPr="003E17F6">
        <w:rPr>
          <w:b/>
          <w:bCs/>
        </w:rPr>
        <w:t>система безопасности</w:t>
      </w:r>
      <w:r>
        <w:t xml:space="preserve"> </w:t>
      </w:r>
      <w:r w:rsidRPr="003E17F6">
        <w:t>— автоматический останов при выходе робота за</w:t>
      </w:r>
      <w:r>
        <w:t xml:space="preserve"> </w:t>
      </w:r>
      <w:r w:rsidRPr="003E17F6">
        <w:t>рабочую зону или при сбое связи. Дополнительно на сервере работает веб-сервер</w:t>
      </w:r>
      <w:r>
        <w:t xml:space="preserve"> </w:t>
      </w:r>
      <w:r w:rsidRPr="003E17F6">
        <w:t>Apache для доступа, загрузки контроллеров и скачивания результатов.</w:t>
      </w:r>
    </w:p>
    <w:p w14:paraId="4EE5E59D" w14:textId="77777777" w:rsidR="00F5772B" w:rsidRDefault="00C76CF1" w:rsidP="00F5772B">
      <w:pPr>
        <w:keepNext/>
        <w:jc w:val="center"/>
      </w:pPr>
      <w:r>
        <w:rPr>
          <w:noProof/>
        </w:rPr>
        <w:drawing>
          <wp:inline distT="0" distB="0" distL="0" distR="0" wp14:anchorId="225C92AB" wp14:editId="6DB55DCB">
            <wp:extent cx="5236234" cy="3125508"/>
            <wp:effectExtent l="0" t="0" r="2540" b="0"/>
            <wp:docPr id="29389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2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089" cy="31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8C45" w14:textId="00D0704E" w:rsidR="00F5772B" w:rsidRDefault="00F5772B" w:rsidP="00F5772B">
      <w:pPr>
        <w:pStyle w:val="ad"/>
        <w:rPr>
          <w:noProof/>
        </w:rPr>
      </w:pPr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8</w:t>
        </w:r>
      </w:fldSimple>
      <w:r w:rsidR="003E17F6">
        <w:rPr>
          <w:noProof/>
        </w:rPr>
        <w:t xml:space="preserve"> </w:t>
      </w:r>
      <w:r w:rsidRPr="00EB0C96">
        <w:rPr>
          <w:noProof/>
        </w:rPr>
        <w:t>Пользовательский интерфейс</w:t>
      </w:r>
    </w:p>
    <w:p w14:paraId="2A8A585B" w14:textId="14F8936E" w:rsidR="00F5772B" w:rsidRDefault="00F5772B" w:rsidP="00F5772B">
      <w:pPr>
        <w:pStyle w:val="3"/>
      </w:pPr>
      <w:bookmarkStart w:id="20" w:name="_Toc232613722"/>
      <w:r>
        <w:lastRenderedPageBreak/>
        <w:t>Сценарий взаимодействия</w:t>
      </w:r>
      <w:bookmarkEnd w:id="20"/>
    </w:p>
    <w:p w14:paraId="67CA4C35" w14:textId="69462795" w:rsidR="00F5772B" w:rsidRDefault="0088736B" w:rsidP="00F5772B">
      <w:r w:rsidRPr="0088736B">
        <w:t xml:space="preserve">Для проведения эксперимента пользователю достаточно браузера; </w:t>
      </w:r>
      <w:proofErr w:type="spellStart"/>
      <w:r w:rsidRPr="0088736B">
        <w:t>Matlab</w:t>
      </w:r>
      <w:proofErr w:type="spellEnd"/>
      <w:r w:rsidRPr="0088736B">
        <w:t xml:space="preserve"> нужен лишь</w:t>
      </w:r>
      <w:r>
        <w:t xml:space="preserve"> </w:t>
      </w:r>
      <w:r w:rsidRPr="0088736B">
        <w:t>для предварительной проверки контроллера в симуляции. Пользователь выбирает тип</w:t>
      </w:r>
      <w:r>
        <w:t xml:space="preserve"> </w:t>
      </w:r>
      <w:r w:rsidRPr="0088736B">
        <w:t>эксперимента, задаёт готовый или собственный закон управления (на основе шаблона</w:t>
      </w:r>
      <w:r>
        <w:t xml:space="preserve"> </w:t>
      </w:r>
      <w:proofErr w:type="spellStart"/>
      <w:r w:rsidRPr="0088736B">
        <w:t>Matlab</w:t>
      </w:r>
      <w:proofErr w:type="spellEnd"/>
      <w:r w:rsidRPr="0088736B">
        <w:t>-функции) и запускает его из Java-апплета, наблюдая графическое</w:t>
      </w:r>
      <w:r>
        <w:t xml:space="preserve"> </w:t>
      </w:r>
      <w:r w:rsidRPr="0088736B">
        <w:t>представление и видеопоток. Поддерживаются</w:t>
      </w:r>
      <w:r>
        <w:t xml:space="preserve"> </w:t>
      </w:r>
      <w:r w:rsidRPr="0088736B">
        <w:rPr>
          <w:b/>
          <w:bCs/>
        </w:rPr>
        <w:t>виртуальные</w:t>
      </w:r>
      <w:r>
        <w:rPr>
          <w:b/>
          <w:bCs/>
        </w:rPr>
        <w:t xml:space="preserve"> </w:t>
      </w:r>
      <w:r w:rsidRPr="0088736B">
        <w:rPr>
          <w:b/>
          <w:bCs/>
        </w:rPr>
        <w:t>препятствия</w:t>
      </w:r>
      <w:r>
        <w:rPr>
          <w:b/>
          <w:bCs/>
        </w:rPr>
        <w:t xml:space="preserve"> </w:t>
      </w:r>
      <w:r w:rsidRPr="0088736B">
        <w:rPr>
          <w:b/>
          <w:bCs/>
        </w:rPr>
        <w:t>(</w:t>
      </w:r>
      <w:r w:rsidRPr="0088736B">
        <w:rPr>
          <w:b/>
          <w:bCs/>
        </w:rPr>
        <w:fldChar w:fldCharType="begin"/>
      </w:r>
      <w:r w:rsidRPr="0088736B">
        <w:rPr>
          <w:b/>
          <w:bCs/>
        </w:rPr>
        <w:instrText xml:space="preserve"> REF _Ref231482951 \h </w:instrText>
      </w:r>
      <w:r>
        <w:rPr>
          <w:b/>
          <w:bCs/>
        </w:rPr>
        <w:instrText xml:space="preserve"> \* MERGEFORMAT </w:instrText>
      </w:r>
      <w:r w:rsidRPr="0088736B">
        <w:rPr>
          <w:b/>
          <w:bCs/>
        </w:rPr>
      </w:r>
      <w:r w:rsidRPr="0088736B">
        <w:rPr>
          <w:b/>
          <w:bCs/>
        </w:rPr>
        <w:fldChar w:fldCharType="separate"/>
      </w:r>
      <w:r w:rsidR="008B713E" w:rsidRPr="008B713E">
        <w:rPr>
          <w:b/>
          <w:bCs/>
        </w:rPr>
        <w:t xml:space="preserve">Рисунок </w:t>
      </w:r>
      <w:r w:rsidR="008B713E" w:rsidRPr="008B713E">
        <w:rPr>
          <w:b/>
          <w:bCs/>
          <w:noProof/>
        </w:rPr>
        <w:t>1</w:t>
      </w:r>
      <w:r w:rsidR="008B713E" w:rsidRPr="008B713E">
        <w:rPr>
          <w:b/>
          <w:bCs/>
        </w:rPr>
        <w:t>.</w:t>
      </w:r>
      <w:r w:rsidR="008B713E" w:rsidRPr="008B713E">
        <w:rPr>
          <w:b/>
          <w:bCs/>
          <w:noProof/>
        </w:rPr>
        <w:t>9</w:t>
      </w:r>
      <w:r w:rsidRPr="0088736B">
        <w:rPr>
          <w:b/>
          <w:bCs/>
        </w:rPr>
        <w:fldChar w:fldCharType="end"/>
      </w:r>
      <w:r w:rsidRPr="0088736B">
        <w:rPr>
          <w:b/>
          <w:bCs/>
        </w:rPr>
        <w:t>)</w:t>
      </w:r>
      <w:r w:rsidRPr="0088736B">
        <w:t>: система на каждом такте вычисляет для каждого робота расстояния до</w:t>
      </w:r>
      <w:r>
        <w:t xml:space="preserve"> </w:t>
      </w:r>
      <w:r w:rsidRPr="0088736B">
        <w:t>препятствий и до других роботов, а также карту занятости, упрощая реализацию</w:t>
      </w:r>
      <w:r>
        <w:t xml:space="preserve"> </w:t>
      </w:r>
      <w:r w:rsidRPr="0088736B">
        <w:t>алгоритмов обхода. Дополнительно предоставляются локальные инструменты System</w:t>
      </w:r>
      <w:r>
        <w:t xml:space="preserve"> </w:t>
      </w:r>
      <w:proofErr w:type="spellStart"/>
      <w:r w:rsidRPr="0088736B">
        <w:t>Simulator</w:t>
      </w:r>
      <w:proofErr w:type="spellEnd"/>
      <w:r w:rsidRPr="0088736B">
        <w:t xml:space="preserve"> (прогон в симуляции до реального запуска) и </w:t>
      </w:r>
      <w:proofErr w:type="spellStart"/>
      <w:r w:rsidRPr="0088736B">
        <w:t>Experiment</w:t>
      </w:r>
      <w:proofErr w:type="spellEnd"/>
      <w:r w:rsidRPr="0088736B">
        <w:t xml:space="preserve"> Player</w:t>
      </w:r>
      <w:r>
        <w:t xml:space="preserve"> </w:t>
      </w:r>
      <w:r w:rsidRPr="0088736B">
        <w:t>(воспроизведение записанного эксперимента).</w:t>
      </w:r>
    </w:p>
    <w:p w14:paraId="1D78C279" w14:textId="77777777" w:rsidR="00530A6F" w:rsidRDefault="00530A6F" w:rsidP="00530A6F">
      <w:pPr>
        <w:keepNext/>
        <w:ind w:firstLine="0"/>
        <w:jc w:val="center"/>
      </w:pPr>
      <w:r w:rsidRPr="00530A6F">
        <w:rPr>
          <w:noProof/>
        </w:rPr>
        <w:drawing>
          <wp:inline distT="0" distB="0" distL="0" distR="0" wp14:anchorId="2B8E17F5" wp14:editId="04C54711">
            <wp:extent cx="5193102" cy="3837511"/>
            <wp:effectExtent l="0" t="0" r="7620" b="0"/>
            <wp:docPr id="72991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19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088" cy="38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3166" w14:textId="6F7B37CC" w:rsidR="00530A6F" w:rsidRDefault="00530A6F" w:rsidP="0088736B">
      <w:pPr>
        <w:pStyle w:val="ad"/>
        <w:rPr>
          <w:noProof/>
        </w:rPr>
      </w:pPr>
      <w:bookmarkStart w:id="21" w:name="_Ref231482951"/>
      <w:r>
        <w:t xml:space="preserve">Рисунок </w:t>
      </w:r>
      <w:fldSimple w:instr=" STYLEREF 1 \s ">
        <w:r w:rsidR="008B713E">
          <w:rPr>
            <w:noProof/>
          </w:rPr>
          <w:t>1</w:t>
        </w:r>
      </w:fldSimple>
      <w:r w:rsidR="00EF10F1">
        <w:t>.</w:t>
      </w:r>
      <w:fldSimple w:instr=" SEQ Рисунок \* ARABIC \s 1 ">
        <w:r w:rsidR="008B713E">
          <w:rPr>
            <w:noProof/>
          </w:rPr>
          <w:t>9</w:t>
        </w:r>
      </w:fldSimple>
      <w:bookmarkEnd w:id="21"/>
      <w:r>
        <w:t xml:space="preserve"> </w:t>
      </w:r>
      <w:r w:rsidRPr="00232C4D">
        <w:rPr>
          <w:noProof/>
        </w:rPr>
        <w:t>Виртуальные препятствия</w:t>
      </w:r>
    </w:p>
    <w:p w14:paraId="51304EDA" w14:textId="118740CB" w:rsidR="00530A6F" w:rsidRDefault="00530A6F" w:rsidP="00530A6F">
      <w:pPr>
        <w:pStyle w:val="3"/>
      </w:pPr>
      <w:bookmarkStart w:id="22" w:name="_Toc232613723"/>
      <w:r>
        <w:t>Примеры экспериментов</w:t>
      </w:r>
      <w:bookmarkEnd w:id="22"/>
    </w:p>
    <w:p w14:paraId="6F323C5A" w14:textId="671F8AFE" w:rsidR="00664191" w:rsidRPr="00664191" w:rsidRDefault="0088736B" w:rsidP="0058149D">
      <w:pPr>
        <w:pStyle w:val="afff5"/>
      </w:pPr>
      <w:r w:rsidRPr="0088736B">
        <w:t>Универсальность стенда показана тремя классами задач:</w:t>
      </w:r>
      <w:r>
        <w:t xml:space="preserve"> </w:t>
      </w:r>
      <w:r w:rsidRPr="0088736B">
        <w:rPr>
          <w:i/>
          <w:iCs/>
        </w:rPr>
        <w:t>игры</w:t>
      </w:r>
      <w:r>
        <w:rPr>
          <w:i/>
          <w:iCs/>
        </w:rPr>
        <w:t xml:space="preserve"> </w:t>
      </w:r>
      <w:r w:rsidRPr="0088736B">
        <w:rPr>
          <w:i/>
          <w:iCs/>
        </w:rPr>
        <w:t>преследователь–убегающий</w:t>
      </w:r>
      <w:r>
        <w:t xml:space="preserve"> </w:t>
      </w:r>
      <w:r w:rsidRPr="0088736B">
        <w:t>(</w:t>
      </w:r>
      <w:proofErr w:type="spellStart"/>
      <w:r w:rsidRPr="0088736B">
        <w:t>pursuer</w:t>
      </w:r>
      <w:proofErr w:type="spellEnd"/>
      <w:r w:rsidRPr="0088736B">
        <w:t>–</w:t>
      </w:r>
      <w:proofErr w:type="spellStart"/>
      <w:r w:rsidRPr="0088736B">
        <w:t>evader</w:t>
      </w:r>
      <w:proofErr w:type="spellEnd"/>
      <w:r w:rsidRPr="0088736B">
        <w:t>),</w:t>
      </w:r>
      <w:r>
        <w:t xml:space="preserve"> </w:t>
      </w:r>
      <w:r w:rsidRPr="0088736B">
        <w:rPr>
          <w:i/>
          <w:iCs/>
        </w:rPr>
        <w:t>обход препятствий</w:t>
      </w:r>
      <w:r>
        <w:t xml:space="preserve"> </w:t>
      </w:r>
      <w:r w:rsidRPr="0088736B">
        <w:t>на базе метода</w:t>
      </w:r>
      <w:r>
        <w:t xml:space="preserve"> </w:t>
      </w:r>
      <w:r w:rsidRPr="0088736B">
        <w:t>искусственных потенциальных полей и</w:t>
      </w:r>
      <w:r>
        <w:t xml:space="preserve"> </w:t>
      </w:r>
      <w:r w:rsidRPr="0088736B">
        <w:rPr>
          <w:i/>
          <w:iCs/>
        </w:rPr>
        <w:t>координация движения группы</w:t>
      </w:r>
      <w:r>
        <w:t xml:space="preserve"> </w:t>
      </w:r>
      <w:r w:rsidRPr="0088736B">
        <w:t>(коллективное</w:t>
      </w:r>
      <w:r>
        <w:t xml:space="preserve"> </w:t>
      </w:r>
      <w:r w:rsidRPr="0088736B">
        <w:t>круговое движение, циклическое преследование). Хотя роботы не несут внешних</w:t>
      </w:r>
      <w:r>
        <w:t xml:space="preserve"> </w:t>
      </w:r>
      <w:r w:rsidRPr="0088736B">
        <w:t>сенсоров и не общаются напрямую, система программно моделирует виртуальные датчики</w:t>
      </w:r>
      <w:r>
        <w:t xml:space="preserve"> </w:t>
      </w:r>
      <w:r w:rsidRPr="0088736B">
        <w:t xml:space="preserve">и каналы межагентной </w:t>
      </w:r>
      <w:r w:rsidRPr="0088736B">
        <w:lastRenderedPageBreak/>
        <w:t>связи поверх точных поз от технического зрения, что позволяет</w:t>
      </w:r>
      <w:r>
        <w:t xml:space="preserve"> </w:t>
      </w:r>
      <w:r w:rsidRPr="0088736B">
        <w:t>испытывать децентрализованные стратегии.</w:t>
      </w:r>
    </w:p>
    <w:sectPr w:rsidR="00664191" w:rsidRPr="00664191" w:rsidSect="00550B58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502C5" w14:textId="77777777" w:rsidR="00C70069" w:rsidRDefault="00C70069">
      <w:r>
        <w:separator/>
      </w:r>
    </w:p>
  </w:endnote>
  <w:endnote w:type="continuationSeparator" w:id="0">
    <w:p w14:paraId="5F12B99B" w14:textId="77777777" w:rsidR="00C70069" w:rsidRDefault="00C7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77D6" w14:textId="77777777" w:rsidR="00EA3891" w:rsidRDefault="00EA3891" w:rsidP="001C7C8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7B3A1CEA" w14:textId="77777777" w:rsidR="00EA3891" w:rsidRDefault="00EA3891" w:rsidP="00BB0C91">
    <w:pPr>
      <w:ind w:right="360"/>
    </w:pPr>
  </w:p>
  <w:p w14:paraId="7F74247B" w14:textId="77777777" w:rsidR="00EA3891" w:rsidRDefault="00EA38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839044"/>
      <w:docPartObj>
        <w:docPartGallery w:val="Page Numbers (Bottom of Page)"/>
        <w:docPartUnique/>
      </w:docPartObj>
    </w:sdtPr>
    <w:sdtContent>
      <w:p w14:paraId="4BD1DA4C" w14:textId="77777777" w:rsidR="00EA3891" w:rsidRDefault="00EA3891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4CB08481" w14:textId="77777777" w:rsidR="00EA3891" w:rsidRDefault="00EA3891" w:rsidP="00BB0C91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108691"/>
      <w:docPartObj>
        <w:docPartGallery w:val="Page Numbers (Bottom of Page)"/>
        <w:docPartUnique/>
      </w:docPartObj>
    </w:sdtPr>
    <w:sdtContent>
      <w:p w14:paraId="3FBB3072" w14:textId="77777777" w:rsidR="00EA3891" w:rsidRDefault="00EA3891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B3E49D4" w14:textId="77777777" w:rsidR="00EA3891" w:rsidRDefault="00EA389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DAF1" w14:textId="77777777" w:rsidR="00C70069" w:rsidRDefault="00C70069">
      <w:r>
        <w:separator/>
      </w:r>
    </w:p>
  </w:footnote>
  <w:footnote w:type="continuationSeparator" w:id="0">
    <w:p w14:paraId="5C1A1686" w14:textId="77777777" w:rsidR="00C70069" w:rsidRDefault="00C70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C52AEB"/>
    <w:multiLevelType w:val="hybridMultilevel"/>
    <w:tmpl w:val="6B1EE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2C15D8"/>
    <w:multiLevelType w:val="hybridMultilevel"/>
    <w:tmpl w:val="8482D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935E7E"/>
    <w:multiLevelType w:val="hybridMultilevel"/>
    <w:tmpl w:val="8264C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55A45"/>
    <w:multiLevelType w:val="multilevel"/>
    <w:tmpl w:val="B3EA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72BCF"/>
    <w:multiLevelType w:val="multilevel"/>
    <w:tmpl w:val="B47A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FE466F"/>
    <w:multiLevelType w:val="multilevel"/>
    <w:tmpl w:val="BDF2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1253E"/>
    <w:multiLevelType w:val="multilevel"/>
    <w:tmpl w:val="0200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C563F"/>
    <w:multiLevelType w:val="hybridMultilevel"/>
    <w:tmpl w:val="EBD037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BB639A"/>
    <w:multiLevelType w:val="hybridMultilevel"/>
    <w:tmpl w:val="CC405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C0751"/>
    <w:multiLevelType w:val="multilevel"/>
    <w:tmpl w:val="C2AA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7D6B04"/>
    <w:multiLevelType w:val="hybridMultilevel"/>
    <w:tmpl w:val="A8D218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7F295F"/>
    <w:multiLevelType w:val="hybridMultilevel"/>
    <w:tmpl w:val="9F4221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0431685"/>
    <w:multiLevelType w:val="multilevel"/>
    <w:tmpl w:val="2C9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D30864"/>
    <w:multiLevelType w:val="hybridMultilevel"/>
    <w:tmpl w:val="3CAC0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655D4B"/>
    <w:multiLevelType w:val="hybridMultilevel"/>
    <w:tmpl w:val="97B69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8108A2"/>
    <w:multiLevelType w:val="hybridMultilevel"/>
    <w:tmpl w:val="C3984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734BD9"/>
    <w:multiLevelType w:val="multilevel"/>
    <w:tmpl w:val="0498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41102"/>
    <w:multiLevelType w:val="multilevel"/>
    <w:tmpl w:val="67AA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AD625B"/>
    <w:multiLevelType w:val="hybridMultilevel"/>
    <w:tmpl w:val="22301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41733F"/>
    <w:multiLevelType w:val="multilevel"/>
    <w:tmpl w:val="2376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7B6BB8"/>
    <w:multiLevelType w:val="multilevel"/>
    <w:tmpl w:val="659C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0668C8"/>
    <w:multiLevelType w:val="multilevel"/>
    <w:tmpl w:val="2E28062C"/>
    <w:styleLink w:val="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814B3D"/>
    <w:multiLevelType w:val="hybridMultilevel"/>
    <w:tmpl w:val="695A3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224814"/>
    <w:multiLevelType w:val="multilevel"/>
    <w:tmpl w:val="BB6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7E10B70"/>
    <w:multiLevelType w:val="multilevel"/>
    <w:tmpl w:val="F164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823132"/>
    <w:multiLevelType w:val="hybridMultilevel"/>
    <w:tmpl w:val="EB5E2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804AFA"/>
    <w:multiLevelType w:val="hybridMultilevel"/>
    <w:tmpl w:val="317CC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177A12"/>
    <w:multiLevelType w:val="multilevel"/>
    <w:tmpl w:val="ABA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DD1F48"/>
    <w:multiLevelType w:val="multilevel"/>
    <w:tmpl w:val="945E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DC20BF"/>
    <w:multiLevelType w:val="hybridMultilevel"/>
    <w:tmpl w:val="13D2C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F620B05"/>
    <w:multiLevelType w:val="multilevel"/>
    <w:tmpl w:val="02F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491ED1"/>
    <w:multiLevelType w:val="hybridMultilevel"/>
    <w:tmpl w:val="C17088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4F12D5"/>
    <w:multiLevelType w:val="multilevel"/>
    <w:tmpl w:val="542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514249"/>
    <w:multiLevelType w:val="multilevel"/>
    <w:tmpl w:val="E2264E06"/>
    <w:lvl w:ilvl="0">
      <w:start w:val="1"/>
      <w:numFmt w:val="decimal"/>
      <w:pStyle w:val="1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369541E7"/>
    <w:multiLevelType w:val="multilevel"/>
    <w:tmpl w:val="D9205DE2"/>
    <w:styleLink w:val="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C4A21C3"/>
    <w:multiLevelType w:val="hybridMultilevel"/>
    <w:tmpl w:val="F7507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3CCD4A33"/>
    <w:multiLevelType w:val="multilevel"/>
    <w:tmpl w:val="AA5C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F618B5"/>
    <w:multiLevelType w:val="hybridMultilevel"/>
    <w:tmpl w:val="25AEF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0972521"/>
    <w:multiLevelType w:val="multilevel"/>
    <w:tmpl w:val="497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FA45D2"/>
    <w:multiLevelType w:val="hybridMultilevel"/>
    <w:tmpl w:val="7A6862AC"/>
    <w:lvl w:ilvl="0" w:tplc="AAF4E7F6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52519A"/>
    <w:multiLevelType w:val="hybridMultilevel"/>
    <w:tmpl w:val="8EBEA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48EF3DED"/>
    <w:multiLevelType w:val="multilevel"/>
    <w:tmpl w:val="C26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C5C328F"/>
    <w:multiLevelType w:val="multilevel"/>
    <w:tmpl w:val="85C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D92201C"/>
    <w:multiLevelType w:val="hybridMultilevel"/>
    <w:tmpl w:val="29EA7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137C72"/>
    <w:multiLevelType w:val="hybridMultilevel"/>
    <w:tmpl w:val="DFC4E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670AD5"/>
    <w:multiLevelType w:val="multilevel"/>
    <w:tmpl w:val="7A70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2157EE"/>
    <w:multiLevelType w:val="multilevel"/>
    <w:tmpl w:val="2AD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D16579"/>
    <w:multiLevelType w:val="hybridMultilevel"/>
    <w:tmpl w:val="6C300F4E"/>
    <w:lvl w:ilvl="0" w:tplc="AE28BB5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8DE0647E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4994842"/>
    <w:multiLevelType w:val="multilevel"/>
    <w:tmpl w:val="B19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8963D11"/>
    <w:multiLevelType w:val="multilevel"/>
    <w:tmpl w:val="D446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30B3B"/>
    <w:multiLevelType w:val="multilevel"/>
    <w:tmpl w:val="0AF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A40256"/>
    <w:multiLevelType w:val="hybridMultilevel"/>
    <w:tmpl w:val="738C5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B0D4527"/>
    <w:multiLevelType w:val="hybridMultilevel"/>
    <w:tmpl w:val="5804078A"/>
    <w:lvl w:ilvl="0" w:tplc="5FEEB5D8">
      <w:start w:val="4"/>
      <w:numFmt w:val="bullet"/>
      <w:lvlText w:val="•"/>
      <w:lvlJc w:val="left"/>
      <w:pPr>
        <w:ind w:left="1853" w:hanging="43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B2432CE"/>
    <w:multiLevelType w:val="hybridMultilevel"/>
    <w:tmpl w:val="7E0AB568"/>
    <w:lvl w:ilvl="0" w:tplc="5FEEB5D8">
      <w:start w:val="4"/>
      <w:numFmt w:val="bullet"/>
      <w:lvlText w:val="•"/>
      <w:lvlJc w:val="left"/>
      <w:pPr>
        <w:ind w:left="1853" w:hanging="43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E0E0839"/>
    <w:multiLevelType w:val="hybridMultilevel"/>
    <w:tmpl w:val="55CE1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EE0BC9"/>
    <w:multiLevelType w:val="multilevel"/>
    <w:tmpl w:val="9026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4A50AE"/>
    <w:multiLevelType w:val="hybridMultilevel"/>
    <w:tmpl w:val="F5BE1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2605DB"/>
    <w:multiLevelType w:val="hybridMultilevel"/>
    <w:tmpl w:val="9D040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C95EC0"/>
    <w:multiLevelType w:val="hybridMultilevel"/>
    <w:tmpl w:val="5E287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FC390D"/>
    <w:multiLevelType w:val="multilevel"/>
    <w:tmpl w:val="DDD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8D513B1"/>
    <w:multiLevelType w:val="hybridMultilevel"/>
    <w:tmpl w:val="66C04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9076DF1"/>
    <w:multiLevelType w:val="hybridMultilevel"/>
    <w:tmpl w:val="F920D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6E823B47"/>
    <w:multiLevelType w:val="hybridMultilevel"/>
    <w:tmpl w:val="AA109B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F684B0D"/>
    <w:multiLevelType w:val="multilevel"/>
    <w:tmpl w:val="D672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BA7A6C"/>
    <w:multiLevelType w:val="hybridMultilevel"/>
    <w:tmpl w:val="A67E9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4A77798"/>
    <w:multiLevelType w:val="multilevel"/>
    <w:tmpl w:val="A48A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837B5B"/>
    <w:multiLevelType w:val="hybridMultilevel"/>
    <w:tmpl w:val="9BF45E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BF7D5B"/>
    <w:multiLevelType w:val="multilevel"/>
    <w:tmpl w:val="C1E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69C0D50"/>
    <w:multiLevelType w:val="multilevel"/>
    <w:tmpl w:val="F27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6A5768B"/>
    <w:multiLevelType w:val="hybridMultilevel"/>
    <w:tmpl w:val="F3C42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A673B9"/>
    <w:multiLevelType w:val="multilevel"/>
    <w:tmpl w:val="B7C0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E31C98"/>
    <w:multiLevelType w:val="multilevel"/>
    <w:tmpl w:val="56A2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CB4325"/>
    <w:multiLevelType w:val="multilevel"/>
    <w:tmpl w:val="2E9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C8A1415"/>
    <w:multiLevelType w:val="hybridMultilevel"/>
    <w:tmpl w:val="587272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7F5959B4"/>
    <w:multiLevelType w:val="multilevel"/>
    <w:tmpl w:val="17BA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C32738"/>
    <w:multiLevelType w:val="hybridMultilevel"/>
    <w:tmpl w:val="FA3A0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326771">
    <w:abstractNumId w:val="38"/>
  </w:num>
  <w:num w:numId="2" w16cid:durableId="1513180025">
    <w:abstractNumId w:val="25"/>
  </w:num>
  <w:num w:numId="3" w16cid:durableId="1656255255">
    <w:abstractNumId w:val="37"/>
  </w:num>
  <w:num w:numId="4" w16cid:durableId="506749006">
    <w:abstractNumId w:val="51"/>
  </w:num>
  <w:num w:numId="5" w16cid:durableId="2054228002">
    <w:abstractNumId w:val="57"/>
  </w:num>
  <w:num w:numId="6" w16cid:durableId="286471409">
    <w:abstractNumId w:val="56"/>
  </w:num>
  <w:num w:numId="7" w16cid:durableId="1435176667">
    <w:abstractNumId w:val="43"/>
  </w:num>
  <w:num w:numId="8" w16cid:durableId="427431312">
    <w:abstractNumId w:val="60"/>
  </w:num>
  <w:num w:numId="9" w16cid:durableId="260915948">
    <w:abstractNumId w:val="17"/>
  </w:num>
  <w:num w:numId="10" w16cid:durableId="1842307034">
    <w:abstractNumId w:val="39"/>
  </w:num>
  <w:num w:numId="11" w16cid:durableId="1614749824">
    <w:abstractNumId w:val="41"/>
  </w:num>
  <w:num w:numId="12" w16cid:durableId="363750039">
    <w:abstractNumId w:val="65"/>
  </w:num>
  <w:num w:numId="13" w16cid:durableId="1385711464">
    <w:abstractNumId w:val="77"/>
  </w:num>
  <w:num w:numId="14" w16cid:durableId="246307789">
    <w:abstractNumId w:val="15"/>
  </w:num>
  <w:num w:numId="15" w16cid:durableId="886180225">
    <w:abstractNumId w:val="61"/>
  </w:num>
  <w:num w:numId="16" w16cid:durableId="402486737">
    <w:abstractNumId w:val="29"/>
  </w:num>
  <w:num w:numId="17" w16cid:durableId="516965500">
    <w:abstractNumId w:val="4"/>
  </w:num>
  <w:num w:numId="18" w16cid:durableId="832719390">
    <w:abstractNumId w:val="66"/>
  </w:num>
  <w:num w:numId="19" w16cid:durableId="1885210603">
    <w:abstractNumId w:val="78"/>
  </w:num>
  <w:num w:numId="20" w16cid:durableId="551120010">
    <w:abstractNumId w:val="74"/>
  </w:num>
  <w:num w:numId="21" w16cid:durableId="1953630535">
    <w:abstractNumId w:val="36"/>
  </w:num>
  <w:num w:numId="22" w16cid:durableId="1441335231">
    <w:abstractNumId w:val="62"/>
  </w:num>
  <w:num w:numId="23" w16cid:durableId="581764412">
    <w:abstractNumId w:val="42"/>
  </w:num>
  <w:num w:numId="24" w16cid:durableId="949435683">
    <w:abstractNumId w:val="33"/>
  </w:num>
  <w:num w:numId="25" w16cid:durableId="740982355">
    <w:abstractNumId w:val="6"/>
  </w:num>
  <w:num w:numId="26" w16cid:durableId="1056197380">
    <w:abstractNumId w:val="45"/>
  </w:num>
  <w:num w:numId="27" w16cid:durableId="1140659498">
    <w:abstractNumId w:val="19"/>
  </w:num>
  <w:num w:numId="28" w16cid:durableId="686903263">
    <w:abstractNumId w:val="53"/>
  </w:num>
  <w:num w:numId="29" w16cid:durableId="2097700062">
    <w:abstractNumId w:val="76"/>
  </w:num>
  <w:num w:numId="30" w16cid:durableId="1025600665">
    <w:abstractNumId w:val="73"/>
  </w:num>
  <w:num w:numId="31" w16cid:durableId="1675915219">
    <w:abstractNumId w:val="54"/>
  </w:num>
  <w:num w:numId="32" w16cid:durableId="339696182">
    <w:abstractNumId w:val="11"/>
  </w:num>
  <w:num w:numId="33" w16cid:durableId="1070692635">
    <w:abstractNumId w:val="47"/>
  </w:num>
  <w:num w:numId="34" w16cid:durableId="1087732223">
    <w:abstractNumId w:val="72"/>
  </w:num>
  <w:num w:numId="35" w16cid:durableId="198661557">
    <w:abstractNumId w:val="50"/>
  </w:num>
  <w:num w:numId="36" w16cid:durableId="279453032">
    <w:abstractNumId w:val="58"/>
  </w:num>
  <w:num w:numId="37" w16cid:durableId="879319332">
    <w:abstractNumId w:val="14"/>
  </w:num>
  <w:num w:numId="38" w16cid:durableId="522287856">
    <w:abstractNumId w:val="30"/>
  </w:num>
  <w:num w:numId="39" w16cid:durableId="3213632">
    <w:abstractNumId w:val="7"/>
  </w:num>
  <w:num w:numId="40" w16cid:durableId="1648320517">
    <w:abstractNumId w:val="23"/>
  </w:num>
  <w:num w:numId="41" w16cid:durableId="963119701">
    <w:abstractNumId w:val="18"/>
  </w:num>
  <w:num w:numId="42" w16cid:durableId="1450002836">
    <w:abstractNumId w:val="52"/>
  </w:num>
  <w:num w:numId="43" w16cid:durableId="301813088">
    <w:abstractNumId w:val="26"/>
  </w:num>
  <w:num w:numId="44" w16cid:durableId="1909151360">
    <w:abstractNumId w:val="71"/>
  </w:num>
  <w:num w:numId="45" w16cid:durableId="1626540203">
    <w:abstractNumId w:val="59"/>
  </w:num>
  <w:num w:numId="46" w16cid:durableId="153493870">
    <w:abstractNumId w:val="32"/>
  </w:num>
  <w:num w:numId="47" w16cid:durableId="87222814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92941498">
    <w:abstractNumId w:val="79"/>
  </w:num>
  <w:num w:numId="49" w16cid:durableId="1569219325">
    <w:abstractNumId w:val="13"/>
  </w:num>
  <w:num w:numId="50" w16cid:durableId="1989287667">
    <w:abstractNumId w:val="22"/>
  </w:num>
  <w:num w:numId="51" w16cid:durableId="719474541">
    <w:abstractNumId w:val="21"/>
  </w:num>
  <w:num w:numId="52" w16cid:durableId="1713770305">
    <w:abstractNumId w:val="67"/>
  </w:num>
  <w:num w:numId="53" w16cid:durableId="90129073">
    <w:abstractNumId w:val="70"/>
  </w:num>
  <w:num w:numId="54" w16cid:durableId="1579056460">
    <w:abstractNumId w:val="28"/>
  </w:num>
  <w:num w:numId="55" w16cid:durableId="291448450">
    <w:abstractNumId w:val="24"/>
  </w:num>
  <w:num w:numId="56" w16cid:durableId="1320236006">
    <w:abstractNumId w:val="40"/>
  </w:num>
  <w:num w:numId="57" w16cid:durableId="1865821015">
    <w:abstractNumId w:val="69"/>
  </w:num>
  <w:num w:numId="58" w16cid:durableId="1136526739">
    <w:abstractNumId w:val="75"/>
  </w:num>
  <w:num w:numId="59" w16cid:durableId="1147093258">
    <w:abstractNumId w:val="31"/>
  </w:num>
  <w:num w:numId="60" w16cid:durableId="1587228">
    <w:abstractNumId w:val="55"/>
  </w:num>
  <w:num w:numId="61" w16cid:durableId="1144589638">
    <w:abstractNumId w:val="64"/>
  </w:num>
  <w:num w:numId="62" w16cid:durableId="870001002">
    <w:abstractNumId w:val="68"/>
  </w:num>
  <w:num w:numId="63" w16cid:durableId="1953705324">
    <w:abstractNumId w:val="20"/>
  </w:num>
  <w:num w:numId="64" w16cid:durableId="462693052">
    <w:abstractNumId w:val="44"/>
  </w:num>
  <w:num w:numId="65" w16cid:durableId="1785880013">
    <w:abstractNumId w:val="48"/>
  </w:num>
  <w:num w:numId="66" w16cid:durableId="1924143929">
    <w:abstractNumId w:val="49"/>
  </w:num>
  <w:num w:numId="67" w16cid:durableId="434791181">
    <w:abstractNumId w:val="35"/>
  </w:num>
  <w:num w:numId="68" w16cid:durableId="250282658">
    <w:abstractNumId w:val="9"/>
  </w:num>
  <w:num w:numId="69" w16cid:durableId="1453010362">
    <w:abstractNumId w:val="34"/>
  </w:num>
  <w:num w:numId="70" w16cid:durableId="1470514065">
    <w:abstractNumId w:val="8"/>
  </w:num>
  <w:num w:numId="71" w16cid:durableId="1815416253">
    <w:abstractNumId w:val="16"/>
  </w:num>
  <w:num w:numId="72" w16cid:durableId="325279980">
    <w:abstractNumId w:val="5"/>
  </w:num>
  <w:num w:numId="73" w16cid:durableId="334580288">
    <w:abstractNumId w:val="10"/>
  </w:num>
  <w:num w:numId="74" w16cid:durableId="1435055483">
    <w:abstractNumId w:val="46"/>
  </w:num>
  <w:num w:numId="75" w16cid:durableId="1566987429">
    <w:abstractNumId w:val="12"/>
  </w:num>
  <w:num w:numId="76" w16cid:durableId="137042374">
    <w:abstractNumId w:val="63"/>
  </w:num>
  <w:num w:numId="77" w16cid:durableId="1692757127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C91"/>
    <w:rsid w:val="00000E92"/>
    <w:rsid w:val="00001461"/>
    <w:rsid w:val="00004ABF"/>
    <w:rsid w:val="0000688C"/>
    <w:rsid w:val="00007331"/>
    <w:rsid w:val="000073C3"/>
    <w:rsid w:val="000118D6"/>
    <w:rsid w:val="00011C02"/>
    <w:rsid w:val="00014309"/>
    <w:rsid w:val="000152C1"/>
    <w:rsid w:val="00016D77"/>
    <w:rsid w:val="00020A7B"/>
    <w:rsid w:val="000218F7"/>
    <w:rsid w:val="00021A74"/>
    <w:rsid w:val="00021C34"/>
    <w:rsid w:val="00024524"/>
    <w:rsid w:val="00024681"/>
    <w:rsid w:val="000277D8"/>
    <w:rsid w:val="00031AD1"/>
    <w:rsid w:val="0003306A"/>
    <w:rsid w:val="00034B66"/>
    <w:rsid w:val="000373EC"/>
    <w:rsid w:val="000379E2"/>
    <w:rsid w:val="00041068"/>
    <w:rsid w:val="00041859"/>
    <w:rsid w:val="00050DB3"/>
    <w:rsid w:val="00052017"/>
    <w:rsid w:val="00053C78"/>
    <w:rsid w:val="000556EF"/>
    <w:rsid w:val="0006025F"/>
    <w:rsid w:val="00061555"/>
    <w:rsid w:val="00063E18"/>
    <w:rsid w:val="0006558E"/>
    <w:rsid w:val="00071A0D"/>
    <w:rsid w:val="000724E0"/>
    <w:rsid w:val="00080AA8"/>
    <w:rsid w:val="000829D0"/>
    <w:rsid w:val="00084748"/>
    <w:rsid w:val="00085E72"/>
    <w:rsid w:val="00086A35"/>
    <w:rsid w:val="000874CD"/>
    <w:rsid w:val="000907C8"/>
    <w:rsid w:val="00093B82"/>
    <w:rsid w:val="0009490B"/>
    <w:rsid w:val="0009520B"/>
    <w:rsid w:val="000A0A32"/>
    <w:rsid w:val="000A0C19"/>
    <w:rsid w:val="000A31EF"/>
    <w:rsid w:val="000A41B5"/>
    <w:rsid w:val="000A6B10"/>
    <w:rsid w:val="000A71D9"/>
    <w:rsid w:val="000A7F3E"/>
    <w:rsid w:val="000B1692"/>
    <w:rsid w:val="000C0A39"/>
    <w:rsid w:val="000C0C41"/>
    <w:rsid w:val="000C52CE"/>
    <w:rsid w:val="000C553B"/>
    <w:rsid w:val="000C6B1C"/>
    <w:rsid w:val="000C7278"/>
    <w:rsid w:val="000D0ECF"/>
    <w:rsid w:val="000D298D"/>
    <w:rsid w:val="000D3BC3"/>
    <w:rsid w:val="000D4448"/>
    <w:rsid w:val="000D502A"/>
    <w:rsid w:val="000E09F6"/>
    <w:rsid w:val="000E0DC6"/>
    <w:rsid w:val="000E6F35"/>
    <w:rsid w:val="000F00DA"/>
    <w:rsid w:val="000F53D2"/>
    <w:rsid w:val="000F6C33"/>
    <w:rsid w:val="000F6E1F"/>
    <w:rsid w:val="001012BB"/>
    <w:rsid w:val="00101788"/>
    <w:rsid w:val="00105907"/>
    <w:rsid w:val="00105F7A"/>
    <w:rsid w:val="001062F1"/>
    <w:rsid w:val="0010690F"/>
    <w:rsid w:val="00107F75"/>
    <w:rsid w:val="00111F26"/>
    <w:rsid w:val="001127F2"/>
    <w:rsid w:val="001146A7"/>
    <w:rsid w:val="001151F4"/>
    <w:rsid w:val="001162F2"/>
    <w:rsid w:val="00120EA9"/>
    <w:rsid w:val="00122480"/>
    <w:rsid w:val="00124761"/>
    <w:rsid w:val="00124D1B"/>
    <w:rsid w:val="001262D7"/>
    <w:rsid w:val="00126F06"/>
    <w:rsid w:val="00127000"/>
    <w:rsid w:val="00127C1A"/>
    <w:rsid w:val="0013257C"/>
    <w:rsid w:val="001405D0"/>
    <w:rsid w:val="00141708"/>
    <w:rsid w:val="00141AAB"/>
    <w:rsid w:val="0014237A"/>
    <w:rsid w:val="0014296F"/>
    <w:rsid w:val="00142F81"/>
    <w:rsid w:val="00144FF1"/>
    <w:rsid w:val="00147D5D"/>
    <w:rsid w:val="00147DD2"/>
    <w:rsid w:val="00150704"/>
    <w:rsid w:val="0015123D"/>
    <w:rsid w:val="00151936"/>
    <w:rsid w:val="00152921"/>
    <w:rsid w:val="00152B06"/>
    <w:rsid w:val="0015302C"/>
    <w:rsid w:val="00153E69"/>
    <w:rsid w:val="00154CB0"/>
    <w:rsid w:val="001572F7"/>
    <w:rsid w:val="00157811"/>
    <w:rsid w:val="00160086"/>
    <w:rsid w:val="0016162C"/>
    <w:rsid w:val="001620EF"/>
    <w:rsid w:val="001628A5"/>
    <w:rsid w:val="00163E7D"/>
    <w:rsid w:val="00164E7E"/>
    <w:rsid w:val="00166047"/>
    <w:rsid w:val="00170286"/>
    <w:rsid w:val="0017279B"/>
    <w:rsid w:val="00172A79"/>
    <w:rsid w:val="0017430C"/>
    <w:rsid w:val="00176890"/>
    <w:rsid w:val="0017694B"/>
    <w:rsid w:val="00177606"/>
    <w:rsid w:val="0018255E"/>
    <w:rsid w:val="0018356E"/>
    <w:rsid w:val="00183F00"/>
    <w:rsid w:val="00184033"/>
    <w:rsid w:val="0018561F"/>
    <w:rsid w:val="00187791"/>
    <w:rsid w:val="00193DB8"/>
    <w:rsid w:val="00196BB3"/>
    <w:rsid w:val="00196C0B"/>
    <w:rsid w:val="0019751A"/>
    <w:rsid w:val="00197890"/>
    <w:rsid w:val="001A35DA"/>
    <w:rsid w:val="001A3982"/>
    <w:rsid w:val="001A3BA8"/>
    <w:rsid w:val="001A3E33"/>
    <w:rsid w:val="001A5CDF"/>
    <w:rsid w:val="001A7B10"/>
    <w:rsid w:val="001B2381"/>
    <w:rsid w:val="001B7120"/>
    <w:rsid w:val="001C193F"/>
    <w:rsid w:val="001C449A"/>
    <w:rsid w:val="001C703B"/>
    <w:rsid w:val="001C761D"/>
    <w:rsid w:val="001C7C8A"/>
    <w:rsid w:val="001D1637"/>
    <w:rsid w:val="001D1C1B"/>
    <w:rsid w:val="001D3A8A"/>
    <w:rsid w:val="001D4B3F"/>
    <w:rsid w:val="001D645C"/>
    <w:rsid w:val="001D7736"/>
    <w:rsid w:val="001E09B7"/>
    <w:rsid w:val="001E0A21"/>
    <w:rsid w:val="001E38D3"/>
    <w:rsid w:val="001E4844"/>
    <w:rsid w:val="001E67D2"/>
    <w:rsid w:val="001E7A38"/>
    <w:rsid w:val="001F0494"/>
    <w:rsid w:val="001F3024"/>
    <w:rsid w:val="001F3644"/>
    <w:rsid w:val="001F5D06"/>
    <w:rsid w:val="001F6814"/>
    <w:rsid w:val="002024CD"/>
    <w:rsid w:val="00204223"/>
    <w:rsid w:val="002120A9"/>
    <w:rsid w:val="00213BDE"/>
    <w:rsid w:val="0022015C"/>
    <w:rsid w:val="0022027D"/>
    <w:rsid w:val="00220776"/>
    <w:rsid w:val="00222BD4"/>
    <w:rsid w:val="00223722"/>
    <w:rsid w:val="00223A3A"/>
    <w:rsid w:val="00224305"/>
    <w:rsid w:val="00225166"/>
    <w:rsid w:val="0022586B"/>
    <w:rsid w:val="00226A1C"/>
    <w:rsid w:val="00226C4E"/>
    <w:rsid w:val="002272F3"/>
    <w:rsid w:val="00234B8E"/>
    <w:rsid w:val="002359ED"/>
    <w:rsid w:val="0024201E"/>
    <w:rsid w:val="002425CF"/>
    <w:rsid w:val="002425F9"/>
    <w:rsid w:val="00245782"/>
    <w:rsid w:val="00247FDE"/>
    <w:rsid w:val="00251279"/>
    <w:rsid w:val="00251606"/>
    <w:rsid w:val="00252F94"/>
    <w:rsid w:val="002532D6"/>
    <w:rsid w:val="00253E73"/>
    <w:rsid w:val="0025424E"/>
    <w:rsid w:val="00256828"/>
    <w:rsid w:val="00256B12"/>
    <w:rsid w:val="00257063"/>
    <w:rsid w:val="00257E76"/>
    <w:rsid w:val="0026218C"/>
    <w:rsid w:val="00263181"/>
    <w:rsid w:val="00263A40"/>
    <w:rsid w:val="0026447C"/>
    <w:rsid w:val="002661D0"/>
    <w:rsid w:val="00267536"/>
    <w:rsid w:val="00272FA2"/>
    <w:rsid w:val="00275F53"/>
    <w:rsid w:val="002765B9"/>
    <w:rsid w:val="00277051"/>
    <w:rsid w:val="0027711C"/>
    <w:rsid w:val="00281615"/>
    <w:rsid w:val="0028230B"/>
    <w:rsid w:val="0028290F"/>
    <w:rsid w:val="002834CB"/>
    <w:rsid w:val="00285C36"/>
    <w:rsid w:val="00285EA3"/>
    <w:rsid w:val="00286B05"/>
    <w:rsid w:val="0028742C"/>
    <w:rsid w:val="00287DD1"/>
    <w:rsid w:val="00287F8C"/>
    <w:rsid w:val="002903B2"/>
    <w:rsid w:val="00291DDC"/>
    <w:rsid w:val="00293026"/>
    <w:rsid w:val="0029322D"/>
    <w:rsid w:val="00293B31"/>
    <w:rsid w:val="00295304"/>
    <w:rsid w:val="00295CF4"/>
    <w:rsid w:val="00297D0D"/>
    <w:rsid w:val="002A11B9"/>
    <w:rsid w:val="002A24DA"/>
    <w:rsid w:val="002A255C"/>
    <w:rsid w:val="002A27FC"/>
    <w:rsid w:val="002A458A"/>
    <w:rsid w:val="002A5DDC"/>
    <w:rsid w:val="002A698A"/>
    <w:rsid w:val="002B2B73"/>
    <w:rsid w:val="002B34C5"/>
    <w:rsid w:val="002B5222"/>
    <w:rsid w:val="002B6CFB"/>
    <w:rsid w:val="002B7EB3"/>
    <w:rsid w:val="002C061B"/>
    <w:rsid w:val="002C2A24"/>
    <w:rsid w:val="002C3370"/>
    <w:rsid w:val="002C38E0"/>
    <w:rsid w:val="002C4651"/>
    <w:rsid w:val="002C5798"/>
    <w:rsid w:val="002C611D"/>
    <w:rsid w:val="002C6616"/>
    <w:rsid w:val="002D0E2C"/>
    <w:rsid w:val="002D25DB"/>
    <w:rsid w:val="002D425F"/>
    <w:rsid w:val="002D5D00"/>
    <w:rsid w:val="002D63D5"/>
    <w:rsid w:val="002D6ACC"/>
    <w:rsid w:val="002E1DC6"/>
    <w:rsid w:val="002E48A7"/>
    <w:rsid w:val="002E58FA"/>
    <w:rsid w:val="002E5EA1"/>
    <w:rsid w:val="002F1DC8"/>
    <w:rsid w:val="002F27AF"/>
    <w:rsid w:val="002F27F0"/>
    <w:rsid w:val="002F29A9"/>
    <w:rsid w:val="002F43E3"/>
    <w:rsid w:val="00311B3A"/>
    <w:rsid w:val="00311B9E"/>
    <w:rsid w:val="00313151"/>
    <w:rsid w:val="003135E9"/>
    <w:rsid w:val="00323B5B"/>
    <w:rsid w:val="00324EF5"/>
    <w:rsid w:val="00325EBD"/>
    <w:rsid w:val="00325FAF"/>
    <w:rsid w:val="003279AB"/>
    <w:rsid w:val="0033541C"/>
    <w:rsid w:val="00336CD0"/>
    <w:rsid w:val="003371BE"/>
    <w:rsid w:val="0033731B"/>
    <w:rsid w:val="0034079A"/>
    <w:rsid w:val="00340929"/>
    <w:rsid w:val="0034384F"/>
    <w:rsid w:val="00343DB2"/>
    <w:rsid w:val="0034547F"/>
    <w:rsid w:val="00346BE8"/>
    <w:rsid w:val="003517A3"/>
    <w:rsid w:val="00352D93"/>
    <w:rsid w:val="00352E73"/>
    <w:rsid w:val="00353390"/>
    <w:rsid w:val="00355248"/>
    <w:rsid w:val="00355BE7"/>
    <w:rsid w:val="003573E2"/>
    <w:rsid w:val="003626AA"/>
    <w:rsid w:val="003632EF"/>
    <w:rsid w:val="00365355"/>
    <w:rsid w:val="003661D0"/>
    <w:rsid w:val="00366B1A"/>
    <w:rsid w:val="0036732A"/>
    <w:rsid w:val="00367DEC"/>
    <w:rsid w:val="0037019F"/>
    <w:rsid w:val="00370B0B"/>
    <w:rsid w:val="00370F03"/>
    <w:rsid w:val="003714DC"/>
    <w:rsid w:val="0037303C"/>
    <w:rsid w:val="00376682"/>
    <w:rsid w:val="00381F89"/>
    <w:rsid w:val="00383080"/>
    <w:rsid w:val="00383560"/>
    <w:rsid w:val="00384C27"/>
    <w:rsid w:val="003869DC"/>
    <w:rsid w:val="00387F82"/>
    <w:rsid w:val="00390C19"/>
    <w:rsid w:val="00390D8B"/>
    <w:rsid w:val="00390E03"/>
    <w:rsid w:val="00391F76"/>
    <w:rsid w:val="003921DD"/>
    <w:rsid w:val="0039432E"/>
    <w:rsid w:val="00397633"/>
    <w:rsid w:val="00397A76"/>
    <w:rsid w:val="003A0C63"/>
    <w:rsid w:val="003A1CBE"/>
    <w:rsid w:val="003A2786"/>
    <w:rsid w:val="003A3930"/>
    <w:rsid w:val="003A3C65"/>
    <w:rsid w:val="003A4461"/>
    <w:rsid w:val="003A4490"/>
    <w:rsid w:val="003A47AF"/>
    <w:rsid w:val="003A5277"/>
    <w:rsid w:val="003A56EC"/>
    <w:rsid w:val="003A7B9F"/>
    <w:rsid w:val="003B15B5"/>
    <w:rsid w:val="003B278D"/>
    <w:rsid w:val="003B664C"/>
    <w:rsid w:val="003C3FEC"/>
    <w:rsid w:val="003C63F9"/>
    <w:rsid w:val="003C7E47"/>
    <w:rsid w:val="003D4989"/>
    <w:rsid w:val="003D5A0A"/>
    <w:rsid w:val="003D64A8"/>
    <w:rsid w:val="003E0E04"/>
    <w:rsid w:val="003E17F6"/>
    <w:rsid w:val="003E1BA7"/>
    <w:rsid w:val="003E39E8"/>
    <w:rsid w:val="003E5C65"/>
    <w:rsid w:val="003E7A94"/>
    <w:rsid w:val="003E7ED6"/>
    <w:rsid w:val="003F1738"/>
    <w:rsid w:val="003F5BC8"/>
    <w:rsid w:val="003F6325"/>
    <w:rsid w:val="00400211"/>
    <w:rsid w:val="0040124D"/>
    <w:rsid w:val="004064A2"/>
    <w:rsid w:val="004069C1"/>
    <w:rsid w:val="00407B59"/>
    <w:rsid w:val="00407E09"/>
    <w:rsid w:val="00411AA5"/>
    <w:rsid w:val="00411CF2"/>
    <w:rsid w:val="00413D50"/>
    <w:rsid w:val="00416C42"/>
    <w:rsid w:val="0041755C"/>
    <w:rsid w:val="0041762A"/>
    <w:rsid w:val="00417B1C"/>
    <w:rsid w:val="00417CA0"/>
    <w:rsid w:val="00417D8F"/>
    <w:rsid w:val="0042094C"/>
    <w:rsid w:val="004244AF"/>
    <w:rsid w:val="00424A35"/>
    <w:rsid w:val="00426405"/>
    <w:rsid w:val="00426DBE"/>
    <w:rsid w:val="0042780D"/>
    <w:rsid w:val="004300FE"/>
    <w:rsid w:val="00431408"/>
    <w:rsid w:val="00436A43"/>
    <w:rsid w:val="00436DBB"/>
    <w:rsid w:val="0043750A"/>
    <w:rsid w:val="004376C4"/>
    <w:rsid w:val="00437D50"/>
    <w:rsid w:val="00440901"/>
    <w:rsid w:val="00440CE2"/>
    <w:rsid w:val="00441724"/>
    <w:rsid w:val="004420B6"/>
    <w:rsid w:val="00444327"/>
    <w:rsid w:val="00445441"/>
    <w:rsid w:val="00445602"/>
    <w:rsid w:val="00450C98"/>
    <w:rsid w:val="00453986"/>
    <w:rsid w:val="00453CBD"/>
    <w:rsid w:val="0045522A"/>
    <w:rsid w:val="00461AB7"/>
    <w:rsid w:val="00462843"/>
    <w:rsid w:val="00462982"/>
    <w:rsid w:val="00465B4A"/>
    <w:rsid w:val="00470BE3"/>
    <w:rsid w:val="0047347D"/>
    <w:rsid w:val="004756A1"/>
    <w:rsid w:val="00481029"/>
    <w:rsid w:val="004836C7"/>
    <w:rsid w:val="004845F7"/>
    <w:rsid w:val="00487247"/>
    <w:rsid w:val="00490C64"/>
    <w:rsid w:val="0049270D"/>
    <w:rsid w:val="0049299F"/>
    <w:rsid w:val="00492BBB"/>
    <w:rsid w:val="00494079"/>
    <w:rsid w:val="00495CCD"/>
    <w:rsid w:val="004962DE"/>
    <w:rsid w:val="004A20AC"/>
    <w:rsid w:val="004A6893"/>
    <w:rsid w:val="004B0F28"/>
    <w:rsid w:val="004B3EE1"/>
    <w:rsid w:val="004B45FB"/>
    <w:rsid w:val="004B4F35"/>
    <w:rsid w:val="004B5BF7"/>
    <w:rsid w:val="004B6553"/>
    <w:rsid w:val="004C2E8D"/>
    <w:rsid w:val="004C59DB"/>
    <w:rsid w:val="004C5E2D"/>
    <w:rsid w:val="004C6CEC"/>
    <w:rsid w:val="004D2681"/>
    <w:rsid w:val="004D3A58"/>
    <w:rsid w:val="004D691C"/>
    <w:rsid w:val="004D7AE1"/>
    <w:rsid w:val="004E2F18"/>
    <w:rsid w:val="004E43CF"/>
    <w:rsid w:val="004E578B"/>
    <w:rsid w:val="004E652D"/>
    <w:rsid w:val="004E6D8E"/>
    <w:rsid w:val="004E7764"/>
    <w:rsid w:val="004F3DD8"/>
    <w:rsid w:val="004F4D06"/>
    <w:rsid w:val="004F637A"/>
    <w:rsid w:val="004F6C7B"/>
    <w:rsid w:val="004F6E8E"/>
    <w:rsid w:val="00504209"/>
    <w:rsid w:val="0050565B"/>
    <w:rsid w:val="005062EA"/>
    <w:rsid w:val="00512AC4"/>
    <w:rsid w:val="00512DD8"/>
    <w:rsid w:val="00516343"/>
    <w:rsid w:val="00516F06"/>
    <w:rsid w:val="00522565"/>
    <w:rsid w:val="00522D46"/>
    <w:rsid w:val="0052336A"/>
    <w:rsid w:val="0052463B"/>
    <w:rsid w:val="0052479D"/>
    <w:rsid w:val="00530A13"/>
    <w:rsid w:val="00530A20"/>
    <w:rsid w:val="00530A6F"/>
    <w:rsid w:val="00532052"/>
    <w:rsid w:val="0053257C"/>
    <w:rsid w:val="00533651"/>
    <w:rsid w:val="00535728"/>
    <w:rsid w:val="00536400"/>
    <w:rsid w:val="005368FC"/>
    <w:rsid w:val="005408A2"/>
    <w:rsid w:val="0054094C"/>
    <w:rsid w:val="00540BA5"/>
    <w:rsid w:val="0054177C"/>
    <w:rsid w:val="0054646A"/>
    <w:rsid w:val="00550680"/>
    <w:rsid w:val="00550B58"/>
    <w:rsid w:val="00550C37"/>
    <w:rsid w:val="00551330"/>
    <w:rsid w:val="00551A0D"/>
    <w:rsid w:val="0055247E"/>
    <w:rsid w:val="00553861"/>
    <w:rsid w:val="00560A5C"/>
    <w:rsid w:val="00562B21"/>
    <w:rsid w:val="005636E5"/>
    <w:rsid w:val="00563924"/>
    <w:rsid w:val="00564319"/>
    <w:rsid w:val="0056555B"/>
    <w:rsid w:val="00572986"/>
    <w:rsid w:val="00572CCB"/>
    <w:rsid w:val="00572E93"/>
    <w:rsid w:val="0057388C"/>
    <w:rsid w:val="005761B4"/>
    <w:rsid w:val="0058149D"/>
    <w:rsid w:val="00581A3A"/>
    <w:rsid w:val="00581C2F"/>
    <w:rsid w:val="00584345"/>
    <w:rsid w:val="005864D8"/>
    <w:rsid w:val="00587BC3"/>
    <w:rsid w:val="00590D49"/>
    <w:rsid w:val="00595D91"/>
    <w:rsid w:val="005A27CA"/>
    <w:rsid w:val="005A35AA"/>
    <w:rsid w:val="005A4F10"/>
    <w:rsid w:val="005A512F"/>
    <w:rsid w:val="005B0B71"/>
    <w:rsid w:val="005B1DA5"/>
    <w:rsid w:val="005B2899"/>
    <w:rsid w:val="005B362C"/>
    <w:rsid w:val="005C037F"/>
    <w:rsid w:val="005C25C1"/>
    <w:rsid w:val="005C283F"/>
    <w:rsid w:val="005C3167"/>
    <w:rsid w:val="005C330D"/>
    <w:rsid w:val="005C533E"/>
    <w:rsid w:val="005C6389"/>
    <w:rsid w:val="005C6A36"/>
    <w:rsid w:val="005C7FDD"/>
    <w:rsid w:val="005D62E1"/>
    <w:rsid w:val="005D72F4"/>
    <w:rsid w:val="005D7B2D"/>
    <w:rsid w:val="005E2026"/>
    <w:rsid w:val="005E36A5"/>
    <w:rsid w:val="005E6BAD"/>
    <w:rsid w:val="005E6BEF"/>
    <w:rsid w:val="005F0F20"/>
    <w:rsid w:val="005F1138"/>
    <w:rsid w:val="005F4A23"/>
    <w:rsid w:val="005F76AB"/>
    <w:rsid w:val="00600ECF"/>
    <w:rsid w:val="00601790"/>
    <w:rsid w:val="006036C0"/>
    <w:rsid w:val="00604905"/>
    <w:rsid w:val="00605518"/>
    <w:rsid w:val="00612017"/>
    <w:rsid w:val="006162E5"/>
    <w:rsid w:val="0061720A"/>
    <w:rsid w:val="0061721A"/>
    <w:rsid w:val="00625334"/>
    <w:rsid w:val="006260FC"/>
    <w:rsid w:val="006307A8"/>
    <w:rsid w:val="006327E0"/>
    <w:rsid w:val="00634A95"/>
    <w:rsid w:val="006356BE"/>
    <w:rsid w:val="00636AD6"/>
    <w:rsid w:val="00640483"/>
    <w:rsid w:val="00642086"/>
    <w:rsid w:val="006463DA"/>
    <w:rsid w:val="00646CAA"/>
    <w:rsid w:val="006504CA"/>
    <w:rsid w:val="0065168B"/>
    <w:rsid w:val="00651FDF"/>
    <w:rsid w:val="00652864"/>
    <w:rsid w:val="00653061"/>
    <w:rsid w:val="00654412"/>
    <w:rsid w:val="006557C4"/>
    <w:rsid w:val="00660EE9"/>
    <w:rsid w:val="00662FDC"/>
    <w:rsid w:val="00664191"/>
    <w:rsid w:val="00664502"/>
    <w:rsid w:val="00665CB8"/>
    <w:rsid w:val="00670921"/>
    <w:rsid w:val="00677E0A"/>
    <w:rsid w:val="0068051A"/>
    <w:rsid w:val="0068076E"/>
    <w:rsid w:val="0068105A"/>
    <w:rsid w:val="00681C65"/>
    <w:rsid w:val="0068547F"/>
    <w:rsid w:val="006872AC"/>
    <w:rsid w:val="00687AB1"/>
    <w:rsid w:val="006936BA"/>
    <w:rsid w:val="006A0546"/>
    <w:rsid w:val="006A0578"/>
    <w:rsid w:val="006A1E54"/>
    <w:rsid w:val="006A4113"/>
    <w:rsid w:val="006A4C2C"/>
    <w:rsid w:val="006A4D77"/>
    <w:rsid w:val="006A58F0"/>
    <w:rsid w:val="006A62FD"/>
    <w:rsid w:val="006B10E0"/>
    <w:rsid w:val="006B1249"/>
    <w:rsid w:val="006B703C"/>
    <w:rsid w:val="006C7841"/>
    <w:rsid w:val="006D4D80"/>
    <w:rsid w:val="006D701A"/>
    <w:rsid w:val="006D7FFC"/>
    <w:rsid w:val="006E1464"/>
    <w:rsid w:val="006E37AC"/>
    <w:rsid w:val="006E553E"/>
    <w:rsid w:val="006E5545"/>
    <w:rsid w:val="006E6096"/>
    <w:rsid w:val="006F1E5C"/>
    <w:rsid w:val="006F303A"/>
    <w:rsid w:val="006F4F47"/>
    <w:rsid w:val="006F5E2A"/>
    <w:rsid w:val="006F6292"/>
    <w:rsid w:val="006F6B80"/>
    <w:rsid w:val="006F770E"/>
    <w:rsid w:val="007000DF"/>
    <w:rsid w:val="0070056B"/>
    <w:rsid w:val="00702A46"/>
    <w:rsid w:val="007043A2"/>
    <w:rsid w:val="0070599B"/>
    <w:rsid w:val="00705D32"/>
    <w:rsid w:val="00712A16"/>
    <w:rsid w:val="007130A6"/>
    <w:rsid w:val="0071430B"/>
    <w:rsid w:val="00720040"/>
    <w:rsid w:val="00721F6F"/>
    <w:rsid w:val="007241CC"/>
    <w:rsid w:val="00724D11"/>
    <w:rsid w:val="00726A82"/>
    <w:rsid w:val="00727570"/>
    <w:rsid w:val="007305E7"/>
    <w:rsid w:val="00730C86"/>
    <w:rsid w:val="00734C61"/>
    <w:rsid w:val="00735A66"/>
    <w:rsid w:val="00735E05"/>
    <w:rsid w:val="00736381"/>
    <w:rsid w:val="00736A6D"/>
    <w:rsid w:val="00741B08"/>
    <w:rsid w:val="00744B96"/>
    <w:rsid w:val="00745FAA"/>
    <w:rsid w:val="007500D6"/>
    <w:rsid w:val="007510C0"/>
    <w:rsid w:val="00752125"/>
    <w:rsid w:val="007619F2"/>
    <w:rsid w:val="00765A65"/>
    <w:rsid w:val="00765BFA"/>
    <w:rsid w:val="00765D59"/>
    <w:rsid w:val="00766751"/>
    <w:rsid w:val="00766C31"/>
    <w:rsid w:val="00766E80"/>
    <w:rsid w:val="00770D17"/>
    <w:rsid w:val="0077181F"/>
    <w:rsid w:val="00775418"/>
    <w:rsid w:val="00775671"/>
    <w:rsid w:val="00775832"/>
    <w:rsid w:val="00775C0C"/>
    <w:rsid w:val="00775E46"/>
    <w:rsid w:val="0077730B"/>
    <w:rsid w:val="00781412"/>
    <w:rsid w:val="007819DB"/>
    <w:rsid w:val="00781EA3"/>
    <w:rsid w:val="00781F59"/>
    <w:rsid w:val="0078214E"/>
    <w:rsid w:val="00783764"/>
    <w:rsid w:val="00784383"/>
    <w:rsid w:val="00784B94"/>
    <w:rsid w:val="00785CC5"/>
    <w:rsid w:val="00786F1E"/>
    <w:rsid w:val="0079104F"/>
    <w:rsid w:val="00791499"/>
    <w:rsid w:val="0079163F"/>
    <w:rsid w:val="0079183E"/>
    <w:rsid w:val="00792BCF"/>
    <w:rsid w:val="00792EC9"/>
    <w:rsid w:val="0079446A"/>
    <w:rsid w:val="00796C9F"/>
    <w:rsid w:val="007A2280"/>
    <w:rsid w:val="007A2F48"/>
    <w:rsid w:val="007A6D98"/>
    <w:rsid w:val="007A77A7"/>
    <w:rsid w:val="007B0AFD"/>
    <w:rsid w:val="007B15FC"/>
    <w:rsid w:val="007B16B0"/>
    <w:rsid w:val="007B24CB"/>
    <w:rsid w:val="007B2B38"/>
    <w:rsid w:val="007B3001"/>
    <w:rsid w:val="007B30D7"/>
    <w:rsid w:val="007B3F52"/>
    <w:rsid w:val="007B50B1"/>
    <w:rsid w:val="007B5207"/>
    <w:rsid w:val="007B6FC6"/>
    <w:rsid w:val="007C0845"/>
    <w:rsid w:val="007C09F7"/>
    <w:rsid w:val="007C1CC9"/>
    <w:rsid w:val="007C2D4B"/>
    <w:rsid w:val="007C4811"/>
    <w:rsid w:val="007C4C57"/>
    <w:rsid w:val="007C6086"/>
    <w:rsid w:val="007D03BC"/>
    <w:rsid w:val="007D0B8E"/>
    <w:rsid w:val="007D0F71"/>
    <w:rsid w:val="007D32A6"/>
    <w:rsid w:val="007D4602"/>
    <w:rsid w:val="007D4A4B"/>
    <w:rsid w:val="007D7579"/>
    <w:rsid w:val="007E173C"/>
    <w:rsid w:val="007E7604"/>
    <w:rsid w:val="007E7A71"/>
    <w:rsid w:val="007E7D9C"/>
    <w:rsid w:val="007F088A"/>
    <w:rsid w:val="007F0F29"/>
    <w:rsid w:val="007F2843"/>
    <w:rsid w:val="007F5DF3"/>
    <w:rsid w:val="007F6C88"/>
    <w:rsid w:val="00804951"/>
    <w:rsid w:val="0081023F"/>
    <w:rsid w:val="00810995"/>
    <w:rsid w:val="00810E70"/>
    <w:rsid w:val="00812087"/>
    <w:rsid w:val="00812B7B"/>
    <w:rsid w:val="00814124"/>
    <w:rsid w:val="008216B8"/>
    <w:rsid w:val="008220C3"/>
    <w:rsid w:val="00823C47"/>
    <w:rsid w:val="008251B9"/>
    <w:rsid w:val="008263C7"/>
    <w:rsid w:val="00830F63"/>
    <w:rsid w:val="008311DB"/>
    <w:rsid w:val="008339CB"/>
    <w:rsid w:val="008364A5"/>
    <w:rsid w:val="00840C74"/>
    <w:rsid w:val="0084141D"/>
    <w:rsid w:val="00846021"/>
    <w:rsid w:val="008465CC"/>
    <w:rsid w:val="00847F1F"/>
    <w:rsid w:val="00850CFE"/>
    <w:rsid w:val="00851258"/>
    <w:rsid w:val="00851AEE"/>
    <w:rsid w:val="008536CB"/>
    <w:rsid w:val="008546FF"/>
    <w:rsid w:val="00861C73"/>
    <w:rsid w:val="008624AC"/>
    <w:rsid w:val="0086306A"/>
    <w:rsid w:val="00864193"/>
    <w:rsid w:val="00864A58"/>
    <w:rsid w:val="00865AE2"/>
    <w:rsid w:val="00865B64"/>
    <w:rsid w:val="0086617A"/>
    <w:rsid w:val="00870181"/>
    <w:rsid w:val="00873BC7"/>
    <w:rsid w:val="008765F3"/>
    <w:rsid w:val="00883CC6"/>
    <w:rsid w:val="008850A9"/>
    <w:rsid w:val="00886D7D"/>
    <w:rsid w:val="0088736B"/>
    <w:rsid w:val="0089205B"/>
    <w:rsid w:val="00892503"/>
    <w:rsid w:val="008952CE"/>
    <w:rsid w:val="0089700C"/>
    <w:rsid w:val="008A019D"/>
    <w:rsid w:val="008A0507"/>
    <w:rsid w:val="008A2B80"/>
    <w:rsid w:val="008A477A"/>
    <w:rsid w:val="008B01C8"/>
    <w:rsid w:val="008B2409"/>
    <w:rsid w:val="008B2628"/>
    <w:rsid w:val="008B36A4"/>
    <w:rsid w:val="008B3C3E"/>
    <w:rsid w:val="008B5AD6"/>
    <w:rsid w:val="008B713E"/>
    <w:rsid w:val="008B72DA"/>
    <w:rsid w:val="008B7936"/>
    <w:rsid w:val="008B7E6C"/>
    <w:rsid w:val="008C0964"/>
    <w:rsid w:val="008C2F7D"/>
    <w:rsid w:val="008D06F6"/>
    <w:rsid w:val="008D2E4F"/>
    <w:rsid w:val="008D4FB9"/>
    <w:rsid w:val="008D7E92"/>
    <w:rsid w:val="008E174F"/>
    <w:rsid w:val="008E1B33"/>
    <w:rsid w:val="008E3631"/>
    <w:rsid w:val="008E6239"/>
    <w:rsid w:val="008E62C8"/>
    <w:rsid w:val="008E7429"/>
    <w:rsid w:val="008E75C4"/>
    <w:rsid w:val="008F1071"/>
    <w:rsid w:val="008F3BA6"/>
    <w:rsid w:val="008F4DB2"/>
    <w:rsid w:val="008F51A4"/>
    <w:rsid w:val="008F5D33"/>
    <w:rsid w:val="008F5F25"/>
    <w:rsid w:val="008F76C3"/>
    <w:rsid w:val="00901F0D"/>
    <w:rsid w:val="009045DA"/>
    <w:rsid w:val="00905CF9"/>
    <w:rsid w:val="009074D3"/>
    <w:rsid w:val="00911869"/>
    <w:rsid w:val="00916D4B"/>
    <w:rsid w:val="00917BF9"/>
    <w:rsid w:val="0092066A"/>
    <w:rsid w:val="00920F9D"/>
    <w:rsid w:val="00924934"/>
    <w:rsid w:val="00926568"/>
    <w:rsid w:val="00932AC3"/>
    <w:rsid w:val="00933165"/>
    <w:rsid w:val="0093710F"/>
    <w:rsid w:val="00943F96"/>
    <w:rsid w:val="00946281"/>
    <w:rsid w:val="00946FF6"/>
    <w:rsid w:val="00950B9C"/>
    <w:rsid w:val="00951DAB"/>
    <w:rsid w:val="00952F9A"/>
    <w:rsid w:val="009533E5"/>
    <w:rsid w:val="009536CD"/>
    <w:rsid w:val="009537F6"/>
    <w:rsid w:val="00956823"/>
    <w:rsid w:val="00957D21"/>
    <w:rsid w:val="00961F24"/>
    <w:rsid w:val="00963524"/>
    <w:rsid w:val="00964FD4"/>
    <w:rsid w:val="00970FEC"/>
    <w:rsid w:val="00971B15"/>
    <w:rsid w:val="00971DF0"/>
    <w:rsid w:val="00973091"/>
    <w:rsid w:val="00973ABA"/>
    <w:rsid w:val="00977CDA"/>
    <w:rsid w:val="0098568B"/>
    <w:rsid w:val="00991208"/>
    <w:rsid w:val="00991213"/>
    <w:rsid w:val="00991805"/>
    <w:rsid w:val="00992451"/>
    <w:rsid w:val="00992F29"/>
    <w:rsid w:val="00996C04"/>
    <w:rsid w:val="009A057F"/>
    <w:rsid w:val="009A3B40"/>
    <w:rsid w:val="009A42C1"/>
    <w:rsid w:val="009A4F2F"/>
    <w:rsid w:val="009B2B12"/>
    <w:rsid w:val="009B50FA"/>
    <w:rsid w:val="009B5B26"/>
    <w:rsid w:val="009B5BB9"/>
    <w:rsid w:val="009B6DAA"/>
    <w:rsid w:val="009C0FD7"/>
    <w:rsid w:val="009C6F26"/>
    <w:rsid w:val="009C7E87"/>
    <w:rsid w:val="009C7ECE"/>
    <w:rsid w:val="009C7EFB"/>
    <w:rsid w:val="009D7B72"/>
    <w:rsid w:val="009E2CD2"/>
    <w:rsid w:val="009E41D9"/>
    <w:rsid w:val="009E66BB"/>
    <w:rsid w:val="009F0918"/>
    <w:rsid w:val="009F335B"/>
    <w:rsid w:val="009F5466"/>
    <w:rsid w:val="009F7114"/>
    <w:rsid w:val="009F7F63"/>
    <w:rsid w:val="00A007F5"/>
    <w:rsid w:val="00A024CF"/>
    <w:rsid w:val="00A05C8A"/>
    <w:rsid w:val="00A060CF"/>
    <w:rsid w:val="00A12D32"/>
    <w:rsid w:val="00A134F7"/>
    <w:rsid w:val="00A135B9"/>
    <w:rsid w:val="00A13622"/>
    <w:rsid w:val="00A14868"/>
    <w:rsid w:val="00A157A2"/>
    <w:rsid w:val="00A163D2"/>
    <w:rsid w:val="00A174DF"/>
    <w:rsid w:val="00A23A20"/>
    <w:rsid w:val="00A261A4"/>
    <w:rsid w:val="00A269BB"/>
    <w:rsid w:val="00A30080"/>
    <w:rsid w:val="00A30CB2"/>
    <w:rsid w:val="00A31696"/>
    <w:rsid w:val="00A32288"/>
    <w:rsid w:val="00A32755"/>
    <w:rsid w:val="00A339E3"/>
    <w:rsid w:val="00A33BCD"/>
    <w:rsid w:val="00A342F3"/>
    <w:rsid w:val="00A363BC"/>
    <w:rsid w:val="00A36891"/>
    <w:rsid w:val="00A37771"/>
    <w:rsid w:val="00A40A2E"/>
    <w:rsid w:val="00A41ADE"/>
    <w:rsid w:val="00A4271C"/>
    <w:rsid w:val="00A444DD"/>
    <w:rsid w:val="00A45E24"/>
    <w:rsid w:val="00A45F85"/>
    <w:rsid w:val="00A47812"/>
    <w:rsid w:val="00A4792F"/>
    <w:rsid w:val="00A500C8"/>
    <w:rsid w:val="00A50EB8"/>
    <w:rsid w:val="00A51BB8"/>
    <w:rsid w:val="00A53623"/>
    <w:rsid w:val="00A572BE"/>
    <w:rsid w:val="00A57819"/>
    <w:rsid w:val="00A63428"/>
    <w:rsid w:val="00A63C00"/>
    <w:rsid w:val="00A64B12"/>
    <w:rsid w:val="00A67F9A"/>
    <w:rsid w:val="00A708CD"/>
    <w:rsid w:val="00A70A3C"/>
    <w:rsid w:val="00A72A7F"/>
    <w:rsid w:val="00A7668F"/>
    <w:rsid w:val="00A77294"/>
    <w:rsid w:val="00A81862"/>
    <w:rsid w:val="00A8412D"/>
    <w:rsid w:val="00A848C9"/>
    <w:rsid w:val="00A84BC4"/>
    <w:rsid w:val="00A8506D"/>
    <w:rsid w:val="00A86B48"/>
    <w:rsid w:val="00A91379"/>
    <w:rsid w:val="00A9162F"/>
    <w:rsid w:val="00A91709"/>
    <w:rsid w:val="00A9320E"/>
    <w:rsid w:val="00A93560"/>
    <w:rsid w:val="00A94268"/>
    <w:rsid w:val="00A95D72"/>
    <w:rsid w:val="00A96D2A"/>
    <w:rsid w:val="00A97715"/>
    <w:rsid w:val="00AA129D"/>
    <w:rsid w:val="00AA2733"/>
    <w:rsid w:val="00AA2C5E"/>
    <w:rsid w:val="00AA49A7"/>
    <w:rsid w:val="00AA6302"/>
    <w:rsid w:val="00AA6EFE"/>
    <w:rsid w:val="00AA722F"/>
    <w:rsid w:val="00AA7F7F"/>
    <w:rsid w:val="00AB1129"/>
    <w:rsid w:val="00AB5823"/>
    <w:rsid w:val="00AB7E00"/>
    <w:rsid w:val="00AC03DD"/>
    <w:rsid w:val="00AC2585"/>
    <w:rsid w:val="00AC3D98"/>
    <w:rsid w:val="00AC6387"/>
    <w:rsid w:val="00AC6BDB"/>
    <w:rsid w:val="00AC72E1"/>
    <w:rsid w:val="00AD0EF8"/>
    <w:rsid w:val="00AD45A1"/>
    <w:rsid w:val="00AE0F1F"/>
    <w:rsid w:val="00AE3065"/>
    <w:rsid w:val="00AE4BB6"/>
    <w:rsid w:val="00AE4F7B"/>
    <w:rsid w:val="00AE798F"/>
    <w:rsid w:val="00AF0863"/>
    <w:rsid w:val="00AF1917"/>
    <w:rsid w:val="00AF2430"/>
    <w:rsid w:val="00AF339A"/>
    <w:rsid w:val="00AF39D3"/>
    <w:rsid w:val="00AF423D"/>
    <w:rsid w:val="00AF64D8"/>
    <w:rsid w:val="00AF6520"/>
    <w:rsid w:val="00AF6DD1"/>
    <w:rsid w:val="00AF7D36"/>
    <w:rsid w:val="00B00E3F"/>
    <w:rsid w:val="00B010F5"/>
    <w:rsid w:val="00B02A38"/>
    <w:rsid w:val="00B04A2E"/>
    <w:rsid w:val="00B04EFE"/>
    <w:rsid w:val="00B07152"/>
    <w:rsid w:val="00B105A7"/>
    <w:rsid w:val="00B11315"/>
    <w:rsid w:val="00B168F1"/>
    <w:rsid w:val="00B251DF"/>
    <w:rsid w:val="00B26048"/>
    <w:rsid w:val="00B26474"/>
    <w:rsid w:val="00B26DE6"/>
    <w:rsid w:val="00B27751"/>
    <w:rsid w:val="00B30F52"/>
    <w:rsid w:val="00B332E2"/>
    <w:rsid w:val="00B34400"/>
    <w:rsid w:val="00B35C95"/>
    <w:rsid w:val="00B37418"/>
    <w:rsid w:val="00B40AF7"/>
    <w:rsid w:val="00B43060"/>
    <w:rsid w:val="00B433E6"/>
    <w:rsid w:val="00B443E3"/>
    <w:rsid w:val="00B44A8E"/>
    <w:rsid w:val="00B470E1"/>
    <w:rsid w:val="00B47A21"/>
    <w:rsid w:val="00B513D2"/>
    <w:rsid w:val="00B56DD0"/>
    <w:rsid w:val="00B57B48"/>
    <w:rsid w:val="00B600C5"/>
    <w:rsid w:val="00B60437"/>
    <w:rsid w:val="00B60458"/>
    <w:rsid w:val="00B62186"/>
    <w:rsid w:val="00B626CF"/>
    <w:rsid w:val="00B63B83"/>
    <w:rsid w:val="00B63C72"/>
    <w:rsid w:val="00B71CED"/>
    <w:rsid w:val="00B7233C"/>
    <w:rsid w:val="00B74F5C"/>
    <w:rsid w:val="00B75119"/>
    <w:rsid w:val="00B75ED2"/>
    <w:rsid w:val="00B76946"/>
    <w:rsid w:val="00B8024C"/>
    <w:rsid w:val="00B80859"/>
    <w:rsid w:val="00B8622F"/>
    <w:rsid w:val="00B867EE"/>
    <w:rsid w:val="00B921A7"/>
    <w:rsid w:val="00B92619"/>
    <w:rsid w:val="00B932AA"/>
    <w:rsid w:val="00B94AEA"/>
    <w:rsid w:val="00B9506E"/>
    <w:rsid w:val="00B95B1A"/>
    <w:rsid w:val="00B97873"/>
    <w:rsid w:val="00BA2568"/>
    <w:rsid w:val="00BA26E9"/>
    <w:rsid w:val="00BA274C"/>
    <w:rsid w:val="00BA2D7A"/>
    <w:rsid w:val="00BA33F8"/>
    <w:rsid w:val="00BA348D"/>
    <w:rsid w:val="00BA59C4"/>
    <w:rsid w:val="00BB093B"/>
    <w:rsid w:val="00BB0C91"/>
    <w:rsid w:val="00BB15A7"/>
    <w:rsid w:val="00BB2BC7"/>
    <w:rsid w:val="00BB4C08"/>
    <w:rsid w:val="00BC0660"/>
    <w:rsid w:val="00BC2365"/>
    <w:rsid w:val="00BC36D3"/>
    <w:rsid w:val="00BC3E65"/>
    <w:rsid w:val="00BC4357"/>
    <w:rsid w:val="00BC57CB"/>
    <w:rsid w:val="00BC5946"/>
    <w:rsid w:val="00BD17A5"/>
    <w:rsid w:val="00BD25CA"/>
    <w:rsid w:val="00BD2E9A"/>
    <w:rsid w:val="00BD3653"/>
    <w:rsid w:val="00BD610C"/>
    <w:rsid w:val="00BD6608"/>
    <w:rsid w:val="00BE0ABB"/>
    <w:rsid w:val="00BE19C3"/>
    <w:rsid w:val="00BE2E72"/>
    <w:rsid w:val="00BE4237"/>
    <w:rsid w:val="00BE48E4"/>
    <w:rsid w:val="00BE64A3"/>
    <w:rsid w:val="00BF4AD2"/>
    <w:rsid w:val="00C008F3"/>
    <w:rsid w:val="00C01731"/>
    <w:rsid w:val="00C0288C"/>
    <w:rsid w:val="00C045AC"/>
    <w:rsid w:val="00C074CB"/>
    <w:rsid w:val="00C10339"/>
    <w:rsid w:val="00C104C2"/>
    <w:rsid w:val="00C10974"/>
    <w:rsid w:val="00C12A2C"/>
    <w:rsid w:val="00C1427E"/>
    <w:rsid w:val="00C145B7"/>
    <w:rsid w:val="00C160A5"/>
    <w:rsid w:val="00C20ABF"/>
    <w:rsid w:val="00C241DE"/>
    <w:rsid w:val="00C25371"/>
    <w:rsid w:val="00C31DFF"/>
    <w:rsid w:val="00C344F8"/>
    <w:rsid w:val="00C3487C"/>
    <w:rsid w:val="00C367C2"/>
    <w:rsid w:val="00C4029E"/>
    <w:rsid w:val="00C41C26"/>
    <w:rsid w:val="00C42365"/>
    <w:rsid w:val="00C43826"/>
    <w:rsid w:val="00C5052B"/>
    <w:rsid w:val="00C54A1D"/>
    <w:rsid w:val="00C5699E"/>
    <w:rsid w:val="00C57BAB"/>
    <w:rsid w:val="00C61BD6"/>
    <w:rsid w:val="00C62765"/>
    <w:rsid w:val="00C6466A"/>
    <w:rsid w:val="00C647B2"/>
    <w:rsid w:val="00C654A7"/>
    <w:rsid w:val="00C66E99"/>
    <w:rsid w:val="00C70069"/>
    <w:rsid w:val="00C723C1"/>
    <w:rsid w:val="00C76CF1"/>
    <w:rsid w:val="00C77EFC"/>
    <w:rsid w:val="00C8042E"/>
    <w:rsid w:val="00C83AD7"/>
    <w:rsid w:val="00C848D4"/>
    <w:rsid w:val="00C8549B"/>
    <w:rsid w:val="00C91702"/>
    <w:rsid w:val="00C91741"/>
    <w:rsid w:val="00C9444C"/>
    <w:rsid w:val="00C95EBA"/>
    <w:rsid w:val="00C95EF3"/>
    <w:rsid w:val="00C96872"/>
    <w:rsid w:val="00C96AC9"/>
    <w:rsid w:val="00CA379B"/>
    <w:rsid w:val="00CA3AF9"/>
    <w:rsid w:val="00CA3DED"/>
    <w:rsid w:val="00CA5AFE"/>
    <w:rsid w:val="00CA6D18"/>
    <w:rsid w:val="00CA7086"/>
    <w:rsid w:val="00CA7E3C"/>
    <w:rsid w:val="00CA7F51"/>
    <w:rsid w:val="00CB0B8A"/>
    <w:rsid w:val="00CB306F"/>
    <w:rsid w:val="00CB347A"/>
    <w:rsid w:val="00CB3F01"/>
    <w:rsid w:val="00CB7524"/>
    <w:rsid w:val="00CC092E"/>
    <w:rsid w:val="00CC467D"/>
    <w:rsid w:val="00CC4C88"/>
    <w:rsid w:val="00CC6011"/>
    <w:rsid w:val="00CC6C9F"/>
    <w:rsid w:val="00CD0078"/>
    <w:rsid w:val="00CD0CDA"/>
    <w:rsid w:val="00CD133D"/>
    <w:rsid w:val="00CD16F9"/>
    <w:rsid w:val="00CD1C3F"/>
    <w:rsid w:val="00CD2463"/>
    <w:rsid w:val="00CE074F"/>
    <w:rsid w:val="00CE2B9E"/>
    <w:rsid w:val="00CE50A8"/>
    <w:rsid w:val="00CE5E86"/>
    <w:rsid w:val="00CE77BF"/>
    <w:rsid w:val="00CE7F17"/>
    <w:rsid w:val="00CF2EDD"/>
    <w:rsid w:val="00CF3E00"/>
    <w:rsid w:val="00CF47AF"/>
    <w:rsid w:val="00CF4999"/>
    <w:rsid w:val="00D0358F"/>
    <w:rsid w:val="00D04BD2"/>
    <w:rsid w:val="00D10DDA"/>
    <w:rsid w:val="00D11769"/>
    <w:rsid w:val="00D124E7"/>
    <w:rsid w:val="00D15789"/>
    <w:rsid w:val="00D16F5F"/>
    <w:rsid w:val="00D16FDB"/>
    <w:rsid w:val="00D21AFC"/>
    <w:rsid w:val="00D22439"/>
    <w:rsid w:val="00D22D67"/>
    <w:rsid w:val="00D2518B"/>
    <w:rsid w:val="00D30E39"/>
    <w:rsid w:val="00D404EA"/>
    <w:rsid w:val="00D421E2"/>
    <w:rsid w:val="00D43276"/>
    <w:rsid w:val="00D512A6"/>
    <w:rsid w:val="00D52B8F"/>
    <w:rsid w:val="00D53019"/>
    <w:rsid w:val="00D53CEA"/>
    <w:rsid w:val="00D55EC4"/>
    <w:rsid w:val="00D56279"/>
    <w:rsid w:val="00D563EB"/>
    <w:rsid w:val="00D56D13"/>
    <w:rsid w:val="00D60FE7"/>
    <w:rsid w:val="00D6205B"/>
    <w:rsid w:val="00D6257C"/>
    <w:rsid w:val="00D63E65"/>
    <w:rsid w:val="00D65075"/>
    <w:rsid w:val="00D66DCA"/>
    <w:rsid w:val="00D77BE5"/>
    <w:rsid w:val="00D904D0"/>
    <w:rsid w:val="00D92407"/>
    <w:rsid w:val="00D934A5"/>
    <w:rsid w:val="00D93938"/>
    <w:rsid w:val="00D9453A"/>
    <w:rsid w:val="00D962E6"/>
    <w:rsid w:val="00D96C07"/>
    <w:rsid w:val="00D97176"/>
    <w:rsid w:val="00D97F22"/>
    <w:rsid w:val="00DA14CC"/>
    <w:rsid w:val="00DA22A6"/>
    <w:rsid w:val="00DA2B91"/>
    <w:rsid w:val="00DA3B99"/>
    <w:rsid w:val="00DA45FA"/>
    <w:rsid w:val="00DA49D8"/>
    <w:rsid w:val="00DA5299"/>
    <w:rsid w:val="00DB005C"/>
    <w:rsid w:val="00DB2CB3"/>
    <w:rsid w:val="00DB5044"/>
    <w:rsid w:val="00DB61B8"/>
    <w:rsid w:val="00DB6934"/>
    <w:rsid w:val="00DC2B93"/>
    <w:rsid w:val="00DC4529"/>
    <w:rsid w:val="00DC45BF"/>
    <w:rsid w:val="00DC4C0C"/>
    <w:rsid w:val="00DC5245"/>
    <w:rsid w:val="00DC6370"/>
    <w:rsid w:val="00DC7202"/>
    <w:rsid w:val="00DC7750"/>
    <w:rsid w:val="00DC7B83"/>
    <w:rsid w:val="00DD3EA3"/>
    <w:rsid w:val="00DD5CA6"/>
    <w:rsid w:val="00DE79EA"/>
    <w:rsid w:val="00DF0243"/>
    <w:rsid w:val="00DF1BDA"/>
    <w:rsid w:val="00DF1D14"/>
    <w:rsid w:val="00E006EF"/>
    <w:rsid w:val="00E00E04"/>
    <w:rsid w:val="00E0227F"/>
    <w:rsid w:val="00E04051"/>
    <w:rsid w:val="00E05D64"/>
    <w:rsid w:val="00E06B77"/>
    <w:rsid w:val="00E109EB"/>
    <w:rsid w:val="00E1138B"/>
    <w:rsid w:val="00E16C79"/>
    <w:rsid w:val="00E179DF"/>
    <w:rsid w:val="00E17E8A"/>
    <w:rsid w:val="00E2118C"/>
    <w:rsid w:val="00E27C87"/>
    <w:rsid w:val="00E30B6F"/>
    <w:rsid w:val="00E3416D"/>
    <w:rsid w:val="00E35252"/>
    <w:rsid w:val="00E3572A"/>
    <w:rsid w:val="00E400FE"/>
    <w:rsid w:val="00E40FBF"/>
    <w:rsid w:val="00E4268B"/>
    <w:rsid w:val="00E42EBA"/>
    <w:rsid w:val="00E443AC"/>
    <w:rsid w:val="00E46F6F"/>
    <w:rsid w:val="00E4745B"/>
    <w:rsid w:val="00E47D79"/>
    <w:rsid w:val="00E51400"/>
    <w:rsid w:val="00E5473A"/>
    <w:rsid w:val="00E56FE7"/>
    <w:rsid w:val="00E57D40"/>
    <w:rsid w:val="00E67409"/>
    <w:rsid w:val="00E67C60"/>
    <w:rsid w:val="00E71DF9"/>
    <w:rsid w:val="00E7233E"/>
    <w:rsid w:val="00E72710"/>
    <w:rsid w:val="00E727D8"/>
    <w:rsid w:val="00E75A6B"/>
    <w:rsid w:val="00E8094A"/>
    <w:rsid w:val="00E816D8"/>
    <w:rsid w:val="00E81AC3"/>
    <w:rsid w:val="00E82083"/>
    <w:rsid w:val="00E823C3"/>
    <w:rsid w:val="00E840EA"/>
    <w:rsid w:val="00E90FD9"/>
    <w:rsid w:val="00E921AD"/>
    <w:rsid w:val="00E94C83"/>
    <w:rsid w:val="00E9534D"/>
    <w:rsid w:val="00E953FF"/>
    <w:rsid w:val="00EA136C"/>
    <w:rsid w:val="00EA2D40"/>
    <w:rsid w:val="00EA309A"/>
    <w:rsid w:val="00EA3891"/>
    <w:rsid w:val="00EA4EE4"/>
    <w:rsid w:val="00EA667E"/>
    <w:rsid w:val="00EA66F2"/>
    <w:rsid w:val="00EA6E0C"/>
    <w:rsid w:val="00EA7F89"/>
    <w:rsid w:val="00EB012B"/>
    <w:rsid w:val="00EB2550"/>
    <w:rsid w:val="00EB2959"/>
    <w:rsid w:val="00EB2EA3"/>
    <w:rsid w:val="00EB3616"/>
    <w:rsid w:val="00EB4026"/>
    <w:rsid w:val="00EB45F6"/>
    <w:rsid w:val="00EB5924"/>
    <w:rsid w:val="00EB5F23"/>
    <w:rsid w:val="00EC3192"/>
    <w:rsid w:val="00EC5472"/>
    <w:rsid w:val="00EC6004"/>
    <w:rsid w:val="00ED0C33"/>
    <w:rsid w:val="00ED218B"/>
    <w:rsid w:val="00ED5F1C"/>
    <w:rsid w:val="00ED602D"/>
    <w:rsid w:val="00EE0113"/>
    <w:rsid w:val="00EE0CDE"/>
    <w:rsid w:val="00EE1CF1"/>
    <w:rsid w:val="00EE1E94"/>
    <w:rsid w:val="00EE226F"/>
    <w:rsid w:val="00EE49C5"/>
    <w:rsid w:val="00EF0928"/>
    <w:rsid w:val="00EF10F1"/>
    <w:rsid w:val="00EF48F7"/>
    <w:rsid w:val="00EF7B72"/>
    <w:rsid w:val="00EF7D26"/>
    <w:rsid w:val="00F00BAF"/>
    <w:rsid w:val="00F03245"/>
    <w:rsid w:val="00F048FE"/>
    <w:rsid w:val="00F06422"/>
    <w:rsid w:val="00F1027F"/>
    <w:rsid w:val="00F11A65"/>
    <w:rsid w:val="00F11A87"/>
    <w:rsid w:val="00F11BAA"/>
    <w:rsid w:val="00F121FE"/>
    <w:rsid w:val="00F129B3"/>
    <w:rsid w:val="00F13A71"/>
    <w:rsid w:val="00F14568"/>
    <w:rsid w:val="00F20A87"/>
    <w:rsid w:val="00F232FC"/>
    <w:rsid w:val="00F2477C"/>
    <w:rsid w:val="00F2598A"/>
    <w:rsid w:val="00F25E2C"/>
    <w:rsid w:val="00F307EF"/>
    <w:rsid w:val="00F31298"/>
    <w:rsid w:val="00F31334"/>
    <w:rsid w:val="00F34C6F"/>
    <w:rsid w:val="00F403D3"/>
    <w:rsid w:val="00F41D27"/>
    <w:rsid w:val="00F42149"/>
    <w:rsid w:val="00F42227"/>
    <w:rsid w:val="00F42679"/>
    <w:rsid w:val="00F429C4"/>
    <w:rsid w:val="00F43461"/>
    <w:rsid w:val="00F45F18"/>
    <w:rsid w:val="00F467D4"/>
    <w:rsid w:val="00F47970"/>
    <w:rsid w:val="00F50144"/>
    <w:rsid w:val="00F56B8D"/>
    <w:rsid w:val="00F5772B"/>
    <w:rsid w:val="00F607EC"/>
    <w:rsid w:val="00F6144C"/>
    <w:rsid w:val="00F61E1B"/>
    <w:rsid w:val="00F61E31"/>
    <w:rsid w:val="00F6640D"/>
    <w:rsid w:val="00F676FE"/>
    <w:rsid w:val="00F678EA"/>
    <w:rsid w:val="00F70C5D"/>
    <w:rsid w:val="00F711A3"/>
    <w:rsid w:val="00F714D7"/>
    <w:rsid w:val="00F71FA3"/>
    <w:rsid w:val="00F72371"/>
    <w:rsid w:val="00F7561F"/>
    <w:rsid w:val="00F76596"/>
    <w:rsid w:val="00F772BE"/>
    <w:rsid w:val="00F774FC"/>
    <w:rsid w:val="00F77D0F"/>
    <w:rsid w:val="00F83C63"/>
    <w:rsid w:val="00F85154"/>
    <w:rsid w:val="00F8546C"/>
    <w:rsid w:val="00F86CBF"/>
    <w:rsid w:val="00F878E9"/>
    <w:rsid w:val="00F87CD7"/>
    <w:rsid w:val="00F87E5D"/>
    <w:rsid w:val="00F9197C"/>
    <w:rsid w:val="00F964F2"/>
    <w:rsid w:val="00F9703B"/>
    <w:rsid w:val="00F9767C"/>
    <w:rsid w:val="00FA0BA2"/>
    <w:rsid w:val="00FA1F93"/>
    <w:rsid w:val="00FA4177"/>
    <w:rsid w:val="00FA433B"/>
    <w:rsid w:val="00FA6F16"/>
    <w:rsid w:val="00FB21DB"/>
    <w:rsid w:val="00FB2424"/>
    <w:rsid w:val="00FB33F0"/>
    <w:rsid w:val="00FC0B59"/>
    <w:rsid w:val="00FC3210"/>
    <w:rsid w:val="00FC39BD"/>
    <w:rsid w:val="00FC4C3B"/>
    <w:rsid w:val="00FC5BB8"/>
    <w:rsid w:val="00FD1896"/>
    <w:rsid w:val="00FD1E8D"/>
    <w:rsid w:val="00FD4212"/>
    <w:rsid w:val="00FD46A4"/>
    <w:rsid w:val="00FD4950"/>
    <w:rsid w:val="00FD634A"/>
    <w:rsid w:val="00FE10C2"/>
    <w:rsid w:val="00FE5D18"/>
    <w:rsid w:val="00FE5F6D"/>
    <w:rsid w:val="00FE5FC6"/>
    <w:rsid w:val="00FF0409"/>
    <w:rsid w:val="00FF2647"/>
    <w:rsid w:val="00FF3772"/>
    <w:rsid w:val="00FF59A7"/>
    <w:rsid w:val="00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857E1B"/>
  <w15:docId w15:val="{2CD5CC31-C13E-4648-89A8-48C814ED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5299"/>
    <w:pPr>
      <w:suppressAutoHyphens/>
      <w:spacing w:line="360" w:lineRule="auto"/>
      <w:ind w:firstLine="709"/>
      <w:jc w:val="both"/>
    </w:pPr>
    <w:rPr>
      <w:sz w:val="24"/>
      <w:szCs w:val="24"/>
      <w:lang w:eastAsia="zh-CN"/>
    </w:rPr>
  </w:style>
  <w:style w:type="paragraph" w:styleId="1">
    <w:name w:val="heading 1"/>
    <w:next w:val="a"/>
    <w:link w:val="11"/>
    <w:uiPriority w:val="9"/>
    <w:qFormat/>
    <w:rsid w:val="00741B08"/>
    <w:pPr>
      <w:keepNext/>
      <w:numPr>
        <w:numId w:val="3"/>
      </w:numPr>
      <w:spacing w:before="240" w:after="240"/>
      <w:outlineLvl w:val="0"/>
    </w:pPr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20">
    <w:name w:val="heading 2"/>
    <w:next w:val="a"/>
    <w:link w:val="21"/>
    <w:uiPriority w:val="9"/>
    <w:qFormat/>
    <w:rsid w:val="0039432E"/>
    <w:pPr>
      <w:keepNext/>
      <w:numPr>
        <w:ilvl w:val="1"/>
        <w:numId w:val="3"/>
      </w:numPr>
      <w:spacing w:before="240" w:after="120"/>
      <w:ind w:left="0" w:firstLine="0"/>
      <w:outlineLvl w:val="1"/>
    </w:pPr>
    <w:rPr>
      <w:rFonts w:ascii="Arial" w:hAnsi="Arial" w:cs="Arial"/>
      <w:b/>
      <w:bCs/>
      <w:i/>
      <w:iCs/>
      <w:sz w:val="28"/>
      <w:szCs w:val="28"/>
      <w:lang w:val="en-US" w:eastAsia="zh-CN"/>
    </w:rPr>
  </w:style>
  <w:style w:type="paragraph" w:styleId="3">
    <w:name w:val="heading 3"/>
    <w:next w:val="a"/>
    <w:link w:val="30"/>
    <w:uiPriority w:val="9"/>
    <w:qFormat/>
    <w:rsid w:val="0039432E"/>
    <w:pPr>
      <w:keepNext/>
      <w:numPr>
        <w:ilvl w:val="2"/>
        <w:numId w:val="3"/>
      </w:numPr>
      <w:spacing w:before="240" w:after="60"/>
      <w:ind w:left="0" w:firstLine="0"/>
      <w:outlineLvl w:val="2"/>
    </w:pPr>
    <w:rPr>
      <w:rFonts w:ascii="Arial" w:hAnsi="Arial" w:cs="Arial"/>
      <w:b/>
      <w:bCs/>
      <w:sz w:val="26"/>
      <w:szCs w:val="26"/>
      <w:lang w:eastAsia="zh-CN"/>
    </w:rPr>
  </w:style>
  <w:style w:type="paragraph" w:styleId="4">
    <w:name w:val="heading 4"/>
    <w:basedOn w:val="a"/>
    <w:next w:val="a"/>
    <w:link w:val="40"/>
    <w:uiPriority w:val="9"/>
    <w:qFormat/>
    <w:rsid w:val="00F7561F"/>
    <w:pPr>
      <w:keepNext/>
      <w:spacing w:before="120" w:after="60"/>
      <w:ind w:firstLine="0"/>
      <w:jc w:val="left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rsid w:val="0050565B"/>
    <w:pPr>
      <w:spacing w:before="240" w:after="60"/>
      <w:ind w:firstLine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rsid w:val="0050565B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rsid w:val="0050565B"/>
    <w:p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rsid w:val="0050565B"/>
    <w:pPr>
      <w:spacing w:before="240" w:after="60"/>
      <w:ind w:firstLine="0"/>
      <w:outlineLvl w:val="7"/>
    </w:pPr>
    <w:rPr>
      <w:i/>
      <w:iCs/>
    </w:rPr>
  </w:style>
  <w:style w:type="paragraph" w:styleId="9">
    <w:name w:val="heading 9"/>
    <w:basedOn w:val="a"/>
    <w:next w:val="a"/>
    <w:link w:val="90"/>
    <w:rsid w:val="0050565B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"/>
    <w:uiPriority w:val="9"/>
    <w:rsid w:val="0039432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21">
    <w:name w:val="Заголовок 2 Знак"/>
    <w:link w:val="20"/>
    <w:uiPriority w:val="9"/>
    <w:rsid w:val="0039432E"/>
    <w:rPr>
      <w:rFonts w:ascii="Arial" w:hAnsi="Arial" w:cs="Arial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link w:val="3"/>
    <w:uiPriority w:val="9"/>
    <w:rsid w:val="0039432E"/>
    <w:rPr>
      <w:rFonts w:ascii="Arial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F7561F"/>
    <w:rPr>
      <w:b/>
      <w:bCs/>
      <w:sz w:val="24"/>
      <w:szCs w:val="28"/>
      <w:lang w:eastAsia="zh-CN"/>
    </w:rPr>
  </w:style>
  <w:style w:type="paragraph" w:styleId="22">
    <w:name w:val="toc 2"/>
    <w:basedOn w:val="a"/>
    <w:next w:val="a"/>
    <w:autoRedefine/>
    <w:uiPriority w:val="39"/>
    <w:rsid w:val="0089205B"/>
    <w:pPr>
      <w:tabs>
        <w:tab w:val="left" w:pos="709"/>
        <w:tab w:val="right" w:leader="dot" w:pos="9345"/>
      </w:tabs>
      <w:ind w:left="426" w:hanging="142"/>
      <w:jc w:val="left"/>
    </w:pPr>
    <w:rPr>
      <w:noProof/>
    </w:rPr>
  </w:style>
  <w:style w:type="paragraph" w:styleId="31">
    <w:name w:val="toc 3"/>
    <w:basedOn w:val="a"/>
    <w:next w:val="a"/>
    <w:autoRedefine/>
    <w:uiPriority w:val="39"/>
    <w:rsid w:val="0089205B"/>
    <w:pPr>
      <w:tabs>
        <w:tab w:val="left" w:pos="1276"/>
        <w:tab w:val="right" w:leader="dot" w:pos="9345"/>
      </w:tabs>
      <w:ind w:left="480" w:firstLine="87"/>
      <w:jc w:val="left"/>
    </w:pPr>
    <w:rPr>
      <w:noProof/>
    </w:rPr>
  </w:style>
  <w:style w:type="paragraph" w:styleId="12">
    <w:name w:val="toc 1"/>
    <w:basedOn w:val="a"/>
    <w:next w:val="a"/>
    <w:autoRedefine/>
    <w:uiPriority w:val="39"/>
    <w:rsid w:val="0089205B"/>
    <w:pPr>
      <w:tabs>
        <w:tab w:val="left" w:pos="993"/>
        <w:tab w:val="right" w:leader="dot" w:pos="9345"/>
      </w:tabs>
      <w:ind w:firstLine="0"/>
      <w:jc w:val="left"/>
    </w:pPr>
    <w:rPr>
      <w:b/>
      <w:noProof/>
    </w:rPr>
  </w:style>
  <w:style w:type="paragraph" w:styleId="a3">
    <w:name w:val="Balloon Text"/>
    <w:basedOn w:val="a"/>
    <w:link w:val="a4"/>
    <w:uiPriority w:val="99"/>
    <w:rsid w:val="00C627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C62765"/>
    <w:rPr>
      <w:rFonts w:ascii="Tahoma" w:hAnsi="Tahoma" w:cs="Tahoma"/>
      <w:sz w:val="16"/>
      <w:szCs w:val="16"/>
      <w:lang w:eastAsia="zh-CN"/>
    </w:rPr>
  </w:style>
  <w:style w:type="paragraph" w:styleId="a5">
    <w:name w:val="Normal (Web)"/>
    <w:basedOn w:val="a"/>
    <w:uiPriority w:val="99"/>
    <w:unhideWhenUsed/>
    <w:rsid w:val="0068105A"/>
    <w:pPr>
      <w:suppressAutoHyphens w:val="0"/>
      <w:spacing w:before="100" w:beforeAutospacing="1" w:after="100" w:afterAutospacing="1" w:line="240" w:lineRule="atLeast"/>
      <w:ind w:firstLine="425"/>
    </w:pPr>
    <w:rPr>
      <w:sz w:val="22"/>
      <w:lang w:eastAsia="ru-RU"/>
    </w:rPr>
  </w:style>
  <w:style w:type="paragraph" w:customStyle="1" w:styleId="0-">
    <w:name w:val="0-текст в таблице"/>
    <w:aliases w:val="по центру"/>
    <w:basedOn w:val="a"/>
    <w:rsid w:val="0068105A"/>
    <w:pPr>
      <w:suppressAutoHyphens w:val="0"/>
      <w:spacing w:line="240" w:lineRule="auto"/>
      <w:ind w:firstLine="0"/>
      <w:jc w:val="center"/>
    </w:pPr>
    <w:rPr>
      <w:sz w:val="2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68105A"/>
    <w:pPr>
      <w:keepLines/>
      <w:spacing w:before="480" w:after="0" w:line="276" w:lineRule="auto"/>
      <w:ind w:left="0" w:firstLine="0"/>
      <w:outlineLvl w:val="9"/>
    </w:pPr>
    <w:rPr>
      <w:rFonts w:ascii="Cambria" w:hAnsi="Cambria" w:cs="Times New Roman"/>
      <w:color w:val="365F91"/>
      <w:kern w:val="0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68105A"/>
    <w:pPr>
      <w:ind w:left="720"/>
      <w:contextualSpacing/>
    </w:pPr>
  </w:style>
  <w:style w:type="table" w:styleId="a8">
    <w:name w:val="Table Grid"/>
    <w:basedOn w:val="a1"/>
    <w:uiPriority w:val="59"/>
    <w:rsid w:val="0068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link w:val="aa"/>
    <w:qFormat/>
    <w:rsid w:val="0039432E"/>
    <w:pPr>
      <w:jc w:val="right"/>
    </w:pPr>
    <w:rPr>
      <w:bCs/>
      <w:sz w:val="24"/>
      <w:lang w:eastAsia="zh-CN"/>
    </w:rPr>
  </w:style>
  <w:style w:type="character" w:customStyle="1" w:styleId="aa">
    <w:name w:val="Таблица Знак"/>
    <w:basedOn w:val="a0"/>
    <w:link w:val="a9"/>
    <w:rsid w:val="0039432E"/>
    <w:rPr>
      <w:bCs/>
      <w:sz w:val="24"/>
      <w:lang w:eastAsia="zh-CN"/>
    </w:rPr>
  </w:style>
  <w:style w:type="paragraph" w:customStyle="1" w:styleId="ab">
    <w:name w:val="Выражение"/>
    <w:link w:val="ac"/>
    <w:qFormat/>
    <w:rsid w:val="0039432E"/>
    <w:pPr>
      <w:ind w:left="709"/>
      <w:jc w:val="right"/>
    </w:pPr>
    <w:rPr>
      <w:i/>
      <w:sz w:val="24"/>
      <w:szCs w:val="24"/>
      <w:lang w:eastAsia="zh-CN"/>
    </w:rPr>
  </w:style>
  <w:style w:type="character" w:customStyle="1" w:styleId="ac">
    <w:name w:val="Выражение Знак"/>
    <w:basedOn w:val="a0"/>
    <w:link w:val="ab"/>
    <w:rsid w:val="0039432E"/>
    <w:rPr>
      <w:i/>
      <w:sz w:val="24"/>
      <w:szCs w:val="24"/>
      <w:lang w:eastAsia="zh-CN"/>
    </w:rPr>
  </w:style>
  <w:style w:type="paragraph" w:customStyle="1" w:styleId="ad">
    <w:name w:val="Рисунок"/>
    <w:link w:val="ae"/>
    <w:qFormat/>
    <w:rsid w:val="00D56D13"/>
    <w:pPr>
      <w:spacing w:before="120" w:after="120"/>
      <w:jc w:val="center"/>
    </w:pPr>
    <w:rPr>
      <w:bCs/>
      <w:i/>
      <w:sz w:val="24"/>
      <w:lang w:eastAsia="zh-CN"/>
    </w:rPr>
  </w:style>
  <w:style w:type="character" w:customStyle="1" w:styleId="ae">
    <w:name w:val="Рисунок Знак"/>
    <w:basedOn w:val="a0"/>
    <w:link w:val="ad"/>
    <w:rsid w:val="00D56D13"/>
    <w:rPr>
      <w:bCs/>
      <w:i/>
      <w:sz w:val="24"/>
      <w:lang w:eastAsia="zh-CN"/>
    </w:rPr>
  </w:style>
  <w:style w:type="paragraph" w:customStyle="1" w:styleId="af">
    <w:name w:val="Алгоритм"/>
    <w:link w:val="af0"/>
    <w:qFormat/>
    <w:rsid w:val="00D56D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b/>
      <w:i/>
      <w:szCs w:val="24"/>
      <w:lang w:val="en-US" w:eastAsia="zh-CN"/>
    </w:rPr>
  </w:style>
  <w:style w:type="character" w:customStyle="1" w:styleId="af0">
    <w:name w:val="Алгоритм Знак"/>
    <w:basedOn w:val="a0"/>
    <w:link w:val="af"/>
    <w:rsid w:val="00D56D13"/>
    <w:rPr>
      <w:rFonts w:ascii="Courier New" w:hAnsi="Courier New" w:cs="Courier New"/>
      <w:b/>
      <w:i/>
      <w:szCs w:val="24"/>
      <w:lang w:val="en-US" w:eastAsia="zh-CN"/>
    </w:rPr>
  </w:style>
  <w:style w:type="character" w:styleId="af1">
    <w:name w:val="Hyperlink"/>
    <w:basedOn w:val="a0"/>
    <w:uiPriority w:val="99"/>
    <w:unhideWhenUsed/>
    <w:rsid w:val="006A1E54"/>
    <w:rPr>
      <w:color w:val="0000FF" w:themeColor="hyperlink"/>
      <w:u w:val="single"/>
    </w:rPr>
  </w:style>
  <w:style w:type="paragraph" w:customStyle="1" w:styleId="equation">
    <w:name w:val="equation"/>
    <w:basedOn w:val="a"/>
    <w:next w:val="a"/>
    <w:rsid w:val="00E35252"/>
    <w:pPr>
      <w:tabs>
        <w:tab w:val="center" w:pos="3289"/>
        <w:tab w:val="right" w:pos="6917"/>
      </w:tabs>
      <w:suppressAutoHyphens w:val="0"/>
      <w:overflowPunct w:val="0"/>
      <w:autoSpaceDE w:val="0"/>
      <w:autoSpaceDN w:val="0"/>
      <w:adjustRightInd w:val="0"/>
      <w:spacing w:before="160" w:after="160"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customStyle="1" w:styleId="figurecaption">
    <w:name w:val="figurecaption"/>
    <w:basedOn w:val="a"/>
    <w:next w:val="a"/>
    <w:rsid w:val="00E35252"/>
    <w:pPr>
      <w:keepLines/>
      <w:suppressAutoHyphens w:val="0"/>
      <w:overflowPunct w:val="0"/>
      <w:autoSpaceDE w:val="0"/>
      <w:autoSpaceDN w:val="0"/>
      <w:adjustRightInd w:val="0"/>
      <w:spacing w:before="120" w:after="240" w:line="220" w:lineRule="atLeast"/>
      <w:ind w:firstLine="0"/>
      <w:jc w:val="center"/>
      <w:textAlignment w:val="baseline"/>
    </w:pPr>
    <w:rPr>
      <w:sz w:val="18"/>
      <w:szCs w:val="20"/>
      <w:lang w:val="en-US" w:eastAsia="de-DE"/>
    </w:rPr>
  </w:style>
  <w:style w:type="paragraph" w:customStyle="1" w:styleId="p1a">
    <w:name w:val="p1a"/>
    <w:basedOn w:val="a"/>
    <w:rsid w:val="00E35252"/>
    <w:pPr>
      <w:suppressAutoHyphens w:val="0"/>
      <w:overflowPunct w:val="0"/>
      <w:autoSpaceDE w:val="0"/>
      <w:autoSpaceDN w:val="0"/>
      <w:adjustRightInd w:val="0"/>
      <w:spacing w:line="240" w:lineRule="atLeast"/>
      <w:ind w:firstLine="0"/>
      <w:textAlignment w:val="baseline"/>
    </w:pPr>
    <w:rPr>
      <w:sz w:val="20"/>
      <w:szCs w:val="20"/>
      <w:lang w:val="en-US" w:eastAsia="de-DE"/>
    </w:rPr>
  </w:style>
  <w:style w:type="paragraph" w:styleId="af2">
    <w:name w:val="caption"/>
    <w:basedOn w:val="a"/>
    <w:next w:val="a"/>
    <w:link w:val="af3"/>
    <w:uiPriority w:val="35"/>
    <w:unhideWhenUsed/>
    <w:rsid w:val="00176890"/>
    <w:pPr>
      <w:suppressAutoHyphens w:val="0"/>
      <w:spacing w:after="120" w:line="240" w:lineRule="auto"/>
      <w:ind w:firstLine="0"/>
      <w:jc w:val="center"/>
    </w:pPr>
    <w:rPr>
      <w:rFonts w:eastAsiaTheme="minorHAnsi" w:cstheme="minorBidi"/>
      <w:bCs/>
      <w:szCs w:val="18"/>
      <w:lang w:eastAsia="en-US"/>
    </w:rPr>
  </w:style>
  <w:style w:type="paragraph" w:styleId="af4">
    <w:name w:val="header"/>
    <w:basedOn w:val="a"/>
    <w:link w:val="af5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2C6616"/>
    <w:rPr>
      <w:sz w:val="24"/>
      <w:szCs w:val="24"/>
      <w:lang w:eastAsia="zh-CN"/>
    </w:rPr>
  </w:style>
  <w:style w:type="paragraph" w:styleId="af6">
    <w:name w:val="footer"/>
    <w:basedOn w:val="a"/>
    <w:link w:val="af7"/>
    <w:uiPriority w:val="99"/>
    <w:rsid w:val="002C661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2C6616"/>
    <w:rPr>
      <w:sz w:val="24"/>
      <w:szCs w:val="24"/>
      <w:lang w:eastAsia="zh-CN"/>
    </w:rPr>
  </w:style>
  <w:style w:type="paragraph" w:customStyle="1" w:styleId="af8">
    <w:name w:val="Заг.Таблицы"/>
    <w:basedOn w:val="af2"/>
    <w:link w:val="af9"/>
    <w:qFormat/>
    <w:rsid w:val="00B105A7"/>
    <w:pPr>
      <w:jc w:val="right"/>
    </w:pPr>
  </w:style>
  <w:style w:type="character" w:customStyle="1" w:styleId="af3">
    <w:name w:val="Название объекта Знак"/>
    <w:basedOn w:val="a0"/>
    <w:link w:val="af2"/>
    <w:uiPriority w:val="35"/>
    <w:rsid w:val="00B010F5"/>
    <w:rPr>
      <w:rFonts w:eastAsiaTheme="minorHAnsi" w:cstheme="minorBidi"/>
      <w:bCs/>
      <w:sz w:val="24"/>
      <w:szCs w:val="18"/>
      <w:lang w:eastAsia="en-US"/>
    </w:rPr>
  </w:style>
  <w:style w:type="character" w:customStyle="1" w:styleId="af9">
    <w:name w:val="Заг.Таблицы Знак"/>
    <w:basedOn w:val="af3"/>
    <w:link w:val="af8"/>
    <w:rsid w:val="00B105A7"/>
    <w:rPr>
      <w:rFonts w:eastAsiaTheme="minorHAnsi" w:cstheme="minorBidi"/>
      <w:bCs/>
      <w:sz w:val="24"/>
      <w:szCs w:val="18"/>
      <w:lang w:eastAsia="en-US"/>
    </w:rPr>
  </w:style>
  <w:style w:type="character" w:styleId="afa">
    <w:name w:val="Strong"/>
    <w:basedOn w:val="a0"/>
    <w:uiPriority w:val="22"/>
    <w:qFormat/>
    <w:rsid w:val="00C008F3"/>
    <w:rPr>
      <w:b/>
      <w:bCs/>
    </w:rPr>
  </w:style>
  <w:style w:type="character" w:customStyle="1" w:styleId="apple-converted-space">
    <w:name w:val="apple-converted-space"/>
    <w:basedOn w:val="a0"/>
    <w:rsid w:val="00C008F3"/>
  </w:style>
  <w:style w:type="character" w:customStyle="1" w:styleId="date-display-single">
    <w:name w:val="date-display-single"/>
    <w:basedOn w:val="a0"/>
    <w:rsid w:val="00A007F5"/>
  </w:style>
  <w:style w:type="character" w:styleId="afb">
    <w:name w:val="Emphasis"/>
    <w:basedOn w:val="a0"/>
    <w:uiPriority w:val="20"/>
    <w:qFormat/>
    <w:rsid w:val="00A007F5"/>
    <w:rPr>
      <w:i/>
      <w:iCs/>
    </w:rPr>
  </w:style>
  <w:style w:type="paragraph" w:styleId="afc">
    <w:name w:val="Title"/>
    <w:basedOn w:val="a"/>
    <w:next w:val="a"/>
    <w:link w:val="afd"/>
    <w:uiPriority w:val="10"/>
    <w:rsid w:val="003135E9"/>
    <w:pPr>
      <w:suppressAutoHyphens w:val="0"/>
      <w:spacing w:before="240" w:after="60"/>
      <w:ind w:firstLine="284"/>
      <w:jc w:val="center"/>
      <w:outlineLvl w:val="0"/>
    </w:pPr>
    <w:rPr>
      <w:rFonts w:eastAsiaTheme="majorEastAsia" w:cstheme="majorBidi"/>
      <w:b/>
      <w:bCs/>
      <w:kern w:val="28"/>
      <w:sz w:val="22"/>
      <w:szCs w:val="32"/>
      <w:lang w:eastAsia="en-US"/>
    </w:rPr>
  </w:style>
  <w:style w:type="character" w:customStyle="1" w:styleId="afd">
    <w:name w:val="Заголовок Знак"/>
    <w:basedOn w:val="a0"/>
    <w:link w:val="afc"/>
    <w:uiPriority w:val="10"/>
    <w:rsid w:val="003135E9"/>
    <w:rPr>
      <w:rFonts w:eastAsiaTheme="majorEastAsia" w:cstheme="majorBidi"/>
      <w:b/>
      <w:bCs/>
      <w:kern w:val="28"/>
      <w:sz w:val="22"/>
      <w:szCs w:val="32"/>
      <w:lang w:eastAsia="en-US"/>
    </w:rPr>
  </w:style>
  <w:style w:type="paragraph" w:customStyle="1" w:styleId="Authors">
    <w:name w:val="Authors"/>
    <w:basedOn w:val="a"/>
    <w:link w:val="AuthorsChar"/>
    <w:rsid w:val="003135E9"/>
    <w:pPr>
      <w:suppressAutoHyphens w:val="0"/>
      <w:ind w:firstLine="0"/>
      <w:jc w:val="center"/>
    </w:pPr>
    <w:rPr>
      <w:rFonts w:eastAsiaTheme="minorEastAsia"/>
      <w:sz w:val="22"/>
      <w:lang w:eastAsia="en-US"/>
    </w:rPr>
  </w:style>
  <w:style w:type="character" w:customStyle="1" w:styleId="AuthorsChar">
    <w:name w:val="Authors Char"/>
    <w:basedOn w:val="a0"/>
    <w:link w:val="Authors"/>
    <w:rsid w:val="003135E9"/>
    <w:rPr>
      <w:rFonts w:eastAsiaTheme="minorEastAsia"/>
      <w:sz w:val="22"/>
      <w:szCs w:val="24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135E9"/>
    <w:pPr>
      <w:suppressAutoHyphens w:val="0"/>
      <w:spacing w:after="100"/>
      <w:ind w:left="658" w:firstLine="0"/>
    </w:pPr>
    <w:rPr>
      <w:rFonts w:eastAsiaTheme="minorEastAsia"/>
      <w:sz w:val="22"/>
      <w:lang w:eastAsia="en-US"/>
    </w:rPr>
  </w:style>
  <w:style w:type="character" w:styleId="afe">
    <w:name w:val="annotation reference"/>
    <w:basedOn w:val="a0"/>
    <w:unhideWhenUsed/>
    <w:rsid w:val="003135E9"/>
    <w:rPr>
      <w:sz w:val="16"/>
      <w:szCs w:val="16"/>
    </w:rPr>
  </w:style>
  <w:style w:type="paragraph" w:styleId="aff">
    <w:name w:val="annotation text"/>
    <w:basedOn w:val="a"/>
    <w:link w:val="aff0"/>
    <w:unhideWhenUsed/>
    <w:rsid w:val="003135E9"/>
    <w:pPr>
      <w:suppressAutoHyphens w:val="0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0">
    <w:name w:val="Текст примечания Знак"/>
    <w:basedOn w:val="a0"/>
    <w:link w:val="aff"/>
    <w:rsid w:val="003135E9"/>
    <w:rPr>
      <w:rFonts w:eastAsiaTheme="minorEastAsia"/>
      <w:lang w:eastAsia="en-US"/>
    </w:rPr>
  </w:style>
  <w:style w:type="paragraph" w:styleId="aff1">
    <w:name w:val="annotation subject"/>
    <w:basedOn w:val="aff"/>
    <w:next w:val="aff"/>
    <w:link w:val="aff2"/>
    <w:unhideWhenUsed/>
    <w:rsid w:val="003135E9"/>
    <w:rPr>
      <w:b/>
      <w:bCs/>
    </w:rPr>
  </w:style>
  <w:style w:type="character" w:customStyle="1" w:styleId="aff2">
    <w:name w:val="Тема примечания Знак"/>
    <w:basedOn w:val="aff0"/>
    <w:link w:val="aff1"/>
    <w:rsid w:val="003135E9"/>
    <w:rPr>
      <w:rFonts w:eastAsiaTheme="minorEastAsia"/>
      <w:b/>
      <w:bCs/>
      <w:lang w:eastAsia="en-US"/>
    </w:rPr>
  </w:style>
  <w:style w:type="character" w:customStyle="1" w:styleId="50">
    <w:name w:val="Заголовок 5 Знак"/>
    <w:basedOn w:val="a0"/>
    <w:link w:val="5"/>
    <w:rsid w:val="003135E9"/>
    <w:rPr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rsid w:val="003135E9"/>
    <w:rPr>
      <w:b/>
      <w:bCs/>
      <w:sz w:val="22"/>
      <w:szCs w:val="22"/>
      <w:lang w:eastAsia="zh-CN"/>
    </w:rPr>
  </w:style>
  <w:style w:type="character" w:customStyle="1" w:styleId="70">
    <w:name w:val="Заголовок 7 Знак"/>
    <w:basedOn w:val="a0"/>
    <w:link w:val="7"/>
    <w:rsid w:val="003135E9"/>
    <w:rPr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rsid w:val="003135E9"/>
    <w:rPr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rsid w:val="003135E9"/>
    <w:rPr>
      <w:rFonts w:ascii="Arial" w:hAnsi="Arial" w:cs="Arial"/>
      <w:sz w:val="22"/>
      <w:szCs w:val="22"/>
      <w:lang w:eastAsia="zh-CN"/>
    </w:rPr>
  </w:style>
  <w:style w:type="paragraph" w:styleId="aff3">
    <w:name w:val="Subtitle"/>
    <w:basedOn w:val="a"/>
    <w:next w:val="a"/>
    <w:link w:val="aff4"/>
    <w:uiPriority w:val="11"/>
    <w:rsid w:val="003135E9"/>
    <w:pPr>
      <w:suppressAutoHyphens w:val="0"/>
      <w:spacing w:after="60"/>
      <w:ind w:firstLine="284"/>
      <w:jc w:val="center"/>
      <w:outlineLvl w:val="1"/>
    </w:pPr>
    <w:rPr>
      <w:rFonts w:asciiTheme="majorHAnsi" w:eastAsiaTheme="majorEastAsia" w:hAnsiTheme="majorHAnsi"/>
      <w:sz w:val="22"/>
      <w:lang w:eastAsia="en-US"/>
    </w:rPr>
  </w:style>
  <w:style w:type="character" w:customStyle="1" w:styleId="aff4">
    <w:name w:val="Подзаголовок Знак"/>
    <w:basedOn w:val="a0"/>
    <w:link w:val="aff3"/>
    <w:uiPriority w:val="11"/>
    <w:rsid w:val="003135E9"/>
    <w:rPr>
      <w:rFonts w:asciiTheme="majorHAnsi" w:eastAsiaTheme="majorEastAsia" w:hAnsiTheme="majorHAnsi"/>
      <w:sz w:val="22"/>
      <w:szCs w:val="24"/>
      <w:lang w:eastAsia="en-US"/>
    </w:rPr>
  </w:style>
  <w:style w:type="paragraph" w:styleId="aff5">
    <w:name w:val="No Spacing"/>
    <w:basedOn w:val="a"/>
    <w:uiPriority w:val="1"/>
    <w:rsid w:val="003135E9"/>
    <w:pPr>
      <w:suppressAutoHyphens w:val="0"/>
      <w:ind w:firstLine="284"/>
    </w:pPr>
    <w:rPr>
      <w:rFonts w:eastAsiaTheme="minorEastAsia"/>
      <w:sz w:val="22"/>
      <w:szCs w:val="32"/>
      <w:lang w:eastAsia="en-US"/>
    </w:rPr>
  </w:style>
  <w:style w:type="paragraph" w:styleId="23">
    <w:name w:val="Quote"/>
    <w:basedOn w:val="a"/>
    <w:next w:val="a"/>
    <w:link w:val="24"/>
    <w:uiPriority w:val="29"/>
    <w:rsid w:val="003135E9"/>
    <w:pPr>
      <w:suppressAutoHyphens w:val="0"/>
      <w:ind w:firstLine="284"/>
    </w:pPr>
    <w:rPr>
      <w:rFonts w:eastAsiaTheme="minorEastAsia"/>
      <w:i/>
      <w:sz w:val="22"/>
      <w:lang w:eastAsia="en-US"/>
    </w:rPr>
  </w:style>
  <w:style w:type="character" w:customStyle="1" w:styleId="24">
    <w:name w:val="Цитата 2 Знак"/>
    <w:basedOn w:val="a0"/>
    <w:link w:val="23"/>
    <w:uiPriority w:val="29"/>
    <w:rsid w:val="003135E9"/>
    <w:rPr>
      <w:rFonts w:eastAsiaTheme="minorEastAsia"/>
      <w:i/>
      <w:sz w:val="22"/>
      <w:szCs w:val="24"/>
      <w:lang w:eastAsia="en-US"/>
    </w:rPr>
  </w:style>
  <w:style w:type="paragraph" w:styleId="aff6">
    <w:name w:val="Intense Quote"/>
    <w:basedOn w:val="a"/>
    <w:next w:val="a"/>
    <w:link w:val="aff7"/>
    <w:uiPriority w:val="30"/>
    <w:rsid w:val="003135E9"/>
    <w:pPr>
      <w:suppressAutoHyphens w:val="0"/>
      <w:ind w:left="720" w:right="720" w:firstLine="284"/>
    </w:pPr>
    <w:rPr>
      <w:rFonts w:eastAsiaTheme="minorEastAsia"/>
      <w:b/>
      <w:i/>
      <w:sz w:val="22"/>
      <w:szCs w:val="22"/>
      <w:lang w:eastAsia="en-US"/>
    </w:rPr>
  </w:style>
  <w:style w:type="character" w:customStyle="1" w:styleId="aff7">
    <w:name w:val="Выделенная цитата Знак"/>
    <w:basedOn w:val="a0"/>
    <w:link w:val="aff6"/>
    <w:uiPriority w:val="30"/>
    <w:rsid w:val="003135E9"/>
    <w:rPr>
      <w:rFonts w:eastAsiaTheme="minorEastAsia"/>
      <w:b/>
      <w:i/>
      <w:sz w:val="22"/>
      <w:szCs w:val="22"/>
      <w:lang w:eastAsia="en-US"/>
    </w:rPr>
  </w:style>
  <w:style w:type="character" w:styleId="aff8">
    <w:name w:val="Subtle Emphasis"/>
    <w:uiPriority w:val="19"/>
    <w:rsid w:val="003135E9"/>
    <w:rPr>
      <w:i/>
      <w:color w:val="5A5A5A" w:themeColor="text1" w:themeTint="A5"/>
    </w:rPr>
  </w:style>
  <w:style w:type="character" w:styleId="aff9">
    <w:name w:val="Intense Emphasis"/>
    <w:basedOn w:val="a0"/>
    <w:uiPriority w:val="21"/>
    <w:rsid w:val="003135E9"/>
    <w:rPr>
      <w:b/>
      <w:i/>
      <w:sz w:val="24"/>
      <w:szCs w:val="24"/>
      <w:u w:val="single"/>
    </w:rPr>
  </w:style>
  <w:style w:type="character" w:styleId="affa">
    <w:name w:val="Subtle Reference"/>
    <w:basedOn w:val="a0"/>
    <w:uiPriority w:val="31"/>
    <w:rsid w:val="003135E9"/>
    <w:rPr>
      <w:sz w:val="24"/>
      <w:szCs w:val="24"/>
      <w:u w:val="single"/>
    </w:rPr>
  </w:style>
  <w:style w:type="character" w:styleId="affb">
    <w:name w:val="Intense Reference"/>
    <w:basedOn w:val="a0"/>
    <w:uiPriority w:val="32"/>
    <w:rsid w:val="003135E9"/>
    <w:rPr>
      <w:b/>
      <w:sz w:val="24"/>
      <w:u w:val="single"/>
    </w:rPr>
  </w:style>
  <w:style w:type="character" w:styleId="affc">
    <w:name w:val="Book Title"/>
    <w:basedOn w:val="a0"/>
    <w:uiPriority w:val="33"/>
    <w:rsid w:val="003135E9"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authore-mail">
    <w:name w:val="author e-mail"/>
    <w:basedOn w:val="a"/>
    <w:link w:val="authore-mailChar"/>
    <w:rsid w:val="003135E9"/>
    <w:pPr>
      <w:suppressAutoHyphens w:val="0"/>
      <w:overflowPunct w:val="0"/>
      <w:autoSpaceDE w:val="0"/>
      <w:autoSpaceDN w:val="0"/>
      <w:adjustRightInd w:val="0"/>
      <w:spacing w:after="200" w:line="220" w:lineRule="atLeast"/>
      <w:ind w:firstLine="0"/>
      <w:contextualSpacing/>
      <w:jc w:val="center"/>
    </w:pPr>
    <w:rPr>
      <w:rFonts w:ascii="Courier" w:hAnsi="Courier"/>
      <w:noProof/>
      <w:sz w:val="18"/>
      <w:szCs w:val="20"/>
      <w:lang w:val="en-US" w:eastAsia="de-DE"/>
    </w:rPr>
  </w:style>
  <w:style w:type="paragraph" w:customStyle="1" w:styleId="Authorslist">
    <w:name w:val="Authors list"/>
    <w:basedOn w:val="a"/>
    <w:link w:val="AuthorslistChar"/>
    <w:rsid w:val="003135E9"/>
    <w:pPr>
      <w:suppressAutoHyphens w:val="0"/>
      <w:overflowPunct w:val="0"/>
      <w:autoSpaceDE w:val="0"/>
      <w:autoSpaceDN w:val="0"/>
      <w:adjustRightInd w:val="0"/>
      <w:spacing w:after="200" w:line="240" w:lineRule="auto"/>
      <w:ind w:firstLine="0"/>
      <w:jc w:val="center"/>
      <w:textAlignment w:val="baseline"/>
    </w:pPr>
    <w:rPr>
      <w:sz w:val="22"/>
      <w:szCs w:val="20"/>
      <w:lang w:val="en-US" w:eastAsia="de-DE"/>
    </w:rPr>
  </w:style>
  <w:style w:type="character" w:customStyle="1" w:styleId="authore-mailChar">
    <w:name w:val="author e-mail Char"/>
    <w:basedOn w:val="a0"/>
    <w:link w:val="authore-mail"/>
    <w:rsid w:val="003135E9"/>
    <w:rPr>
      <w:rFonts w:ascii="Courier" w:hAnsi="Courier"/>
      <w:noProof/>
      <w:sz w:val="18"/>
      <w:lang w:val="en-US" w:eastAsia="de-DE"/>
    </w:rPr>
  </w:style>
  <w:style w:type="character" w:customStyle="1" w:styleId="AuthorslistChar">
    <w:name w:val="Authors list Char"/>
    <w:basedOn w:val="a0"/>
    <w:link w:val="Authorslist"/>
    <w:rsid w:val="003135E9"/>
    <w:rPr>
      <w:sz w:val="22"/>
      <w:lang w:val="en-US" w:eastAsia="de-DE"/>
    </w:rPr>
  </w:style>
  <w:style w:type="table" w:customStyle="1" w:styleId="PlainTable41">
    <w:name w:val="Plain Table 41"/>
    <w:basedOn w:val="a1"/>
    <w:uiPriority w:val="44"/>
    <w:rsid w:val="003135E9"/>
    <w:rPr>
      <w:rFonts w:asciiTheme="minorHAnsi" w:eastAsiaTheme="minorEastAsia" w:hAnsi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d">
    <w:name w:val="footnote text"/>
    <w:basedOn w:val="a"/>
    <w:link w:val="affe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e">
    <w:name w:val="Текст сноски Знак"/>
    <w:basedOn w:val="a0"/>
    <w:link w:val="affd"/>
    <w:uiPriority w:val="99"/>
    <w:rsid w:val="003135E9"/>
    <w:rPr>
      <w:rFonts w:eastAsiaTheme="minorEastAsia"/>
      <w:lang w:eastAsia="en-US"/>
    </w:rPr>
  </w:style>
  <w:style w:type="character" w:styleId="afff">
    <w:name w:val="footnote reference"/>
    <w:basedOn w:val="a0"/>
    <w:uiPriority w:val="99"/>
    <w:unhideWhenUsed/>
    <w:rsid w:val="003135E9"/>
    <w:rPr>
      <w:vertAlign w:val="superscript"/>
    </w:rPr>
  </w:style>
  <w:style w:type="paragraph" w:styleId="afff0">
    <w:name w:val="endnote text"/>
    <w:basedOn w:val="a"/>
    <w:link w:val="afff1"/>
    <w:uiPriority w:val="99"/>
    <w:unhideWhenUsed/>
    <w:rsid w:val="003135E9"/>
    <w:pPr>
      <w:suppressAutoHyphens w:val="0"/>
      <w:spacing w:line="240" w:lineRule="auto"/>
      <w:ind w:firstLine="284"/>
    </w:pPr>
    <w:rPr>
      <w:rFonts w:eastAsiaTheme="minorEastAsia"/>
      <w:sz w:val="20"/>
      <w:szCs w:val="20"/>
      <w:lang w:eastAsia="en-US"/>
    </w:rPr>
  </w:style>
  <w:style w:type="character" w:customStyle="1" w:styleId="afff1">
    <w:name w:val="Текст концевой сноски Знак"/>
    <w:basedOn w:val="a0"/>
    <w:link w:val="afff0"/>
    <w:uiPriority w:val="99"/>
    <w:rsid w:val="003135E9"/>
    <w:rPr>
      <w:rFonts w:eastAsiaTheme="minorEastAsia"/>
      <w:lang w:eastAsia="en-US"/>
    </w:rPr>
  </w:style>
  <w:style w:type="character" w:styleId="afff2">
    <w:name w:val="endnote reference"/>
    <w:basedOn w:val="a0"/>
    <w:uiPriority w:val="99"/>
    <w:unhideWhenUsed/>
    <w:rsid w:val="003135E9"/>
    <w:rPr>
      <w:vertAlign w:val="superscript"/>
    </w:rPr>
  </w:style>
  <w:style w:type="character" w:styleId="afff3">
    <w:name w:val="FollowedHyperlink"/>
    <w:basedOn w:val="a0"/>
    <w:uiPriority w:val="99"/>
    <w:unhideWhenUsed/>
    <w:rsid w:val="003135E9"/>
    <w:rPr>
      <w:color w:val="800080" w:themeColor="followedHyperlink"/>
      <w:u w:val="single"/>
    </w:rPr>
  </w:style>
  <w:style w:type="paragraph" w:styleId="afff4">
    <w:name w:val="Revision"/>
    <w:hidden/>
    <w:uiPriority w:val="99"/>
    <w:semiHidden/>
    <w:rsid w:val="003135E9"/>
    <w:rPr>
      <w:rFonts w:eastAsiaTheme="minorEastAsia"/>
      <w:sz w:val="28"/>
      <w:szCs w:val="24"/>
      <w:lang w:eastAsia="en-US"/>
    </w:rPr>
  </w:style>
  <w:style w:type="paragraph" w:customStyle="1" w:styleId="afff5">
    <w:name w:val="Осн.Текст"/>
    <w:link w:val="afff6"/>
    <w:qFormat/>
    <w:rsid w:val="0039432E"/>
    <w:pPr>
      <w:spacing w:before="60" w:after="60" w:line="360" w:lineRule="auto"/>
      <w:ind w:firstLine="709"/>
      <w:jc w:val="both"/>
    </w:pPr>
    <w:rPr>
      <w:sz w:val="24"/>
      <w:szCs w:val="24"/>
      <w:lang w:eastAsia="zh-CN"/>
    </w:rPr>
  </w:style>
  <w:style w:type="character" w:customStyle="1" w:styleId="afff6">
    <w:name w:val="Осн.Текст Знак"/>
    <w:basedOn w:val="a0"/>
    <w:link w:val="afff5"/>
    <w:rsid w:val="0039432E"/>
    <w:rPr>
      <w:sz w:val="24"/>
      <w:szCs w:val="24"/>
      <w:lang w:eastAsia="zh-CN"/>
    </w:rPr>
  </w:style>
  <w:style w:type="character" w:styleId="afff7">
    <w:name w:val="Placeholder Text"/>
    <w:basedOn w:val="a0"/>
    <w:uiPriority w:val="99"/>
    <w:semiHidden/>
    <w:rsid w:val="008E75C4"/>
    <w:rPr>
      <w:color w:val="808080"/>
    </w:rPr>
  </w:style>
  <w:style w:type="paragraph" w:customStyle="1" w:styleId="afff8">
    <w:name w:val="Примечание"/>
    <w:link w:val="afff9"/>
    <w:qFormat/>
    <w:rsid w:val="00B105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360" w:lineRule="auto"/>
      <w:ind w:left="709" w:hanging="709"/>
    </w:pPr>
    <w:rPr>
      <w:sz w:val="24"/>
      <w:szCs w:val="24"/>
      <w:lang w:eastAsia="zh-CN"/>
    </w:rPr>
  </w:style>
  <w:style w:type="character" w:customStyle="1" w:styleId="afff9">
    <w:name w:val="Примечание Знак"/>
    <w:basedOn w:val="afff6"/>
    <w:link w:val="afff8"/>
    <w:rsid w:val="00B105A7"/>
    <w:rPr>
      <w:sz w:val="24"/>
      <w:szCs w:val="24"/>
      <w:shd w:val="clear" w:color="auto" w:fill="F2F2F2" w:themeFill="background1" w:themeFillShade="F2"/>
      <w:lang w:eastAsia="zh-CN"/>
    </w:rPr>
  </w:style>
  <w:style w:type="character" w:customStyle="1" w:styleId="nowrap">
    <w:name w:val="nowrap"/>
    <w:basedOn w:val="a0"/>
    <w:rsid w:val="00B63C72"/>
  </w:style>
  <w:style w:type="numbering" w:customStyle="1" w:styleId="2">
    <w:name w:val="Стиль2"/>
    <w:uiPriority w:val="99"/>
    <w:rsid w:val="00BD3653"/>
    <w:pPr>
      <w:numPr>
        <w:numId w:val="2"/>
      </w:numPr>
    </w:pPr>
  </w:style>
  <w:style w:type="character" w:styleId="afffa">
    <w:name w:val="page number"/>
    <w:rsid w:val="00BD3653"/>
  </w:style>
  <w:style w:type="numbering" w:customStyle="1" w:styleId="10">
    <w:name w:val="Стиль1"/>
    <w:uiPriority w:val="99"/>
    <w:rsid w:val="00BD3653"/>
    <w:pPr>
      <w:numPr>
        <w:numId w:val="1"/>
      </w:numPr>
    </w:pPr>
  </w:style>
  <w:style w:type="paragraph" w:customStyle="1" w:styleId="PARAGRAPHnoindent">
    <w:name w:val="PARAGRAPH (no indent)"/>
    <w:basedOn w:val="a"/>
    <w:next w:val="a"/>
    <w:semiHidden/>
    <w:rsid w:val="00BD3653"/>
    <w:pPr>
      <w:widowControl w:val="0"/>
      <w:suppressAutoHyphens w:val="0"/>
      <w:spacing w:line="230" w:lineRule="exact"/>
      <w:ind w:firstLine="0"/>
    </w:pPr>
    <w:rPr>
      <w:rFonts w:ascii="Palatino" w:hAnsi="Palatino"/>
      <w:kern w:val="16"/>
      <w:sz w:val="19"/>
      <w:szCs w:val="20"/>
      <w:lang w:val="en-US" w:eastAsia="en-US"/>
    </w:rPr>
  </w:style>
  <w:style w:type="paragraph" w:styleId="51">
    <w:name w:val="toc 5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D3653"/>
    <w:pPr>
      <w:suppressAutoHyphens w:val="0"/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w">
    <w:name w:val="w"/>
    <w:basedOn w:val="a0"/>
    <w:rsid w:val="00564319"/>
  </w:style>
  <w:style w:type="table" w:customStyle="1" w:styleId="-11">
    <w:name w:val="Таблица-сетка 1 светлая1"/>
    <w:basedOn w:val="a1"/>
    <w:uiPriority w:val="46"/>
    <w:rsid w:val="0056431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1">
    <w:name w:val="par1"/>
    <w:basedOn w:val="a"/>
    <w:rsid w:val="00564319"/>
    <w:pPr>
      <w:suppressAutoHyphens w:val="0"/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Default">
    <w:name w:val="Default"/>
    <w:rsid w:val="0056431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3E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E7ED6"/>
    <w:rPr>
      <w:rFonts w:ascii="Courier New" w:hAnsi="Courier New" w:cs="Courier New"/>
    </w:rPr>
  </w:style>
  <w:style w:type="character" w:customStyle="1" w:styleId="k">
    <w:name w:val="k"/>
    <w:basedOn w:val="a0"/>
    <w:rsid w:val="003E7ED6"/>
  </w:style>
  <w:style w:type="character" w:customStyle="1" w:styleId="n">
    <w:name w:val="n"/>
    <w:basedOn w:val="a0"/>
    <w:rsid w:val="003E7ED6"/>
  </w:style>
  <w:style w:type="character" w:customStyle="1" w:styleId="c-messagekittext">
    <w:name w:val="c-message_kit__text"/>
    <w:basedOn w:val="a0"/>
    <w:rsid w:val="001620EF"/>
  </w:style>
  <w:style w:type="character" w:customStyle="1" w:styleId="mw-editsection-bracket">
    <w:name w:val="mw-editsection-bracket"/>
    <w:basedOn w:val="a0"/>
    <w:rsid w:val="0052463B"/>
  </w:style>
  <w:style w:type="paragraph" w:styleId="afffb">
    <w:name w:val="Body Text Indent"/>
    <w:basedOn w:val="a"/>
    <w:link w:val="afffc"/>
    <w:rsid w:val="00D962E6"/>
    <w:pPr>
      <w:suppressAutoHyphens w:val="0"/>
      <w:overflowPunct w:val="0"/>
      <w:autoSpaceDE w:val="0"/>
      <w:autoSpaceDN w:val="0"/>
      <w:adjustRightInd w:val="0"/>
      <w:spacing w:line="240" w:lineRule="auto"/>
      <w:ind w:firstLine="567"/>
    </w:pPr>
    <w:rPr>
      <w:bCs/>
      <w:lang w:eastAsia="ru-RU"/>
    </w:rPr>
  </w:style>
  <w:style w:type="character" w:customStyle="1" w:styleId="afffc">
    <w:name w:val="Основной текст с отступом Знак"/>
    <w:basedOn w:val="a0"/>
    <w:link w:val="afffb"/>
    <w:rsid w:val="00D962E6"/>
    <w:rPr>
      <w:bCs/>
      <w:sz w:val="24"/>
      <w:szCs w:val="24"/>
    </w:rPr>
  </w:style>
  <w:style w:type="character" w:styleId="afffd">
    <w:name w:val="Unresolved Mention"/>
    <w:basedOn w:val="a0"/>
    <w:uiPriority w:val="99"/>
    <w:semiHidden/>
    <w:unhideWhenUsed/>
    <w:rsid w:val="00F76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FC49D-738A-4453-94E1-4FB2AAC8A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10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Карпов В</vt:lpstr>
    </vt:vector>
  </TitlesOfParts>
  <Company>Microsoft</Company>
  <LinksUpToDate>false</LinksUpToDate>
  <CharactersWithSpaces>11807</CharactersWithSpaces>
  <SharedDoc>false</SharedDoc>
  <HLinks>
    <vt:vector size="246" baseType="variant">
      <vt:variant>
        <vt:i4>524364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http://ru.wikipedia.org/wiki/%D0%98%D0%BD%D1%81%D1%82%D0%B8%D0%BD%D0%BA%D1%82</vt:lpwstr>
      </vt:variant>
      <vt:variant>
        <vt:lpwstr/>
      </vt:variant>
      <vt:variant>
        <vt:i4>720946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http://ru.wikipedia.org/wiki/%D0%A2%D0%B8%D0%BD%D0%B1%D0%B5%D1%80%D0%B3%D0%B5%D0%BD,_%D0%9D%D0%B8%D0%BA%D0%BE%D0%BB%D0%B0%D0%B0%D1%81</vt:lpwstr>
      </vt:variant>
      <vt:variant>
        <vt:lpwstr/>
      </vt:variant>
      <vt:variant>
        <vt:i4>1966133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_Toc465779310</vt:lpwstr>
      </vt:variant>
      <vt:variant>
        <vt:i4>2031669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_Toc465779309</vt:lpwstr>
      </vt:variant>
      <vt:variant>
        <vt:i4>2031669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_Toc465779308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_Toc465779307</vt:lpwstr>
      </vt:variant>
      <vt:variant>
        <vt:i4>2031669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_Toc465779306</vt:lpwstr>
      </vt:variant>
      <vt:variant>
        <vt:i4>2031669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_Toc465779305</vt:lpwstr>
      </vt:variant>
      <vt:variant>
        <vt:i4>2031669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_Toc465779304</vt:lpwstr>
      </vt:variant>
      <vt:variant>
        <vt:i4>2031669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_Toc465779303</vt:lpwstr>
      </vt:variant>
      <vt:variant>
        <vt:i4>2031669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_Toc465779302</vt:lpwstr>
      </vt:variant>
      <vt:variant>
        <vt:i4>2031669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_Toc465779301</vt:lpwstr>
      </vt:variant>
      <vt:variant>
        <vt:i4>2031669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_Toc465779300</vt:lpwstr>
      </vt:variant>
      <vt:variant>
        <vt:i4>1441844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_Toc465779299</vt:lpwstr>
      </vt:variant>
      <vt:variant>
        <vt:i4>1441844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_Toc465779298</vt:lpwstr>
      </vt:variant>
      <vt:variant>
        <vt:i4>1441844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_Toc465779297</vt:lpwstr>
      </vt:variant>
      <vt:variant>
        <vt:i4>1441844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_Toc465779296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_Toc465779295</vt:lpwstr>
      </vt:variant>
      <vt:variant>
        <vt:i4>1441844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_Toc465779294</vt:lpwstr>
      </vt:variant>
      <vt:variant>
        <vt:i4>1441844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_Toc465779293</vt:lpwstr>
      </vt:variant>
      <vt:variant>
        <vt:i4>1441844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_Toc465779292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_Toc465779291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_Toc465779290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_Toc465779289</vt:lpwstr>
      </vt:variant>
      <vt:variant>
        <vt:i4>1507380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_Toc465779288</vt:lpwstr>
      </vt:variant>
      <vt:variant>
        <vt:i4>1507380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_Toc465779287</vt:lpwstr>
      </vt:variant>
      <vt:variant>
        <vt:i4>1507380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_Toc465779286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_Toc465779285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_Toc465779284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_Toc465779283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_Toc465779282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_Toc465779281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_Toc465779280</vt:lpwstr>
      </vt:variant>
      <vt:variant>
        <vt:i4>1572916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_Toc465779279</vt:lpwstr>
      </vt:variant>
      <vt:variant>
        <vt:i4>1572916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_Toc465779278</vt:lpwstr>
      </vt:variant>
      <vt:variant>
        <vt:i4>1572916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_Toc465779277</vt:lpwstr>
      </vt:variant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_Toc465779276</vt:lpwstr>
      </vt:variant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_Toc465779275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_Toc465779274</vt:lpwstr>
      </vt:variant>
      <vt:variant>
        <vt:i4>1572916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_Toc465779273</vt:lpwstr>
      </vt:variant>
      <vt:variant>
        <vt:i4>1572916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_Toc465779272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Карпов В</dc:title>
  <dc:subject/>
  <dc:creator>Карпов В.Э.</dc:creator>
  <cp:keywords/>
  <dc:description/>
  <cp:lastModifiedBy>Максим Щучкин</cp:lastModifiedBy>
  <cp:revision>85</cp:revision>
  <cp:lastPrinted>2026-06-18T00:58:00Z</cp:lastPrinted>
  <dcterms:created xsi:type="dcterms:W3CDTF">2021-01-25T16:51:00Z</dcterms:created>
  <dcterms:modified xsi:type="dcterms:W3CDTF">2026-06-18T01:02:00Z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10adce1a-5077-32f3-b54a-d420c46d3543</vt:lpwstr>
  </property>
  <property fmtid="{D5CDD505-2E9C-101B-9397-08002B2CF9AE}" pid="4" name="Mendeley Citation Style_1">
    <vt:lpwstr>http://www.zotero.org/styles/gost-r-7-0-5-2008</vt:lpwstr>
  </property>
  <property fmtid="{D5CDD505-2E9C-101B-9397-08002B2CF9AE}" pid="5" name="Mendeley Recent Style Id 0_1">
    <vt:lpwstr>http://www.zotero.org/styles/apa</vt:lpwstr>
  </property>
  <property fmtid="{D5CDD505-2E9C-101B-9397-08002B2CF9AE}" pid="6" name="Mendeley Recent Style Name 0_1">
    <vt:lpwstr>American Psychological Association 6th edition</vt:lpwstr>
  </property>
  <property fmtid="{D5CDD505-2E9C-101B-9397-08002B2CF9AE}" pid="7" name="Mendeley Recent Style Id 1_1">
    <vt:lpwstr>http://www.zotero.org/styles/american-sociological-association</vt:lpwstr>
  </property>
  <property fmtid="{D5CDD505-2E9C-101B-9397-08002B2CF9AE}" pid="8" name="Mendeley Recent Style Name 1_1">
    <vt:lpwstr>American Sociological Association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17th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http://www.zotero.org/styles/ieee</vt:lpwstr>
  </property>
  <property fmtid="{D5CDD505-2E9C-101B-9397-08002B2CF9AE}" pid="14" name="Mendeley Recent Style Name 4_1">
    <vt:lpwstr>IEEE</vt:lpwstr>
  </property>
  <property fmtid="{D5CDD505-2E9C-101B-9397-08002B2CF9AE}" pid="15" name="Mendeley Recent Style Id 5_1">
    <vt:lpwstr>http://www.zotero.org/styles/modern-humanities-research-association</vt:lpwstr>
  </property>
  <property fmtid="{D5CDD505-2E9C-101B-9397-08002B2CF9AE}" pid="16" name="Mendeley Recent Style Name 5_1">
    <vt:lpwstr>Modern Humanities Research Association 3rd edition (note with bibliography)</vt:lpwstr>
  </property>
  <property fmtid="{D5CDD505-2E9C-101B-9397-08002B2CF9AE}" pid="17" name="Mendeley Recent Style Id 6_1">
    <vt:lpwstr>http://www.zotero.org/styles/gost-r-7-0-5-2008</vt:lpwstr>
  </property>
  <property fmtid="{D5CDD505-2E9C-101B-9397-08002B2CF9AE}" pid="18" name="Mendeley Recent Style Name 6_1">
    <vt:lpwstr>Russian GOST R 7.0.5-2008 (Russian)</vt:lpwstr>
  </property>
  <property fmtid="{D5CDD505-2E9C-101B-9397-08002B2CF9AE}" pid="19" name="Mendeley Recent Style Id 7_1">
    <vt:lpwstr>http://www.zotero.org/styles/gost-r-7-0-5-2008-numeric</vt:lpwstr>
  </property>
  <property fmtid="{D5CDD505-2E9C-101B-9397-08002B2CF9AE}" pid="20" name="Mendeley Recent Style Name 7_1">
    <vt:lpwstr>Russian GOST R 7.0.5-2008 (numeric)</vt:lpwstr>
  </property>
  <property fmtid="{D5CDD505-2E9C-101B-9397-08002B2CF9AE}" pid="21" name="Mendeley Recent Style Id 8_1">
    <vt:lpwstr>http://www.zotero.org/styles/GOST-R-7.0.5-2008%20author-date%20alphabetic</vt:lpwstr>
  </property>
  <property fmtid="{D5CDD505-2E9C-101B-9397-08002B2CF9AE}" pid="22" name="Mendeley Recent Style Name 8_1">
    <vt:lpwstr>Russian GOST R 7.0.5-2008 author-date citations with aplhabetic sorting</vt:lpwstr>
  </property>
  <property fmtid="{D5CDD505-2E9C-101B-9397-08002B2CF9AE}" pid="23" name="Mendeley Recent Style Id 9_1">
    <vt:lpwstr>http://www.zotero.org/styles/GOST-R-7.0.5-2008 numeric alphabetic</vt:lpwstr>
  </property>
  <property fmtid="{D5CDD505-2E9C-101B-9397-08002B2CF9AE}" pid="24" name="Mendeley Recent Style Name 9_1">
    <vt:lpwstr>Russian GOST R 7.0.5-2008 numeric citations with aplhabetic sorting (dev)</vt:lpwstr>
  </property>
</Properties>
</file>