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128400" w14:textId="3427BE40" w:rsidR="002F4794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531C53">
        <w:rPr>
          <w:rFonts w:ascii="Times New Roman" w:eastAsia="Times New Roman" w:hAnsi="Times New Roman" w:cs="Times New Roman"/>
          <w:sz w:val="36"/>
          <w:szCs w:val="28"/>
          <w:lang w:val="uk-UA"/>
        </w:rPr>
        <w:t>6</w:t>
      </w:r>
    </w:p>
    <w:p w14:paraId="28BA40BA" w14:textId="77777777" w:rsidR="00077F7A" w:rsidRPr="00077F7A" w:rsidRDefault="00077F7A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421D7573" w14:textId="462702D8" w:rsidR="00E447DE" w:rsidRPr="00E447DE" w:rsidRDefault="00742AC6" w:rsidP="00E447D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531C53">
        <w:rPr>
          <w:rFonts w:ascii="Times New Roman" w:eastAsia="Times New Roman" w:hAnsi="Times New Roman" w:cs="Times New Roman"/>
          <w:sz w:val="32"/>
          <w:szCs w:val="24"/>
          <w:lang w:val="uk-UA"/>
        </w:rPr>
        <w:t>Основи реляційної алгебри</w:t>
      </w:r>
      <w:r w:rsidR="00E447DE"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496133DF" w14:textId="01F8D559" w:rsidR="0041468B" w:rsidRPr="00375D06" w:rsidRDefault="0041468B" w:rsidP="00E447D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042C03">
        <w:rPr>
          <w:rFonts w:ascii="Times New Roman" w:eastAsia="Times New Roman" w:hAnsi="Times New Roman" w:cs="Times New Roman"/>
          <w:sz w:val="32"/>
          <w:szCs w:val="24"/>
          <w:lang w:val="uk-UA"/>
        </w:rPr>
        <w:t>1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4DFC2CD" w:rsidR="002F4794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741214B" w14:textId="77777777" w:rsidR="00195A65" w:rsidRPr="00375D06" w:rsidRDefault="00195A65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0E340364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15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4FEA9EAD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Перевіри</w:t>
      </w:r>
      <w:r w:rsidR="000F2E0B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ла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 xml:space="preserve">: </w:t>
      </w:r>
    </w:p>
    <w:p w14:paraId="7EB7B88B" w14:textId="4EEA6DFF" w:rsidR="002F4794" w:rsidRDefault="000F2E0B" w:rsidP="000F2E0B">
      <w:pPr>
        <w:spacing w:after="0" w:line="240" w:lineRule="auto"/>
        <w:ind w:left="709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 xml:space="preserve">      </w:t>
      </w:r>
      <w:r w:rsidRPr="000F2E0B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>ас. Беспала О. М.</w:t>
      </w: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128ABB9D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F4C1FB1" w14:textId="5668C934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CFBAC21" w14:textId="2E073878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60E1C33" w14:textId="465CAABE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0F092C" w14:textId="17DFC822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7EB2D87D" w14:textId="77777777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376F2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2AF5783" w14:textId="75FC0CB0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0C1149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2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158509B5" w:rsidR="003820E7" w:rsidRDefault="003E62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399251DB" w14:textId="0D013A47" w:rsidR="00880C46" w:rsidRDefault="00531C53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531C53">
        <w:rPr>
          <w:b/>
          <w:bCs/>
          <w:sz w:val="36"/>
          <w:szCs w:val="28"/>
          <w:lang w:val="uk-UA"/>
        </w:rPr>
        <w:drawing>
          <wp:inline distT="0" distB="0" distL="0" distR="0" wp14:anchorId="032572CA" wp14:editId="4F975330">
            <wp:extent cx="6299835" cy="2308860"/>
            <wp:effectExtent l="0" t="0" r="5715" b="0"/>
            <wp:docPr id="183451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14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EA97" w14:textId="77777777" w:rsidR="00376F21" w:rsidRDefault="00376F21" w:rsidP="00376F21">
      <w:pPr>
        <w:pStyle w:val="NormalWeb"/>
        <w:keepNext/>
        <w:tabs>
          <w:tab w:val="left" w:pos="851"/>
        </w:tabs>
        <w:spacing w:after="0" w:line="276" w:lineRule="auto"/>
        <w:jc w:val="center"/>
        <w:textAlignment w:val="baseline"/>
      </w:pPr>
      <w:r w:rsidRPr="00376F21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20ECC176" wp14:editId="1F10E8F7">
            <wp:extent cx="6299835" cy="23133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5092" w14:textId="372ABB60" w:rsidR="00376F21" w:rsidRDefault="00376F21" w:rsidP="00376F21">
      <w:pPr>
        <w:pStyle w:val="Caption"/>
        <w:jc w:val="center"/>
        <w:rPr>
          <w:lang w:val="uk-UA"/>
        </w:rPr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6D0BBC">
        <w:rPr>
          <w:noProof/>
        </w:rPr>
        <w:t>1</w:t>
      </w:r>
      <w:r w:rsidR="00000000">
        <w:rPr>
          <w:noProof/>
        </w:rPr>
        <w:fldChar w:fldCharType="end"/>
      </w:r>
      <w:r>
        <w:rPr>
          <w:lang w:val="uk-UA"/>
        </w:rPr>
        <w:t xml:space="preserve"> Варіант завдання</w:t>
      </w:r>
    </w:p>
    <w:p w14:paraId="490CB7F1" w14:textId="02D96495" w:rsidR="00376F21" w:rsidRPr="00376F21" w:rsidRDefault="00376F21" w:rsidP="00376F21">
      <w:pPr>
        <w:spacing w:line="259" w:lineRule="auto"/>
        <w:rPr>
          <w:i/>
          <w:iCs/>
          <w:color w:val="44546A" w:themeColor="text2"/>
          <w:sz w:val="18"/>
          <w:szCs w:val="18"/>
          <w:lang w:val="uk-UA"/>
        </w:rPr>
      </w:pPr>
      <w:r>
        <w:rPr>
          <w:lang w:val="uk-UA"/>
        </w:rPr>
        <w:br w:type="page"/>
      </w:r>
    </w:p>
    <w:p w14:paraId="273893D9" w14:textId="2659801E" w:rsidR="004048CA" w:rsidRDefault="004048CA" w:rsidP="004048C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</w:p>
    <w:p w14:paraId="56FACBBF" w14:textId="68F46079" w:rsidR="007D156B" w:rsidRDefault="007D156B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Результати виконання</w:t>
      </w:r>
    </w:p>
    <w:p w14:paraId="081C0091" w14:textId="77777777" w:rsidR="00531C53" w:rsidRDefault="00531C53" w:rsidP="00E447DE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ТЕМА: </w:t>
      </w:r>
      <w:r w:rsidRPr="00531C53">
        <w:rPr>
          <w:rFonts w:ascii="Times New Roman" w:eastAsia="Times New Roman" w:hAnsi="Times New Roman" w:cs="Times New Roman"/>
          <w:b/>
          <w:bCs/>
          <w:sz w:val="28"/>
          <w:lang w:val="uk-UA"/>
        </w:rPr>
        <w:t>Оператор декартового добутку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br/>
        <w:t>СКРИПТ:</w:t>
      </w:r>
    </w:p>
    <w:p w14:paraId="5EFA6475" w14:textId="430D992A" w:rsidR="00E447DE" w:rsidRDefault="00531C53" w:rsidP="00E447DE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531C53">
        <w:rPr>
          <w:rFonts w:ascii="Times New Roman" w:eastAsia="Times New Roman" w:hAnsi="Times New Roman" w:cs="Times New Roman"/>
          <w:sz w:val="28"/>
          <w:lang w:val="uk-UA"/>
        </w:rPr>
        <w:t>select B_id,B_Name,Genre from library;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br/>
        <w:t>СКРІН:</w:t>
      </w:r>
    </w:p>
    <w:p w14:paraId="67434D0D" w14:textId="2E15CE46" w:rsidR="00531C53" w:rsidRDefault="00531C53" w:rsidP="00E447DE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531C53">
        <w:rPr>
          <w:rFonts w:ascii="Times New Roman" w:eastAsia="Times New Roman" w:hAnsi="Times New Roman" w:cs="Times New Roman"/>
          <w:b/>
          <w:bCs/>
          <w:sz w:val="28"/>
          <w:lang w:val="uk-UA"/>
        </w:rPr>
        <w:drawing>
          <wp:inline distT="0" distB="0" distL="0" distR="0" wp14:anchorId="159713F2" wp14:editId="5FE4ED73">
            <wp:extent cx="2600688" cy="1609950"/>
            <wp:effectExtent l="0" t="0" r="9525" b="9525"/>
            <wp:docPr id="193920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08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7F76" w14:textId="77777777" w:rsidR="00531C53" w:rsidRDefault="00531C53" w:rsidP="00531C53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ТЕМА:</w:t>
      </w:r>
      <w:r w:rsidRPr="00531C53">
        <w:t xml:space="preserve"> </w:t>
      </w:r>
      <w:r w:rsidRPr="00531C53">
        <w:rPr>
          <w:rFonts w:ascii="Times New Roman" w:eastAsia="Times New Roman" w:hAnsi="Times New Roman" w:cs="Times New Roman"/>
          <w:b/>
          <w:bCs/>
          <w:sz w:val="28"/>
          <w:lang w:val="uk-UA"/>
        </w:rPr>
        <w:t>Оператор вибірки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br/>
        <w:t>СКРИПТ:</w:t>
      </w:r>
    </w:p>
    <w:p w14:paraId="6A5E2845" w14:textId="1FF3575F" w:rsidR="00531C53" w:rsidRPr="00E447DE" w:rsidRDefault="00531C53" w:rsidP="00531C53">
      <w:pPr>
        <w:rPr>
          <w:lang w:val="uk-UA"/>
        </w:rPr>
      </w:pPr>
      <w:r w:rsidRPr="00531C53">
        <w:rPr>
          <w:rFonts w:ascii="Times New Roman" w:eastAsia="Times New Roman" w:hAnsi="Times New Roman" w:cs="Times New Roman"/>
          <w:sz w:val="28"/>
          <w:lang w:val="uk-UA"/>
        </w:rPr>
        <w:t>select *from library where B_count &gt;5 or B_Cost &lt;500;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br/>
        <w:t>СКРІН:</w:t>
      </w:r>
    </w:p>
    <w:p w14:paraId="5A9A3E8A" w14:textId="72804D52" w:rsidR="00531C53" w:rsidRDefault="00531C53" w:rsidP="00E447DE">
      <w:pPr>
        <w:rPr>
          <w:lang w:val="uk-UA"/>
        </w:rPr>
      </w:pPr>
      <w:r w:rsidRPr="00531C53">
        <w:rPr>
          <w:lang w:val="uk-UA"/>
        </w:rPr>
        <w:drawing>
          <wp:inline distT="0" distB="0" distL="0" distR="0" wp14:anchorId="3F2345D7" wp14:editId="473B171B">
            <wp:extent cx="5382376" cy="1276528"/>
            <wp:effectExtent l="0" t="0" r="8890" b="0"/>
            <wp:docPr id="139425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58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96BC" w14:textId="77777777" w:rsidR="00531C53" w:rsidRDefault="00531C53" w:rsidP="00E447DE">
      <w:pPr>
        <w:rPr>
          <w:lang w:val="uk-UA"/>
        </w:rPr>
      </w:pPr>
    </w:p>
    <w:p w14:paraId="238AB0A0" w14:textId="77777777" w:rsidR="00531C53" w:rsidRDefault="00531C53" w:rsidP="00531C53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ТЕМА: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 w:rsidRPr="00531C53">
        <w:rPr>
          <w:rFonts w:ascii="Times New Roman" w:eastAsia="Times New Roman" w:hAnsi="Times New Roman" w:cs="Times New Roman"/>
          <w:b/>
          <w:bCs/>
          <w:sz w:val="28"/>
          <w:lang w:val="uk-UA"/>
        </w:rPr>
        <w:t>Оператор об'єднання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br/>
        <w:t>СКРИПТ:</w:t>
      </w:r>
    </w:p>
    <w:p w14:paraId="11022562" w14:textId="77777777" w:rsidR="00531C53" w:rsidRPr="00531C53" w:rsidRDefault="00531C53" w:rsidP="00531C53">
      <w:pPr>
        <w:rPr>
          <w:rFonts w:ascii="Times New Roman" w:eastAsia="Times New Roman" w:hAnsi="Times New Roman" w:cs="Times New Roman"/>
          <w:sz w:val="28"/>
          <w:lang w:val="uk-UA"/>
        </w:rPr>
      </w:pPr>
      <w:r w:rsidRPr="00531C53">
        <w:rPr>
          <w:rFonts w:ascii="Times New Roman" w:eastAsia="Times New Roman" w:hAnsi="Times New Roman" w:cs="Times New Roman"/>
          <w:sz w:val="28"/>
          <w:lang w:val="uk-UA"/>
        </w:rPr>
        <w:t>select * from genres</w:t>
      </w:r>
    </w:p>
    <w:p w14:paraId="1A60D1D5" w14:textId="77777777" w:rsidR="00531C53" w:rsidRPr="00531C53" w:rsidRDefault="00531C53" w:rsidP="00531C53">
      <w:pPr>
        <w:rPr>
          <w:rFonts w:ascii="Times New Roman" w:eastAsia="Times New Roman" w:hAnsi="Times New Roman" w:cs="Times New Roman"/>
          <w:sz w:val="28"/>
          <w:lang w:val="uk-UA"/>
        </w:rPr>
      </w:pPr>
      <w:r w:rsidRPr="00531C53">
        <w:rPr>
          <w:rFonts w:ascii="Times New Roman" w:eastAsia="Times New Roman" w:hAnsi="Times New Roman" w:cs="Times New Roman"/>
          <w:sz w:val="28"/>
          <w:lang w:val="uk-UA"/>
        </w:rPr>
        <w:t>union</w:t>
      </w:r>
    </w:p>
    <w:p w14:paraId="3B41DED2" w14:textId="0F5E98D2" w:rsidR="00531C53" w:rsidRPr="00E447DE" w:rsidRDefault="00531C53" w:rsidP="00531C53">
      <w:pPr>
        <w:rPr>
          <w:lang w:val="uk-UA"/>
        </w:rPr>
      </w:pPr>
      <w:r w:rsidRPr="00531C53">
        <w:rPr>
          <w:rFonts w:ascii="Times New Roman" w:eastAsia="Times New Roman" w:hAnsi="Times New Roman" w:cs="Times New Roman"/>
          <w:sz w:val="28"/>
          <w:lang w:val="uk-UA"/>
        </w:rPr>
        <w:t>select * from author;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br/>
        <w:t>СКРІН:</w:t>
      </w:r>
    </w:p>
    <w:p w14:paraId="53F363A0" w14:textId="03F21712" w:rsidR="00531C53" w:rsidRDefault="00531C53" w:rsidP="00E447DE">
      <w:pPr>
        <w:rPr>
          <w:lang w:val="uk-UA"/>
        </w:rPr>
      </w:pPr>
      <w:r w:rsidRPr="00531C53">
        <w:rPr>
          <w:lang w:val="uk-UA"/>
        </w:rPr>
        <w:lastRenderedPageBreak/>
        <w:drawing>
          <wp:inline distT="0" distB="0" distL="0" distR="0" wp14:anchorId="796BCC2D" wp14:editId="3784D4DB">
            <wp:extent cx="2133898" cy="1543265"/>
            <wp:effectExtent l="0" t="0" r="0" b="0"/>
            <wp:docPr id="149749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99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DC2C" w14:textId="77777777" w:rsidR="00531C53" w:rsidRDefault="00531C53" w:rsidP="00E447DE">
      <w:pPr>
        <w:rPr>
          <w:lang w:val="uk-UA"/>
        </w:rPr>
      </w:pPr>
    </w:p>
    <w:p w14:paraId="15CCAEC4" w14:textId="77777777" w:rsidR="00531C53" w:rsidRDefault="00531C53" w:rsidP="00531C53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ТЕМА: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 w:rsidRPr="00531C53">
        <w:rPr>
          <w:rFonts w:ascii="Times New Roman" w:eastAsia="Times New Roman" w:hAnsi="Times New Roman" w:cs="Times New Roman"/>
          <w:b/>
          <w:bCs/>
          <w:sz w:val="28"/>
          <w:lang w:val="uk-UA"/>
        </w:rPr>
        <w:t>Оператор віднімання</w:t>
      </w:r>
    </w:p>
    <w:p w14:paraId="1EA707F7" w14:textId="3947FB2E" w:rsidR="00531C53" w:rsidRPr="00E447DE" w:rsidRDefault="00531C53" w:rsidP="00531C53">
      <w:pPr>
        <w:rPr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mySQL</w:t>
      </w:r>
      <w:proofErr w:type="spellEnd"/>
      <w:r w:rsidRPr="00531C53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оператор віднімання відсутній. Замість нього можно використати </w:t>
      </w:r>
      <w:r w:rsidRPr="00531C53">
        <w:rPr>
          <w:rFonts w:ascii="Times New Roman" w:eastAsia="Times New Roman" w:hAnsi="Times New Roman" w:cs="Times New Roman"/>
          <w:b/>
          <w:bCs/>
          <w:sz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наприклад: 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not</w:t>
      </w:r>
      <w:r w:rsidRPr="00531C5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in</w:t>
      </w:r>
      <w:r w:rsidRPr="00531C53">
        <w:rPr>
          <w:rFonts w:ascii="Times New Roman" w:eastAsia="Times New Roman" w:hAnsi="Times New Roman" w:cs="Times New Roman"/>
          <w:b/>
          <w:bCs/>
          <w:sz w:val="28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br/>
      </w:r>
    </w:p>
    <w:p w14:paraId="063AF3C9" w14:textId="77777777" w:rsidR="00531C53" w:rsidRDefault="00531C53" w:rsidP="00E447DE">
      <w:pPr>
        <w:rPr>
          <w:lang w:val="uk-UA"/>
        </w:rPr>
      </w:pPr>
    </w:p>
    <w:p w14:paraId="2711B296" w14:textId="77777777" w:rsidR="00531C53" w:rsidRDefault="00531C53" w:rsidP="00E447DE">
      <w:pPr>
        <w:rPr>
          <w:lang w:val="uk-UA"/>
        </w:rPr>
      </w:pPr>
    </w:p>
    <w:p w14:paraId="41B41323" w14:textId="77777777" w:rsidR="00531C53" w:rsidRDefault="00531C53" w:rsidP="00531C53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ТЕМА: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 w:rsidRPr="00531C53">
        <w:rPr>
          <w:rFonts w:ascii="Times New Roman" w:eastAsia="Times New Roman" w:hAnsi="Times New Roman" w:cs="Times New Roman"/>
          <w:b/>
          <w:bCs/>
          <w:sz w:val="28"/>
          <w:lang w:val="uk-UA"/>
        </w:rPr>
        <w:t>Оператор з'єднання / сполучення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br/>
        <w:t>СКРИПТ:</w:t>
      </w:r>
    </w:p>
    <w:p w14:paraId="5A1CDD6C" w14:textId="77777777" w:rsidR="00531C53" w:rsidRPr="00531C53" w:rsidRDefault="00531C53" w:rsidP="00531C53">
      <w:pPr>
        <w:rPr>
          <w:rFonts w:ascii="Times New Roman" w:eastAsia="Times New Roman" w:hAnsi="Times New Roman" w:cs="Times New Roman"/>
          <w:sz w:val="28"/>
          <w:lang w:val="uk-UA"/>
        </w:rPr>
      </w:pPr>
      <w:r w:rsidRPr="00531C53">
        <w:rPr>
          <w:rFonts w:ascii="Times New Roman" w:eastAsia="Times New Roman" w:hAnsi="Times New Roman" w:cs="Times New Roman"/>
          <w:sz w:val="28"/>
          <w:lang w:val="uk-UA"/>
        </w:rPr>
        <w:t>select author.A_FullName, library.B_Name from author,library where author.A_id = library.B_Author;</w:t>
      </w:r>
    </w:p>
    <w:p w14:paraId="55B47C00" w14:textId="20674FE7" w:rsidR="00531C53" w:rsidRPr="00531C53" w:rsidRDefault="00531C53" w:rsidP="00531C53">
      <w:pPr>
        <w:rPr>
          <w:rFonts w:ascii="Times New Roman" w:eastAsia="Times New Roman" w:hAnsi="Times New Roman" w:cs="Times New Roman"/>
          <w:sz w:val="28"/>
          <w:lang w:val="uk-UA"/>
        </w:rPr>
      </w:pPr>
      <w:r w:rsidRPr="00531C53">
        <w:rPr>
          <w:rFonts w:ascii="Times New Roman" w:eastAsia="Times New Roman" w:hAnsi="Times New Roman" w:cs="Times New Roman"/>
          <w:sz w:val="28"/>
          <w:lang w:val="uk-UA"/>
        </w:rPr>
        <w:t>select library.B_Name,author.A_FullName from library join author on library.B_Author = author.A_id;</w:t>
      </w:r>
    </w:p>
    <w:p w14:paraId="6D93410A" w14:textId="344EFFB4" w:rsidR="00531C53" w:rsidRPr="00E447DE" w:rsidRDefault="00531C53" w:rsidP="00531C53">
      <w:pPr>
        <w:rPr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br/>
        <w:t>СКРІН:</w:t>
      </w:r>
    </w:p>
    <w:p w14:paraId="3F71032A" w14:textId="45E173B6" w:rsidR="00531C53" w:rsidRDefault="00531C53" w:rsidP="00E447DE">
      <w:pPr>
        <w:rPr>
          <w:lang w:val="uk-UA"/>
        </w:rPr>
      </w:pPr>
      <w:r w:rsidRPr="00531C53">
        <w:rPr>
          <w:lang w:val="uk-UA"/>
        </w:rPr>
        <w:drawing>
          <wp:inline distT="0" distB="0" distL="0" distR="0" wp14:anchorId="1CC3D672" wp14:editId="20069FC5">
            <wp:extent cx="2762636" cy="1305107"/>
            <wp:effectExtent l="0" t="0" r="0" b="9525"/>
            <wp:docPr id="57809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94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C53">
        <w:rPr>
          <w:noProof/>
        </w:rPr>
        <w:t xml:space="preserve"> </w:t>
      </w:r>
      <w:r w:rsidRPr="00531C53">
        <w:rPr>
          <w:lang w:val="uk-UA"/>
        </w:rPr>
        <w:drawing>
          <wp:inline distT="0" distB="0" distL="0" distR="0" wp14:anchorId="6D3EBFD6" wp14:editId="1B527865">
            <wp:extent cx="2676899" cy="1305107"/>
            <wp:effectExtent l="0" t="0" r="9525" b="9525"/>
            <wp:docPr id="6272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02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0AF1" w14:textId="77777777" w:rsidR="00531C53" w:rsidRDefault="00531C53" w:rsidP="00E447DE">
      <w:pPr>
        <w:rPr>
          <w:lang w:val="uk-UA"/>
        </w:rPr>
      </w:pPr>
    </w:p>
    <w:p w14:paraId="27680D28" w14:textId="77777777" w:rsidR="00531C53" w:rsidRDefault="00531C53" w:rsidP="00531C53">
      <w:pPr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ТЕМА:</w:t>
      </w:r>
      <w:r w:rsidRPr="00531C53">
        <w:t xml:space="preserve"> </w:t>
      </w:r>
      <w:r w:rsidRPr="00531C53">
        <w:rPr>
          <w:rFonts w:ascii="Times New Roman" w:eastAsia="Times New Roman" w:hAnsi="Times New Roman" w:cs="Times New Roman"/>
          <w:b/>
          <w:bCs/>
          <w:sz w:val="28"/>
          <w:lang w:val="uk-UA"/>
        </w:rPr>
        <w:t>Оператор перетинану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br/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mySQL</w:t>
      </w:r>
      <w:proofErr w:type="spellEnd"/>
      <w:r w:rsidRPr="00531C53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оператор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перетину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відсутній. Замість нього можно використати </w:t>
      </w:r>
      <w:r w:rsidRPr="00531C53">
        <w:rPr>
          <w:rFonts w:ascii="Times New Roman" w:eastAsia="Times New Roman" w:hAnsi="Times New Roman" w:cs="Times New Roman"/>
          <w:b/>
          <w:bCs/>
          <w:sz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наприклад: </w:t>
      </w:r>
      <w:r w:rsidRPr="00531C53">
        <w:rPr>
          <w:rFonts w:ascii="Times New Roman" w:eastAsia="Times New Roman" w:hAnsi="Times New Roman" w:cs="Times New Roman"/>
          <w:b/>
          <w:bCs/>
          <w:sz w:val="28"/>
          <w:lang w:val="en-US"/>
        </w:rPr>
        <w:t>inner</w:t>
      </w:r>
      <w:r w:rsidRPr="00531C5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531C53">
        <w:rPr>
          <w:rFonts w:ascii="Times New Roman" w:eastAsia="Times New Roman" w:hAnsi="Times New Roman" w:cs="Times New Roman"/>
          <w:b/>
          <w:bCs/>
          <w:sz w:val="28"/>
          <w:lang w:val="en-US"/>
        </w:rPr>
        <w:t>join</w:t>
      </w:r>
      <w:r w:rsidRPr="00531C53">
        <w:rPr>
          <w:rFonts w:ascii="Times New Roman" w:eastAsia="Times New Roman" w:hAnsi="Times New Roman" w:cs="Times New Roman"/>
          <w:b/>
          <w:bCs/>
          <w:sz w:val="28"/>
        </w:rPr>
        <w:t>\</w:t>
      </w:r>
      <w:r w:rsidRPr="00531C53">
        <w:rPr>
          <w:rFonts w:ascii="Times New Roman" w:eastAsia="Times New Roman" w:hAnsi="Times New Roman" w:cs="Times New Roman"/>
          <w:b/>
          <w:bCs/>
          <w:sz w:val="28"/>
          <w:lang w:val="en-US"/>
        </w:rPr>
        <w:t>in</w:t>
      </w:r>
      <w:r w:rsidRPr="00531C53">
        <w:rPr>
          <w:rFonts w:ascii="Times New Roman" w:eastAsia="Times New Roman" w:hAnsi="Times New Roman" w:cs="Times New Roman"/>
          <w:b/>
          <w:bCs/>
          <w:sz w:val="28"/>
        </w:rPr>
        <w:t>)</w:t>
      </w:r>
    </w:p>
    <w:p w14:paraId="2E13ADFB" w14:textId="4E4E282C" w:rsidR="00531C53" w:rsidRPr="00E447DE" w:rsidRDefault="00531C53" w:rsidP="00531C53">
      <w:pPr>
        <w:rPr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br/>
      </w:r>
    </w:p>
    <w:p w14:paraId="7B22871D" w14:textId="440647C8" w:rsidR="00531C53" w:rsidRDefault="00531C53" w:rsidP="00531C53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</w:p>
    <w:p w14:paraId="4C19DAA0" w14:textId="77777777" w:rsidR="00531C53" w:rsidRDefault="00531C53" w:rsidP="00531C53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</w:p>
    <w:p w14:paraId="7633C908" w14:textId="77777777" w:rsidR="00531C53" w:rsidRDefault="00531C53" w:rsidP="00531C53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lastRenderedPageBreak/>
        <w:t>ТЕМА:</w:t>
      </w:r>
      <w:r w:rsidRPr="00531C53">
        <w:t xml:space="preserve"> </w:t>
      </w:r>
      <w:r w:rsidRPr="00531C53">
        <w:rPr>
          <w:rFonts w:ascii="Times New Roman" w:eastAsia="Times New Roman" w:hAnsi="Times New Roman" w:cs="Times New Roman"/>
          <w:b/>
          <w:bCs/>
          <w:sz w:val="28"/>
          <w:lang w:val="uk-UA"/>
        </w:rPr>
        <w:t>Оператор розподілу/ ділення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br/>
        <w:t>СКРИПТ:</w:t>
      </w:r>
    </w:p>
    <w:p w14:paraId="67B162AC" w14:textId="77777777" w:rsidR="00531C53" w:rsidRPr="00531C53" w:rsidRDefault="00531C53" w:rsidP="00531C53">
      <w:pPr>
        <w:rPr>
          <w:rFonts w:ascii="Times New Roman" w:eastAsia="Times New Roman" w:hAnsi="Times New Roman" w:cs="Times New Roman"/>
          <w:sz w:val="28"/>
          <w:lang w:val="uk-UA"/>
        </w:rPr>
      </w:pPr>
      <w:r w:rsidRPr="00531C53">
        <w:rPr>
          <w:rFonts w:ascii="Times New Roman" w:eastAsia="Times New Roman" w:hAnsi="Times New Roman" w:cs="Times New Roman"/>
          <w:sz w:val="28"/>
          <w:lang w:val="uk-UA"/>
        </w:rPr>
        <w:t>select Genre from genres where exists (select 1 from library where library.Genre=genres.G_id and library.B_Count&gt;9);</w:t>
      </w:r>
    </w:p>
    <w:p w14:paraId="0B8E9F49" w14:textId="1B234BA2" w:rsidR="00531C53" w:rsidRPr="00531C53" w:rsidRDefault="00531C53" w:rsidP="00531C53">
      <w:pPr>
        <w:rPr>
          <w:rFonts w:ascii="Times New Roman" w:eastAsia="Times New Roman" w:hAnsi="Times New Roman" w:cs="Times New Roman"/>
          <w:sz w:val="28"/>
          <w:lang w:val="uk-UA"/>
        </w:rPr>
      </w:pPr>
      <w:r w:rsidRPr="00531C53">
        <w:rPr>
          <w:rFonts w:ascii="Times New Roman" w:eastAsia="Times New Roman" w:hAnsi="Times New Roman" w:cs="Times New Roman"/>
          <w:sz w:val="28"/>
          <w:lang w:val="uk-UA"/>
        </w:rPr>
        <w:t>select Genre from genres where not exists (select 1 from library where library.Genre=genres.G_id and library.B_Count&gt;9);</w:t>
      </w:r>
    </w:p>
    <w:p w14:paraId="07A53061" w14:textId="3BB43629" w:rsidR="00531C53" w:rsidRDefault="00531C53" w:rsidP="00531C53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br/>
        <w:t>СКРІН:</w:t>
      </w:r>
    </w:p>
    <w:p w14:paraId="6C9E1554" w14:textId="7450669B" w:rsidR="00531C53" w:rsidRDefault="00531C53" w:rsidP="00531C53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531C53">
        <w:rPr>
          <w:rFonts w:ascii="Times New Roman" w:eastAsia="Times New Roman" w:hAnsi="Times New Roman" w:cs="Times New Roman"/>
          <w:b/>
          <w:bCs/>
          <w:sz w:val="28"/>
          <w:lang w:val="uk-UA"/>
        </w:rPr>
        <w:drawing>
          <wp:inline distT="0" distB="0" distL="0" distR="0" wp14:anchorId="0816D600" wp14:editId="6F1C78E4">
            <wp:extent cx="819264" cy="457264"/>
            <wp:effectExtent l="0" t="0" r="0" b="0"/>
            <wp:docPr id="109521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121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C53">
        <w:rPr>
          <w:noProof/>
        </w:rPr>
        <w:t xml:space="preserve"> </w:t>
      </w:r>
      <w:r w:rsidRPr="00531C53">
        <w:rPr>
          <w:rFonts w:ascii="Times New Roman" w:eastAsia="Times New Roman" w:hAnsi="Times New Roman" w:cs="Times New Roman"/>
          <w:b/>
          <w:bCs/>
          <w:sz w:val="28"/>
          <w:lang w:val="uk-UA"/>
        </w:rPr>
        <w:drawing>
          <wp:inline distT="0" distB="0" distL="0" distR="0" wp14:anchorId="212FED3D" wp14:editId="46ACF56E">
            <wp:extent cx="1590897" cy="1495634"/>
            <wp:effectExtent l="0" t="0" r="9525" b="9525"/>
            <wp:docPr id="66656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69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D179" w14:textId="6262B984" w:rsidR="00531C53" w:rsidRDefault="00531C53" w:rsidP="00531C53">
      <w:pPr>
        <w:rPr>
          <w:b/>
          <w:bCs/>
          <w:sz w:val="32"/>
          <w:szCs w:val="32"/>
          <w:lang w:val="uk-UA"/>
        </w:rPr>
      </w:pPr>
      <w:r w:rsidRPr="00531C53">
        <w:rPr>
          <w:b/>
          <w:bCs/>
          <w:sz w:val="32"/>
          <w:szCs w:val="32"/>
          <w:lang w:val="uk-UA"/>
        </w:rPr>
        <w:t>Завдання 2:</w:t>
      </w:r>
    </w:p>
    <w:p w14:paraId="788AE9D4" w14:textId="40CA9356" w:rsidR="00531C53" w:rsidRDefault="00531C53" w:rsidP="00531C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База данних повністю підходить згідно до вимог принципів нормалізації. Для прикладу візьмемо таблицю </w:t>
      </w:r>
      <w:r>
        <w:rPr>
          <w:sz w:val="28"/>
          <w:szCs w:val="28"/>
          <w:lang w:val="en-US"/>
        </w:rPr>
        <w:t>library</w:t>
      </w:r>
      <w:r>
        <w:rPr>
          <w:sz w:val="28"/>
          <w:szCs w:val="28"/>
          <w:lang w:val="uk-UA"/>
        </w:rPr>
        <w:t>, оскільки вона є найінформативнішою серед усіх.</w:t>
      </w:r>
    </w:p>
    <w:p w14:paraId="5E3A6040" w14:textId="45856C1C" w:rsidR="00531C53" w:rsidRDefault="00531C53" w:rsidP="00531C53">
      <w:pPr>
        <w:rPr>
          <w:sz w:val="28"/>
          <w:szCs w:val="28"/>
          <w:lang w:val="uk-UA"/>
        </w:rPr>
      </w:pPr>
      <w:r w:rsidRPr="00531C53">
        <w:rPr>
          <w:sz w:val="28"/>
          <w:szCs w:val="28"/>
          <w:lang w:val="uk-UA"/>
        </w:rPr>
        <w:drawing>
          <wp:inline distT="0" distB="0" distL="0" distR="0" wp14:anchorId="2A9135F4" wp14:editId="1FCFABEE">
            <wp:extent cx="5182323" cy="1171739"/>
            <wp:effectExtent l="0" t="0" r="0" b="9525"/>
            <wp:docPr id="191680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098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7ACC" w14:textId="1BE53699" w:rsidR="00531C53" w:rsidRDefault="00531C53" w:rsidP="00531C53">
      <w:pPr>
        <w:pStyle w:val="ListParagraph"/>
        <w:numPr>
          <w:ilvl w:val="0"/>
          <w:numId w:val="1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Строки не повторюються, кожен атрибут простий</w:t>
      </w:r>
    </w:p>
    <w:p w14:paraId="3F5D7B26" w14:textId="25994D49" w:rsidR="00531C53" w:rsidRDefault="00531C53" w:rsidP="00531C53">
      <w:pPr>
        <w:pStyle w:val="ListParagraph"/>
        <w:numPr>
          <w:ilvl w:val="0"/>
          <w:numId w:val="1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таблиці наявний первинний ключ, всі данні строки описують первинний ключ</w:t>
      </w:r>
    </w:p>
    <w:p w14:paraId="1CC70213" w14:textId="2FC4F3E3" w:rsidR="00531C53" w:rsidRPr="00531C53" w:rsidRDefault="00531C53" w:rsidP="00531C53">
      <w:pPr>
        <w:pStyle w:val="ListParagraph"/>
        <w:numPr>
          <w:ilvl w:val="0"/>
          <w:numId w:val="1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Атрибути таблиць не залежності між собою.</w:t>
      </w:r>
    </w:p>
    <w:p w14:paraId="3DA196CA" w14:textId="77777777" w:rsidR="00531C53" w:rsidRPr="00E447DE" w:rsidRDefault="00531C53" w:rsidP="00E447DE">
      <w:pPr>
        <w:rPr>
          <w:lang w:val="uk-UA"/>
        </w:rPr>
      </w:pPr>
    </w:p>
    <w:sectPr w:rsidR="00531C53" w:rsidRPr="00E447DE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CF4026"/>
    <w:multiLevelType w:val="hybridMultilevel"/>
    <w:tmpl w:val="B9023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319779">
    <w:abstractNumId w:val="3"/>
  </w:num>
  <w:num w:numId="2" w16cid:durableId="1898054351">
    <w:abstractNumId w:val="10"/>
  </w:num>
  <w:num w:numId="3" w16cid:durableId="80105950">
    <w:abstractNumId w:val="1"/>
  </w:num>
  <w:num w:numId="4" w16cid:durableId="305865308">
    <w:abstractNumId w:val="9"/>
  </w:num>
  <w:num w:numId="5" w16cid:durableId="1421755049">
    <w:abstractNumId w:val="4"/>
  </w:num>
  <w:num w:numId="6" w16cid:durableId="359429720">
    <w:abstractNumId w:val="7"/>
  </w:num>
  <w:num w:numId="7" w16cid:durableId="1111902633">
    <w:abstractNumId w:val="6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8"/>
  </w:num>
  <w:num w:numId="9" w16cid:durableId="72048609">
    <w:abstractNumId w:val="5"/>
  </w:num>
  <w:num w:numId="10" w16cid:durableId="1371370552">
    <w:abstractNumId w:val="0"/>
  </w:num>
  <w:num w:numId="11" w16cid:durableId="67962332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249C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0F2E0B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95A65"/>
    <w:rsid w:val="001A4CB3"/>
    <w:rsid w:val="001A5114"/>
    <w:rsid w:val="001D2459"/>
    <w:rsid w:val="001D61E1"/>
    <w:rsid w:val="001F04DF"/>
    <w:rsid w:val="001F3DA7"/>
    <w:rsid w:val="001F451F"/>
    <w:rsid w:val="00200B2B"/>
    <w:rsid w:val="0020176E"/>
    <w:rsid w:val="002107FA"/>
    <w:rsid w:val="0022731D"/>
    <w:rsid w:val="00230090"/>
    <w:rsid w:val="0024512E"/>
    <w:rsid w:val="00245317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76F21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E6221"/>
    <w:rsid w:val="003F4F88"/>
    <w:rsid w:val="004048CA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A5C24"/>
    <w:rsid w:val="004A6FAB"/>
    <w:rsid w:val="004B1ECA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31C5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231B"/>
    <w:rsid w:val="00604EF7"/>
    <w:rsid w:val="006055CF"/>
    <w:rsid w:val="00605F5D"/>
    <w:rsid w:val="00625EF1"/>
    <w:rsid w:val="00640305"/>
    <w:rsid w:val="00640AA3"/>
    <w:rsid w:val="00660358"/>
    <w:rsid w:val="00661428"/>
    <w:rsid w:val="0067289E"/>
    <w:rsid w:val="0068317E"/>
    <w:rsid w:val="00693F31"/>
    <w:rsid w:val="00694EC9"/>
    <w:rsid w:val="006B5827"/>
    <w:rsid w:val="006C0B77"/>
    <w:rsid w:val="006D0BBC"/>
    <w:rsid w:val="006F13F1"/>
    <w:rsid w:val="006F7DD0"/>
    <w:rsid w:val="007005F4"/>
    <w:rsid w:val="007149B6"/>
    <w:rsid w:val="007360C1"/>
    <w:rsid w:val="00737410"/>
    <w:rsid w:val="00742AC6"/>
    <w:rsid w:val="0075414C"/>
    <w:rsid w:val="007A36A1"/>
    <w:rsid w:val="007A3F07"/>
    <w:rsid w:val="007A49CE"/>
    <w:rsid w:val="007A5C0D"/>
    <w:rsid w:val="007D156B"/>
    <w:rsid w:val="007D5533"/>
    <w:rsid w:val="007D7513"/>
    <w:rsid w:val="007F13B9"/>
    <w:rsid w:val="007F47C8"/>
    <w:rsid w:val="00820A63"/>
    <w:rsid w:val="008242FF"/>
    <w:rsid w:val="00852DC1"/>
    <w:rsid w:val="00855579"/>
    <w:rsid w:val="008617B5"/>
    <w:rsid w:val="00870751"/>
    <w:rsid w:val="00875C78"/>
    <w:rsid w:val="00880C46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4EE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211FF"/>
    <w:rsid w:val="00C22029"/>
    <w:rsid w:val="00C378E0"/>
    <w:rsid w:val="00C5410B"/>
    <w:rsid w:val="00C659CC"/>
    <w:rsid w:val="00C75F86"/>
    <w:rsid w:val="00C77114"/>
    <w:rsid w:val="00CB13E5"/>
    <w:rsid w:val="00CC32FC"/>
    <w:rsid w:val="00CC61AA"/>
    <w:rsid w:val="00CE61E2"/>
    <w:rsid w:val="00CF3D3D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3BCE"/>
    <w:rsid w:val="00E01F05"/>
    <w:rsid w:val="00E02810"/>
    <w:rsid w:val="00E0358E"/>
    <w:rsid w:val="00E172C4"/>
    <w:rsid w:val="00E447DE"/>
    <w:rsid w:val="00E632CC"/>
    <w:rsid w:val="00E91DA6"/>
    <w:rsid w:val="00E94F3A"/>
    <w:rsid w:val="00EA59DF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53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5579"/>
    <w:rPr>
      <w:color w:val="808080"/>
    </w:rPr>
  </w:style>
  <w:style w:type="paragraph" w:styleId="NormalWeb">
    <w:name w:val="Normal (Web)"/>
    <w:basedOn w:val="Normal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C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11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D0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HeTic</cp:lastModifiedBy>
  <cp:revision>21</cp:revision>
  <dcterms:created xsi:type="dcterms:W3CDTF">2023-01-08T17:46:00Z</dcterms:created>
  <dcterms:modified xsi:type="dcterms:W3CDTF">2023-05-25T00:08:00Z</dcterms:modified>
</cp:coreProperties>
</file>