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br24tx3wuoou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Архитектура Программного Комплекса: GIGA VPN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Тип документа: System Architecture Design Document (SADD)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Стек: Go (Backend) + Python (Frontend) + PostgreSQL + Sing-box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Архитектурный стиль: Microservices / Service-Oriented Architecture (SOA)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yp4h4hoji5de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Концептуальная схема (High-Level Architecture)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Система разделена на три логических уровня, чтобы обеспечить изоляцию ответственности и высокую надежность.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kqzr30x1wv8t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1.1. Уровень Интерфейса (Frontend Layer)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Компонент: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VPN-Bot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Технология:</w:t>
      </w:r>
      <w:r w:rsidDel="00000000" w:rsidR="00000000" w:rsidRPr="00000000">
        <w:rPr>
          <w:color w:val="1f1f1f"/>
          <w:rtl w:val="0"/>
        </w:rPr>
        <w:t xml:space="preserve"> Python 3.11 + Aiogram 3.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Ответственность: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Взаимодействие с пользователем (UI/UX).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Обработка команд (</w:t>
      </w:r>
      <w:r w:rsidDel="00000000" w:rsidR="00000000" w:rsidRPr="00000000">
        <w:rPr>
          <w:color w:val="444746"/>
          <w:shd w:fill="e9eef6" w:val="clear"/>
          <w:rtl w:val="0"/>
        </w:rPr>
        <w:t xml:space="preserve">/start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/pay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/help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Отображение QR-кодов и инструкций.</w:t>
      </w:r>
    </w:p>
    <w:p w:rsidR="00000000" w:rsidDel="00000000" w:rsidP="00000000" w:rsidRDefault="00000000" w:rsidRPr="00000000" w14:paraId="0000000F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Ограничение:</w:t>
      </w:r>
      <w:r w:rsidDel="00000000" w:rsidR="00000000" w:rsidRPr="00000000">
        <w:rPr>
          <w:color w:val="1f1f1f"/>
          <w:rtl w:val="0"/>
        </w:rPr>
        <w:t xml:space="preserve"> Бот не имеет прямого доступа к базе данных. Все данные он получает через API Бэкенда.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46t1kxrj4qh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1.2. Уровень Управления (Control Plane / Core)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Компонент: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VPN-Orchestrator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Технология:</w:t>
      </w:r>
      <w:r w:rsidDel="00000000" w:rsidR="00000000" w:rsidRPr="00000000">
        <w:rPr>
          <w:color w:val="1f1f1f"/>
          <w:rtl w:val="0"/>
        </w:rPr>
        <w:t xml:space="preserve"> Go 1.22 + Gin (HTTP) + gRPC.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Ответственность: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User Management:</w:t>
      </w:r>
      <w:r w:rsidDel="00000000" w:rsidR="00000000" w:rsidRPr="00000000">
        <w:rPr>
          <w:color w:val="1f1f1f"/>
          <w:rtl w:val="0"/>
        </w:rPr>
        <w:t xml:space="preserve"> Регистрация, баланс, подписки.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Node Management:</w:t>
      </w:r>
      <w:r w:rsidDel="00000000" w:rsidR="00000000" w:rsidRPr="00000000">
        <w:rPr>
          <w:color w:val="1f1f1f"/>
          <w:rtl w:val="0"/>
        </w:rPr>
        <w:t xml:space="preserve"> Выбор сервера для размещения пользователя (Load Balancing).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Provisioning:</w:t>
      </w:r>
      <w:r w:rsidDel="00000000" w:rsidR="00000000" w:rsidRPr="00000000">
        <w:rPr>
          <w:color w:val="1f1f1f"/>
          <w:rtl w:val="0"/>
        </w:rPr>
        <w:t xml:space="preserve"> Отправка команд на удаленные VPN-ноды (создать/удалить ключ).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Billing:</w:t>
      </w:r>
      <w:r w:rsidDel="00000000" w:rsidR="00000000" w:rsidRPr="00000000">
        <w:rPr>
          <w:color w:val="1f1f1f"/>
          <w:rtl w:val="0"/>
        </w:rPr>
        <w:t xml:space="preserve"> Обработка транзакций.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uyfnuh5uri1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1.3. Уровень Данных (Data Plane / Infrastructure)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Компонент: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VPN-Node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Технология:</w:t>
      </w:r>
      <w:r w:rsidDel="00000000" w:rsidR="00000000" w:rsidRPr="00000000">
        <w:rPr>
          <w:color w:val="1f1f1f"/>
          <w:rtl w:val="0"/>
        </w:rPr>
        <w:t xml:space="preserve"> Linux + Docker + Sing-box/Xray.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Ответственность: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Непосредственная маршрутизация и шифрование трафика.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Сбор метрик использования (Traffic Accounting).</w:t>
      </w:r>
    </w:p>
    <w:p w:rsidR="00000000" w:rsidDel="00000000" w:rsidP="00000000" w:rsidRDefault="00000000" w:rsidRPr="00000000" w14:paraId="0000001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fhi13xa7zsxh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Структура Проекта (Repository Layout)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Мы будем использовать структуру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Monorepo</w:t>
      </w:r>
      <w:r w:rsidDel="00000000" w:rsidR="00000000" w:rsidRPr="00000000">
        <w:rPr>
          <w:color w:val="1f1f1f"/>
          <w:rtl w:val="0"/>
        </w:rPr>
        <w:t xml:space="preserve"> (один репозиторий для удобства на старте), разделенный на сервисы. Это стандарт индустрии.</w:t>
      </w:r>
    </w:p>
    <w:p w:rsidR="00000000" w:rsidDel="00000000" w:rsidP="00000000" w:rsidRDefault="00000000" w:rsidRPr="00000000" w14:paraId="00000021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Plaintext</w:t>
      </w:r>
    </w:p>
    <w:p w:rsidR="00000000" w:rsidDel="00000000" w:rsidP="00000000" w:rsidRDefault="00000000" w:rsidRPr="00000000" w14:paraId="0000002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/vpn-platform-root</w:t>
      </w:r>
    </w:p>
    <w:p w:rsidR="00000000" w:rsidDel="00000000" w:rsidP="00000000" w:rsidRDefault="00000000" w:rsidRPr="00000000" w14:paraId="0000002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├── /backend-go               # &lt;-- СЕРДЦЕ СИСТЕМЫ (Control Plane)</w:t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├── /cmd</w:t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│   └── /server           # Точка входа (main.go)</w:t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├── /internal             # Приватный код приложения</w:t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│   ├── /config           # Чтение конфигов (env, yaml)</w:t>
      </w:r>
    </w:p>
    <w:p w:rsidR="00000000" w:rsidDel="00000000" w:rsidP="00000000" w:rsidRDefault="00000000" w:rsidRPr="00000000" w14:paraId="000000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│   ├── /domain           # Бизнес-сущности (User, Server, Subscription)</w:t>
      </w:r>
    </w:p>
    <w:p w:rsidR="00000000" w:rsidDel="00000000" w:rsidP="00000000" w:rsidRDefault="00000000" w:rsidRPr="00000000" w14:paraId="000000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│   ├── /service          # Бизнес-логика (UserService, NodeService)</w:t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│   ├── /repository       # Работа с БД (PostgreSQL / SQLc)</w:t>
      </w:r>
    </w:p>
    <w:p w:rsidR="00000000" w:rsidDel="00000000" w:rsidP="00000000" w:rsidRDefault="00000000" w:rsidRPr="00000000" w14:paraId="0000002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│   └── /transport        # API Хендлеры</w:t>
      </w:r>
    </w:p>
    <w:p w:rsidR="00000000" w:rsidDel="00000000" w:rsidP="00000000" w:rsidRDefault="00000000" w:rsidRPr="00000000" w14:paraId="0000002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│       ├── /http         # REST API для Бота</w:t>
      </w:r>
    </w:p>
    <w:p w:rsidR="00000000" w:rsidDel="00000000" w:rsidP="00000000" w:rsidRDefault="00000000" w:rsidRPr="00000000" w14:paraId="0000002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│       └── /grpc         # gRPC клиент для управления Нодами</w:t>
      </w:r>
    </w:p>
    <w:p w:rsidR="00000000" w:rsidDel="00000000" w:rsidP="00000000" w:rsidRDefault="00000000" w:rsidRPr="00000000" w14:paraId="0000002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├── /pkg                  # Библиотеки, доступные извне (утилиты)</w:t>
      </w:r>
    </w:p>
    <w:p w:rsidR="00000000" w:rsidDel="00000000" w:rsidP="00000000" w:rsidRDefault="00000000" w:rsidRPr="00000000" w14:paraId="0000002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├── /migrations           # SQL файлы миграции БД</w:t>
      </w:r>
    </w:p>
    <w:p w:rsidR="00000000" w:rsidDel="00000000" w:rsidP="00000000" w:rsidRDefault="00000000" w:rsidRPr="00000000" w14:paraId="0000003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├── go.mod                # Зависимости Go</w:t>
      </w:r>
    </w:p>
    <w:p w:rsidR="00000000" w:rsidDel="00000000" w:rsidP="00000000" w:rsidRDefault="00000000" w:rsidRPr="00000000" w14:paraId="0000003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└── Dockerfile            # Сборка Go-сервиса</w:t>
      </w:r>
    </w:p>
    <w:p w:rsidR="00000000" w:rsidDel="00000000" w:rsidP="00000000" w:rsidRDefault="00000000" w:rsidRPr="00000000" w14:paraId="0000003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033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├── /bot-python               # &lt;-- ИНТЕРФЕЙС (Frontend)</w:t>
      </w:r>
    </w:p>
    <w:p w:rsidR="00000000" w:rsidDel="00000000" w:rsidP="00000000" w:rsidRDefault="00000000" w:rsidRPr="00000000" w14:paraId="00000034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├── /handlers             # Обработчики команд телеграма</w:t>
      </w:r>
    </w:p>
    <w:p w:rsidR="00000000" w:rsidDel="00000000" w:rsidP="00000000" w:rsidRDefault="00000000" w:rsidRPr="00000000" w14:paraId="00000035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├── /keyboards            # Кнопки и меню</w:t>
      </w:r>
    </w:p>
    <w:p w:rsidR="00000000" w:rsidDel="00000000" w:rsidP="00000000" w:rsidRDefault="00000000" w:rsidRPr="00000000" w14:paraId="0000003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├── /services             # Клиент API к backend-go</w:t>
      </w:r>
    </w:p>
    <w:p w:rsidR="00000000" w:rsidDel="00000000" w:rsidP="00000000" w:rsidRDefault="00000000" w:rsidRPr="00000000" w14:paraId="0000003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├── bot.py                # Запуск бота</w:t>
      </w:r>
    </w:p>
    <w:p w:rsidR="00000000" w:rsidDel="00000000" w:rsidP="00000000" w:rsidRDefault="00000000" w:rsidRPr="00000000" w14:paraId="0000003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└── requirements.txt      # Зависимости Python</w:t>
      </w:r>
    </w:p>
    <w:p w:rsidR="00000000" w:rsidDel="00000000" w:rsidP="00000000" w:rsidRDefault="00000000" w:rsidRPr="00000000" w14:paraId="0000003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03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├── /infrastructure           # &lt;-- DevOps (IaC)</w:t>
      </w:r>
    </w:p>
    <w:p w:rsidR="00000000" w:rsidDel="00000000" w:rsidP="00000000" w:rsidRDefault="00000000" w:rsidRPr="00000000" w14:paraId="0000003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├── /terraform            # Скрипты для создания серверов (Aeza/DO)</w:t>
      </w:r>
    </w:p>
    <w:p w:rsidR="00000000" w:rsidDel="00000000" w:rsidP="00000000" w:rsidRDefault="00000000" w:rsidRPr="00000000" w14:paraId="0000003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├── /ansible              # Скрипты настройки (установка Xray, Docker)</w:t>
      </w:r>
    </w:p>
    <w:p w:rsidR="00000000" w:rsidDel="00000000" w:rsidP="00000000" w:rsidRDefault="00000000" w:rsidRPr="00000000" w14:paraId="0000003D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└── /vpn-node-config      # Шаблоны конфигов Sing-box/Xray</w:t>
      </w:r>
    </w:p>
    <w:p w:rsidR="00000000" w:rsidDel="00000000" w:rsidP="00000000" w:rsidRDefault="00000000" w:rsidRPr="00000000" w14:paraId="0000003E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03F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├── /proto                    # &lt;-- Контракты API</w:t>
      </w:r>
    </w:p>
    <w:p w:rsidR="00000000" w:rsidDel="00000000" w:rsidP="00000000" w:rsidRDefault="00000000" w:rsidRPr="00000000" w14:paraId="00000040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   └── vpn_service.proto     # Описание gRPC взаимодействия</w:t>
      </w:r>
    </w:p>
    <w:p w:rsidR="00000000" w:rsidDel="00000000" w:rsidP="00000000" w:rsidRDefault="00000000" w:rsidRPr="00000000" w14:paraId="00000041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│</w:t>
      </w:r>
    </w:p>
    <w:p w:rsidR="00000000" w:rsidDel="00000000" w:rsidP="00000000" w:rsidRDefault="00000000" w:rsidRPr="00000000" w14:paraId="00000042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└── docker-compose.yml        # Локальный запуск (БД + Бэкенд + Бот)</w:t>
      </w:r>
    </w:p>
    <w:p w:rsidR="00000000" w:rsidDel="00000000" w:rsidP="00000000" w:rsidRDefault="00000000" w:rsidRPr="00000000" w14:paraId="00000043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mzk4dw086h3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Процессы обработки данных (Data Flow)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dcrpwgm0mdm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Сценарий 1: Создание нового VPN-ключа (Provisioning)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Этот процесс показывает, как Бот, Бэкенд и Сервер взаимодействуют друг с другом.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Bot:</w:t>
      </w:r>
      <w:r w:rsidDel="00000000" w:rsidR="00000000" w:rsidRPr="00000000">
        <w:rPr>
          <w:color w:val="1f1f1f"/>
          <w:rtl w:val="0"/>
        </w:rPr>
        <w:t xml:space="preserve"> Пользователь нажимает "Получить доступ".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Бот отправляет </w:t>
      </w:r>
      <w:r w:rsidDel="00000000" w:rsidR="00000000" w:rsidRPr="00000000">
        <w:rPr>
          <w:color w:val="444746"/>
          <w:shd w:fill="e9eef6" w:val="clear"/>
          <w:rtl w:val="0"/>
        </w:rPr>
        <w:t xml:space="preserve">POST /api/subs/create</w:t>
      </w:r>
      <w:r w:rsidDel="00000000" w:rsidR="00000000" w:rsidRPr="00000000">
        <w:rPr>
          <w:color w:val="1f1f1f"/>
          <w:rtl w:val="0"/>
        </w:rPr>
        <w:t xml:space="preserve"> на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Go Backend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 Backend (Service Layer):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Проверяет баланс пользователя в БД.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Алгоритм </w:t>
      </w:r>
      <w:r w:rsidDel="00000000" w:rsidR="00000000" w:rsidRPr="00000000">
        <w:rPr>
          <w:color w:val="444746"/>
          <w:shd w:fill="e9eef6" w:val="clear"/>
          <w:rtl w:val="0"/>
        </w:rPr>
        <w:t xml:space="preserve">NodeSelector</w:t>
      </w:r>
      <w:r w:rsidDel="00000000" w:rsidR="00000000" w:rsidRPr="00000000">
        <w:rPr>
          <w:color w:val="1f1f1f"/>
          <w:rtl w:val="0"/>
        </w:rPr>
        <w:t xml:space="preserve"> выбирает наименее нагруженный сервер (например, </w:t>
      </w:r>
      <w:r w:rsidDel="00000000" w:rsidR="00000000" w:rsidRPr="00000000">
        <w:rPr>
          <w:color w:val="444746"/>
          <w:shd w:fill="e9eef6" w:val="clear"/>
          <w:rtl w:val="0"/>
        </w:rPr>
        <w:t xml:space="preserve">node-nl-01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Генерирует пару ключей (Public/Private) и UUID.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 Backend (Infrastructure Layer):</w:t>
      </w:r>
    </w:p>
    <w:p w:rsidR="00000000" w:rsidDel="00000000" w:rsidP="00000000" w:rsidRDefault="00000000" w:rsidRPr="00000000" w14:paraId="0000004F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Устанавливает gRPC/SSH соединение с </w:t>
      </w:r>
      <w:r w:rsidDel="00000000" w:rsidR="00000000" w:rsidRPr="00000000">
        <w:rPr>
          <w:color w:val="444746"/>
          <w:shd w:fill="e9eef6" w:val="clear"/>
          <w:rtl w:val="0"/>
        </w:rPr>
        <w:t xml:space="preserve">node-nl-01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Вызывает метод </w:t>
      </w:r>
      <w:r w:rsidDel="00000000" w:rsidR="00000000" w:rsidRPr="00000000">
        <w:rPr>
          <w:color w:val="444746"/>
          <w:shd w:fill="e9eef6" w:val="clear"/>
          <w:rtl w:val="0"/>
        </w:rPr>
        <w:t xml:space="preserve">AddClient(uuid, private_key)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VPN Node: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Применяет изменения в памяти (hot reload).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Возвращает "OK".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Go Backend: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Сохраняет запись в PostgreSQL: </w:t>
      </w:r>
      <w:r w:rsidDel="00000000" w:rsidR="00000000" w:rsidRPr="00000000">
        <w:rPr>
          <w:color w:val="444746"/>
          <w:shd w:fill="e9eef6" w:val="clear"/>
          <w:rtl w:val="0"/>
        </w:rPr>
        <w:t xml:space="preserve">Subscription {User: 1, Node: node-nl-01, Key: ...}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Генерирует ссылку </w:t>
      </w:r>
      <w:r w:rsidDel="00000000" w:rsidR="00000000" w:rsidRPr="00000000">
        <w:rPr>
          <w:color w:val="444746"/>
          <w:shd w:fill="e9eef6" w:val="clear"/>
          <w:rtl w:val="0"/>
        </w:rPr>
        <w:t xml:space="preserve">vless://...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Отдает JSON ответ Боту.</w:t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Bot:</w:t>
      </w:r>
      <w:r w:rsidDel="00000000" w:rsidR="00000000" w:rsidRPr="00000000">
        <w:rPr>
          <w:color w:val="1f1f1f"/>
          <w:rtl w:val="0"/>
        </w:rPr>
        <w:t xml:space="preserve"> Генерирует QR-код из ссылки и шлет юзеру.</w:t>
      </w:r>
    </w:p>
    <w:p w:rsidR="00000000" w:rsidDel="00000000" w:rsidP="00000000" w:rsidRDefault="00000000" w:rsidRPr="00000000" w14:paraId="00000059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4edzsujgk1c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Стек технологий и Инструменты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4soxp6hn0ma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Backend (Go)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Framework: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Gin</w:t>
      </w:r>
      <w:r w:rsidDel="00000000" w:rsidR="00000000" w:rsidRPr="00000000">
        <w:rPr>
          <w:color w:val="1f1f1f"/>
          <w:rtl w:val="0"/>
        </w:rPr>
        <w:t xml:space="preserve"> (самый быстрый HTTP веб-фреймворк) или </w:t>
      </w:r>
      <w:r w:rsidDel="00000000" w:rsidR="00000000" w:rsidRPr="00000000">
        <w:rPr>
          <w:color w:val="444746"/>
          <w:shd w:fill="e9eef6" w:val="clear"/>
          <w:rtl w:val="0"/>
        </w:rPr>
        <w:t xml:space="preserve">Chi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DB Driver: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pgx</w:t>
      </w:r>
      <w:r w:rsidDel="00000000" w:rsidR="00000000" w:rsidRPr="00000000">
        <w:rPr>
          <w:color w:val="1f1f1f"/>
          <w:rtl w:val="0"/>
        </w:rPr>
        <w:t xml:space="preserve"> (высокопроизводительный драйвер PostgreSQL).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SSH Client: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crypto/ssh</w:t>
      </w:r>
      <w:r w:rsidDel="00000000" w:rsidR="00000000" w:rsidRPr="00000000">
        <w:rPr>
          <w:color w:val="1f1f1f"/>
          <w:rtl w:val="0"/>
        </w:rPr>
        <w:t xml:space="preserve"> (нативная библиотека Go для управления серверами).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Logging: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slog</w:t>
      </w:r>
      <w:r w:rsidDel="00000000" w:rsidR="00000000" w:rsidRPr="00000000">
        <w:rPr>
          <w:color w:val="1f1f1f"/>
          <w:rtl w:val="0"/>
        </w:rPr>
        <w:t xml:space="preserve"> (стандартный логгер Go 1.21+).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7n44w9hessi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Database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PostgreSQL 15+:</w:t>
      </w:r>
      <w:r w:rsidDel="00000000" w:rsidR="00000000" w:rsidRPr="00000000">
        <w:rPr>
          <w:color w:val="1f1f1f"/>
          <w:rtl w:val="0"/>
        </w:rPr>
        <w:t xml:space="preserve"> Основное хранилище.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Redis 7:</w:t>
      </w:r>
      <w:r w:rsidDel="00000000" w:rsidR="00000000" w:rsidRPr="00000000">
        <w:rPr>
          <w:color w:val="1f1f1f"/>
          <w:rtl w:val="0"/>
        </w:rPr>
        <w:t xml:space="preserve"> Кеширование сессий и кратковременные данные.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2oq3vndz542v" w:id="11"/>
      <w:bookmarkEnd w:id="1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DevOps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Docker:</w:t>
      </w:r>
      <w:r w:rsidDel="00000000" w:rsidR="00000000" w:rsidRPr="00000000">
        <w:rPr>
          <w:color w:val="1f1f1f"/>
          <w:rtl w:val="0"/>
        </w:rPr>
        <w:t xml:space="preserve"> Контейнеризация сервисов.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Make:</w:t>
      </w:r>
      <w:r w:rsidDel="00000000" w:rsidR="00000000" w:rsidRPr="00000000">
        <w:rPr>
          <w:color w:val="1f1f1f"/>
          <w:rtl w:val="0"/>
        </w:rPr>
        <w:t xml:space="preserve"> Автоматизация команд (</w:t>
      </w:r>
      <w:r w:rsidDel="00000000" w:rsidR="00000000" w:rsidRPr="00000000">
        <w:rPr>
          <w:color w:val="444746"/>
          <w:shd w:fill="e9eef6" w:val="clear"/>
          <w:rtl w:val="0"/>
        </w:rPr>
        <w:t xml:space="preserve">make run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444746"/>
          <w:shd w:fill="e9eef6" w:val="clear"/>
          <w:rtl w:val="0"/>
        </w:rPr>
        <w:t xml:space="preserve">make build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6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gb91d0lzmn71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План разработки (Implementation Path)</w:t>
      </w:r>
    </w:p>
    <w:p w:rsidR="00000000" w:rsidDel="00000000" w:rsidP="00000000" w:rsidRDefault="00000000" w:rsidRPr="00000000" w14:paraId="0000006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Мы будем двигаться от ядра к периферии.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Этап 1: "MVP Core" (Бэкенд + 1 Сервер).</w:t>
      </w:r>
    </w:p>
    <w:p w:rsidR="00000000" w:rsidDel="00000000" w:rsidP="00000000" w:rsidRDefault="00000000" w:rsidRPr="00000000" w14:paraId="0000006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Создаем структуру папок Go.</w:t>
      </w:r>
    </w:p>
    <w:p w:rsidR="00000000" w:rsidDel="00000000" w:rsidP="00000000" w:rsidRDefault="00000000" w:rsidRPr="00000000" w14:paraId="0000006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Реализуем модуль подключения к серверу по SSH/API.</w:t>
      </w:r>
    </w:p>
    <w:p w:rsidR="00000000" w:rsidDel="00000000" w:rsidP="00000000" w:rsidRDefault="00000000" w:rsidRPr="00000000" w14:paraId="0000006C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Реализуем генерацию VLESS-ссылок.</w:t>
      </w:r>
    </w:p>
    <w:p w:rsidR="00000000" w:rsidDel="00000000" w:rsidP="00000000" w:rsidRDefault="00000000" w:rsidRPr="00000000" w14:paraId="0000006D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Результат:</w:t>
      </w:r>
      <w:r w:rsidDel="00000000" w:rsidR="00000000" w:rsidRPr="00000000">
        <w:rPr>
          <w:color w:val="1f1f1f"/>
          <w:rtl w:val="0"/>
        </w:rPr>
        <w:t xml:space="preserve"> Консольная программа на Go, которая создает рабочий ключ на сервере Aeza.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Этап 2: "Persistence" (База данных).</w:t>
      </w:r>
    </w:p>
    <w:p w:rsidR="00000000" w:rsidDel="00000000" w:rsidP="00000000" w:rsidRDefault="00000000" w:rsidRPr="00000000" w14:paraId="0000006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Поднимаем PostgreSQL.</w:t>
      </w:r>
    </w:p>
    <w:p w:rsidR="00000000" w:rsidDel="00000000" w:rsidP="00000000" w:rsidRDefault="00000000" w:rsidRPr="00000000" w14:paraId="0000007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Реализуем сохранение пользователей.</w:t>
      </w:r>
    </w:p>
    <w:p w:rsidR="00000000" w:rsidDel="00000000" w:rsidP="00000000" w:rsidRDefault="00000000" w:rsidRPr="00000000" w14:paraId="0000007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Поднимаем HTTP API.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Этап 3: "Interface" (Бот).</w:t>
      </w:r>
    </w:p>
    <w:p w:rsidR="00000000" w:rsidDel="00000000" w:rsidP="00000000" w:rsidRDefault="00000000" w:rsidRPr="00000000" w14:paraId="0000007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1f1f1f"/>
          <w:rtl w:val="0"/>
        </w:rPr>
        <w:t xml:space="preserve">Пишем простого бота на Python, который стучится в наш API.</w:t>
      </w:r>
    </w:p>
    <w:p w:rsidR="00000000" w:rsidDel="00000000" w:rsidP="00000000" w:rsidRDefault="00000000" w:rsidRPr="00000000" w14:paraId="00000074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25fvq3kan9k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Вердикт Архитектора</w:t>
      </w:r>
    </w:p>
    <w:p w:rsidR="00000000" w:rsidDel="00000000" w:rsidP="00000000" w:rsidRDefault="00000000" w:rsidRPr="00000000" w14:paraId="0000007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Предложенная структура </w:t>
      </w:r>
      <w:r w:rsidDel="00000000" w:rsidR="00000000" w:rsidRPr="00000000">
        <w:rPr>
          <w:color w:val="444746"/>
          <w:shd w:fill="e9eef6" w:val="clear"/>
          <w:rtl w:val="0"/>
        </w:rPr>
        <w:t xml:space="preserve">monorepo</w:t>
      </w:r>
      <w:r w:rsidDel="00000000" w:rsidR="00000000" w:rsidRPr="00000000">
        <w:rPr>
          <w:color w:val="1f1f1f"/>
          <w:rtl w:val="0"/>
        </w:rPr>
        <w:t xml:space="preserve"> с четким разделением </w:t>
      </w:r>
      <w:r w:rsidDel="00000000" w:rsidR="00000000" w:rsidRPr="00000000">
        <w:rPr>
          <w:color w:val="444746"/>
          <w:shd w:fill="e9eef6" w:val="clear"/>
          <w:rtl w:val="0"/>
        </w:rPr>
        <w:t xml:space="preserve">backend-go</w:t>
      </w:r>
      <w:r w:rsidDel="00000000" w:rsidR="00000000" w:rsidRPr="00000000">
        <w:rPr>
          <w:color w:val="1f1f1f"/>
          <w:rtl w:val="0"/>
        </w:rPr>
        <w:t xml:space="preserve"> и </w:t>
      </w:r>
      <w:r w:rsidDel="00000000" w:rsidR="00000000" w:rsidRPr="00000000">
        <w:rPr>
          <w:color w:val="444746"/>
          <w:shd w:fill="e9eef6" w:val="clear"/>
          <w:rtl w:val="0"/>
        </w:rPr>
        <w:t xml:space="preserve">bot-python</w:t>
      </w:r>
      <w:r w:rsidDel="00000000" w:rsidR="00000000" w:rsidRPr="00000000">
        <w:rPr>
          <w:color w:val="1f1f1f"/>
          <w:rtl w:val="0"/>
        </w:rPr>
        <w:t xml:space="preserve"> позволяет: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Менять логику VPN (например, сменить протокол VLESS на Trojan), не переписывая Бота.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Менять дизайн Бота, не трогая ядро системы.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Легко масштабировать команду (один пишет на Go, другой на Python).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