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88627593"/>
        <w:docPartObj>
          <w:docPartGallery w:val="Cover Pages"/>
          <w:docPartUnique/>
        </w:docPartObj>
      </w:sdtPr>
      <w:sdtContent>
        <w:p w14:paraId="67B5A364" w14:textId="1DDFBD4A" w:rsidR="001D6211" w:rsidRDefault="00C2056A" w:rsidP="001D621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0FBEA3C" wp14:editId="78F07457">
                <wp:simplePos x="0" y="0"/>
                <wp:positionH relativeFrom="margin">
                  <wp:align>center</wp:align>
                </wp:positionH>
                <wp:positionV relativeFrom="paragraph">
                  <wp:posOffset>-155966</wp:posOffset>
                </wp:positionV>
                <wp:extent cx="4191000" cy="895350"/>
                <wp:effectExtent l="0" t="0" r="0" b="0"/>
                <wp:wrapNone/>
                <wp:docPr id="1670565803" name="Grafik 1" descr="Ein Bild, das Schrift, Grafiken, Logo, Grafikdesig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0565803" name="Grafik 1" descr="Ein Bild, das Schrift, Grafiken, Logo, Grafikdesign enthält.&#10;&#10;Automatisch generierte Beschreibu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AB2CF8B" wp14:editId="4144CF46">
                    <wp:simplePos x="0" y="0"/>
                    <wp:positionH relativeFrom="page">
                      <wp:posOffset>421689</wp:posOffset>
                    </wp:positionH>
                    <wp:positionV relativeFrom="page">
                      <wp:posOffset>470926</wp:posOffset>
                    </wp:positionV>
                    <wp:extent cx="6858000" cy="8961120"/>
                    <wp:effectExtent l="0" t="0" r="19050" b="11430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8961120"/>
                              <a:chOff x="-3" y="161778"/>
                              <a:chExt cx="6858003" cy="8961750"/>
                            </a:xfrm>
                          </wpg:grpSpPr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0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99DB1D" w14:textId="2BD07C92" w:rsidR="001D6211" w:rsidRDefault="00000000" w:rsidP="00D3649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EAADB" w:themeColor="accent1" w:themeTint="99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999171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DE2DA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8EAADB" w:themeColor="accent1" w:themeTint="99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Rechteck 194"/>
                            <wps:cNvSpPr/>
                            <wps:spPr>
                              <a:xfrm>
                                <a:off x="-3" y="161778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C8D9240" w14:textId="7C214F3E" w:rsidR="001D6211" w:rsidRPr="00D36491" w:rsidRDefault="007214EB" w:rsidP="001D621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>Nepomuk Crhonek</w:t>
                                      </w:r>
                                    </w:p>
                                  </w:sdtContent>
                                </w:sdt>
                                <w:p w14:paraId="5E309BAE" w14:textId="3D58A35A" w:rsidR="001D6211" w:rsidRPr="00D36491" w:rsidRDefault="00000000" w:rsidP="001D621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Firm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22431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Noser Young AG/Accenture</w:t>
                                      </w:r>
                                    </w:sdtContent>
                                  </w:sdt>
                                  <w:r w:rsidR="001D6211" w:rsidRPr="00D36491"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1D6211" w:rsidRPr="00D36491"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6AB2CF8B" id="Gruppe 193" o:spid="_x0000_s1026" style="position:absolute;margin-left:33.2pt;margin-top:37.1pt;width:540pt;height:705.6pt;z-index:-251657216;mso-position-horizontal-relative:page;mso-position-vertical-relative:page" coordorigin=",1617" coordsize="68580,8961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&#13;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7" type="#_x0000_t202" style="position:absolute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" fillcolor="white [3212]" strokecolor="#b4c6e7 [1300]" strokeweight=".5pt">
                      <v:textbox inset="36pt,7.2pt,36pt,7.2pt">
                        <w:txbxContent>
                          <w:p w14:paraId="3F99DB1D" w14:textId="2BD07C92" w:rsidR="001D6211" w:rsidRDefault="00000000" w:rsidP="00D3649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EAADB" w:themeColor="accent1" w:themeTint="99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999171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DE2DA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EAADB" w:themeColor="accent1" w:themeTint="99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rect id="Rechteck 194" o:spid="_x0000_s1028" style="position:absolute;top:1617;width:68579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" fillcolor="#8eaadb [1940]" strokecolor="#b4c6e7 [1300]" strokeweight="1pt"/>
                    <v:rect id="Rechteck 195" o:spid="_x0000_s1029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" fillcolor="#8eaadb [1940]" strokecolor="#b4c6e7 [1300]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C8D9240" w14:textId="7C214F3E" w:rsidR="001D6211" w:rsidRPr="00D36491" w:rsidRDefault="007214EB" w:rsidP="001D621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US"/>
                                  </w:rPr>
                                  <w:t>Nepomuk Crhonek</w:t>
                                </w:r>
                              </w:p>
                            </w:sdtContent>
                          </w:sdt>
                          <w:p w14:paraId="5E309BAE" w14:textId="3D58A35A" w:rsidR="001D6211" w:rsidRPr="00D36491" w:rsidRDefault="00000000" w:rsidP="001D621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Firm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22431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Noser Young AG/Accenture</w:t>
                                </w:r>
                              </w:sdtContent>
                            </w:sdt>
                            <w:r w:rsidR="001D6211" w:rsidRPr="00D36491">
                              <w:rPr>
                                <w:color w:val="FFFFFF" w:themeColor="background1"/>
                                <w:lang w:val="en-U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1D6211" w:rsidRPr="00D36491">
                                  <w:rPr>
                                    <w:color w:val="FFFFFF" w:themeColor="background1"/>
                                    <w:lang w:val="en-US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3E4A2C56" w14:textId="3F817855" w:rsidR="001D6211" w:rsidRDefault="001D6211" w:rsidP="001D6211"/>
        <w:p w14:paraId="3E93C67E" w14:textId="4A7A7C97" w:rsidR="001D6211" w:rsidRDefault="001D6211" w:rsidP="001D6211"/>
        <w:p w14:paraId="4632B527" w14:textId="6A832F3C" w:rsidR="001D6211" w:rsidRDefault="001D6211" w:rsidP="001D6211"/>
        <w:p w14:paraId="225C69CB" w14:textId="10C4D5F6" w:rsidR="001D6211" w:rsidRDefault="001D6211" w:rsidP="001D6211"/>
        <w:p w14:paraId="4E53554E" w14:textId="32B26AD1" w:rsidR="001D6211" w:rsidRDefault="001D6211" w:rsidP="001D6211"/>
        <w:p w14:paraId="6DFC72E4" w14:textId="2B6D83FF" w:rsidR="001D6211" w:rsidRDefault="00DE2DAA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71FC96" wp14:editId="236D856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7620</wp:posOffset>
                    </wp:positionV>
                    <wp:extent cx="6858000" cy="8961120"/>
                    <wp:effectExtent l="0" t="0" r="0" b="8890"/>
                    <wp:wrapNone/>
                    <wp:docPr id="1047430935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89611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0654D5" w14:textId="10A20A15" w:rsidR="00DE2DAA" w:rsidRPr="00DE2DAA" w:rsidRDefault="00DE2DAA" w:rsidP="00DE2DAA">
                                <w:pPr>
                                  <w:jc w:val="center"/>
                                  <w:rPr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2056A">
                                  <w:rPr>
                                    <w:rFonts w:ascii="Baskerville Old Face" w:eastAsiaTheme="majorEastAsia" w:hAnsi="Baskerville Old Face" w:cstheme="majorBidi"/>
                                    <w:caps/>
                                    <w:color w:val="8EAADB" w:themeColor="accent1" w:themeTint="99"/>
                                    <w:sz w:val="96"/>
                                    <w:szCs w:val="96"/>
                                  </w:rPr>
                                  <w:t>Arbeitsjournal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B71FC96" id="Textfeld 1" o:spid="_x0000_s1030" type="#_x0000_t202" style="position:absolute;margin-left:0;margin-top:.6pt;width:540pt;height:705.6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" filled="f" stroked="f">
                    <v:textbox style="mso-fit-shape-to-text:t">
                      <w:txbxContent>
                        <w:p w14:paraId="350654D5" w14:textId="10A20A15" w:rsidR="00DE2DAA" w:rsidRPr="00DE2DAA" w:rsidRDefault="00DE2DAA" w:rsidP="00DE2DAA">
                          <w:pPr>
                            <w:jc w:val="center"/>
                            <w:rPr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2056A">
                            <w:rPr>
                              <w:rFonts w:ascii="Baskerville Old Face" w:eastAsiaTheme="majorEastAsia" w:hAnsi="Baskerville Old Face" w:cstheme="majorBidi"/>
                              <w:caps/>
                              <w:color w:val="8EAADB" w:themeColor="accent1" w:themeTint="99"/>
                              <w:sz w:val="96"/>
                              <w:szCs w:val="96"/>
                            </w:rPr>
                            <w:t>Arbeitsjournal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8D081B4" w14:textId="77777777" w:rsidR="001D6211" w:rsidRDefault="001D6211" w:rsidP="001D6211"/>
        <w:p w14:paraId="420C8705" w14:textId="77777777" w:rsidR="001D6211" w:rsidRDefault="001D6211" w:rsidP="001D6211"/>
        <w:p w14:paraId="75A4A03B" w14:textId="77777777" w:rsidR="001D6211" w:rsidRDefault="001D6211" w:rsidP="001D6211"/>
        <w:p w14:paraId="47A3FA55" w14:textId="77777777" w:rsidR="001D6211" w:rsidRDefault="001D6211" w:rsidP="001D6211"/>
        <w:p w14:paraId="78C7754E" w14:textId="77777777" w:rsidR="001D6211" w:rsidRDefault="001D6211" w:rsidP="001D6211"/>
        <w:p w14:paraId="16EC16CB" w14:textId="2421BD4A" w:rsidR="001D6211" w:rsidRDefault="001D6211" w:rsidP="001D6211"/>
        <w:p w14:paraId="7A331B1F" w14:textId="55C8EB12" w:rsidR="001D6211" w:rsidRDefault="001D6211" w:rsidP="001D6211"/>
        <w:p w14:paraId="15A46901" w14:textId="170A829F" w:rsidR="001D6211" w:rsidRDefault="003B6D00" w:rsidP="001D6211"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0CFD44BF" wp14:editId="0C118C5D">
                <wp:simplePos x="0" y="0"/>
                <wp:positionH relativeFrom="column">
                  <wp:posOffset>103505</wp:posOffset>
                </wp:positionH>
                <wp:positionV relativeFrom="paragraph">
                  <wp:posOffset>240841</wp:posOffset>
                </wp:positionV>
                <wp:extent cx="5760720" cy="1588770"/>
                <wp:effectExtent l="0" t="0" r="0" b="0"/>
                <wp:wrapNone/>
                <wp:docPr id="699911958" name="Picture 6" descr="A purple arrow on a black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9911958" name="Picture 6" descr="A purple arrow on a black backgroun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58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F5CFED6" w14:textId="025BED1D" w:rsidR="001D6211" w:rsidRDefault="001D6211" w:rsidP="001D6211"/>
        <w:p w14:paraId="0DA94FC8" w14:textId="14F85CBD" w:rsidR="001D6211" w:rsidRDefault="003B6D00" w:rsidP="001D6211">
          <w:r>
            <w:fldChar w:fldCharType="begin"/>
          </w:r>
          <w:r>
            <w:instrText xml:space="preserve"> INCLUDEPICTURE "/Users/nepomukcrhonek/Library/Group Containers/UBF8T346G9.ms/WebArchiveCopyPasteTempFiles/com.microsoft.Word/1280px-Accenture_logo.svg.png" \* MERGEFORMATINET </w:instrText>
          </w:r>
          <w:r>
            <w:fldChar w:fldCharType="separate"/>
          </w:r>
          <w:r>
            <w:fldChar w:fldCharType="end"/>
          </w:r>
        </w:p>
        <w:p w14:paraId="33665EAF" w14:textId="77777777" w:rsidR="001D6211" w:rsidRDefault="001D6211" w:rsidP="001D6211"/>
        <w:p w14:paraId="794B2DCC" w14:textId="495620EA" w:rsidR="001D6211" w:rsidRDefault="001D6211" w:rsidP="001D6211"/>
        <w:p w14:paraId="5428DD39" w14:textId="77777777" w:rsidR="001D6211" w:rsidRDefault="001D6211" w:rsidP="001D6211"/>
        <w:p w14:paraId="3EBBC61F" w14:textId="77777777" w:rsidR="001D6211" w:rsidRDefault="001D6211" w:rsidP="001D6211"/>
        <w:p w14:paraId="44AC7B1D" w14:textId="64608521" w:rsidR="001D6211" w:rsidRDefault="001D6211" w:rsidP="001D6211"/>
        <w:p w14:paraId="27FBD7EF" w14:textId="7A4A802E" w:rsidR="001D6211" w:rsidRDefault="001D6211" w:rsidP="001D6211"/>
        <w:p w14:paraId="0397C1D9" w14:textId="77777777" w:rsidR="001D6211" w:rsidRDefault="001D6211" w:rsidP="001D6211"/>
        <w:p w14:paraId="6FF44306" w14:textId="70D8AB47" w:rsidR="001D6211" w:rsidRDefault="001D6211" w:rsidP="001D6211"/>
        <w:p w14:paraId="08BC28EE" w14:textId="5B70B12E" w:rsidR="001D6211" w:rsidRDefault="001D6211" w:rsidP="001D6211"/>
        <w:p w14:paraId="357AEDBB" w14:textId="395239DF" w:rsidR="001D6211" w:rsidRDefault="001D6211" w:rsidP="001D6211"/>
        <w:p w14:paraId="47FEEC69" w14:textId="531DC518" w:rsidR="001D6211" w:rsidRDefault="001D6211" w:rsidP="001D6211"/>
        <w:p w14:paraId="19C04AF1" w14:textId="441111C5" w:rsidR="001D6211" w:rsidRDefault="00F96505" w:rsidP="001D621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1B22792" wp14:editId="5DE3879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10160</wp:posOffset>
                    </wp:positionV>
                    <wp:extent cx="1828800" cy="1828800"/>
                    <wp:effectExtent l="0" t="0" r="0" b="3810"/>
                    <wp:wrapNone/>
                    <wp:docPr id="139440621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CADF2A" w14:textId="49257C77" w:rsidR="00F96505" w:rsidRPr="006D29FC" w:rsidRDefault="00F96505" w:rsidP="00F96505">
                                <w:pPr>
                                  <w:jc w:val="center"/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</w:pP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KW</w:t>
                                </w:r>
                                <w:r w:rsidR="00D858E1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38</w:t>
                                </w:r>
                                <w:r w:rsidRPr="006D29FC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/202</w:t>
                                </w:r>
                                <w:r w:rsidR="001246CB">
                                  <w:rPr>
                                    <w:rFonts w:eastAsiaTheme="minorEastAsia"/>
                                    <w:caps/>
                                    <w:color w:val="FFFFFF" w:themeColor="background1"/>
                                    <w:lang w:val="en-US" w:eastAsia="de-CH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1B22792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margin-left:0;margin-top:.8pt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" filled="f" stroked="f">
                    <v:textbox style="mso-fit-shape-to-text:t">
                      <w:txbxContent>
                        <w:p w14:paraId="06CADF2A" w14:textId="49257C77" w:rsidR="00F96505" w:rsidRPr="006D29FC" w:rsidRDefault="00F96505" w:rsidP="00F96505">
                          <w:pPr>
                            <w:jc w:val="center"/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</w:pP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KW</w:t>
                          </w:r>
                          <w:r w:rsidR="00D858E1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38</w:t>
                          </w:r>
                          <w:r w:rsidRPr="006D29FC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/202</w:t>
                          </w:r>
                          <w:r w:rsidR="001246CB">
                            <w:rPr>
                              <w:rFonts w:eastAsiaTheme="minorEastAsia"/>
                              <w:caps/>
                              <w:color w:val="FFFFFF" w:themeColor="background1"/>
                              <w:lang w:val="en-US" w:eastAsia="de-CH"/>
                            </w:rPr>
                            <w:t>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0107CE61" w14:textId="77777777" w:rsidR="001D6211" w:rsidRDefault="001D6211" w:rsidP="001D6211"/>
        <w:p w14:paraId="23851603" w14:textId="77777777" w:rsidR="001D6211" w:rsidRDefault="001D6211" w:rsidP="001D6211"/>
        <w:p w14:paraId="43AA4277" w14:textId="77777777" w:rsidR="001D6211" w:rsidRDefault="00000000" w:rsidP="001D6211"/>
      </w:sdtContent>
    </w:sdt>
    <w:tbl>
      <w:tblPr>
        <w:tblStyle w:val="TableGrid"/>
        <w:tblW w:w="0" w:type="auto"/>
        <w:tblInd w:w="703" w:type="dxa"/>
        <w:tblLook w:val="04A0" w:firstRow="1" w:lastRow="0" w:firstColumn="1" w:lastColumn="0" w:noHBand="0" w:noVBand="1"/>
      </w:tblPr>
      <w:tblGrid>
        <w:gridCol w:w="1271"/>
        <w:gridCol w:w="4770"/>
        <w:gridCol w:w="1609"/>
      </w:tblGrid>
      <w:tr w:rsidR="001D6211" w14:paraId="0BA77861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75C4983F" w14:textId="77777777" w:rsidR="001D6211" w:rsidRDefault="001D6211" w:rsidP="00896C11">
            <w:r>
              <w:lastRenderedPageBreak/>
              <w:t>Wochentag</w:t>
            </w:r>
          </w:p>
        </w:tc>
        <w:tc>
          <w:tcPr>
            <w:tcW w:w="4770" w:type="dxa"/>
            <w:shd w:val="clear" w:color="auto" w:fill="B4C6E7" w:themeFill="accent1" w:themeFillTint="66"/>
          </w:tcPr>
          <w:p w14:paraId="12119649" w14:textId="77777777" w:rsidR="001D6211" w:rsidRDefault="001D6211" w:rsidP="00896C11">
            <w:r>
              <w:t>Tätigkeit</w:t>
            </w:r>
          </w:p>
        </w:tc>
        <w:tc>
          <w:tcPr>
            <w:tcW w:w="1609" w:type="dxa"/>
            <w:shd w:val="clear" w:color="auto" w:fill="B4C6E7" w:themeFill="accent1" w:themeFillTint="66"/>
          </w:tcPr>
          <w:p w14:paraId="47BF297D" w14:textId="77777777" w:rsidR="001D6211" w:rsidRDefault="001D6211" w:rsidP="00896C11">
            <w:r>
              <w:t xml:space="preserve">Zeit in Minuten </w:t>
            </w:r>
          </w:p>
        </w:tc>
      </w:tr>
      <w:tr w:rsidR="001D6211" w14:paraId="222A13A4" w14:textId="77777777" w:rsidTr="00DE2DAA">
        <w:trPr>
          <w:trHeight w:val="428"/>
        </w:trPr>
        <w:tc>
          <w:tcPr>
            <w:tcW w:w="1271" w:type="dxa"/>
            <w:shd w:val="clear" w:color="auto" w:fill="B4C6E7" w:themeFill="accent1" w:themeFillTint="66"/>
          </w:tcPr>
          <w:p w14:paraId="32C1DE28" w14:textId="77777777" w:rsidR="001D6211" w:rsidRDefault="001D6211" w:rsidP="00896C11">
            <w:bookmarkStart w:id="0" w:name="_Hlk145339232"/>
            <w:r>
              <w:t>Montag</w:t>
            </w:r>
          </w:p>
          <w:p w14:paraId="4B9A2DAE" w14:textId="625FED82" w:rsidR="005C7283" w:rsidRDefault="00733E1C" w:rsidP="00896C11">
            <w:r>
              <w:t>Datum</w:t>
            </w:r>
          </w:p>
          <w:p w14:paraId="5840C9C8" w14:textId="0F78A263" w:rsidR="001D6211" w:rsidRDefault="001D6211" w:rsidP="00896C11">
            <w:r>
              <w:t xml:space="preserve">     </w:t>
            </w:r>
            <w:r w:rsidR="007214EB">
              <w:t>BMS</w:t>
            </w:r>
          </w:p>
        </w:tc>
        <w:tc>
          <w:tcPr>
            <w:tcW w:w="4770" w:type="dxa"/>
          </w:tcPr>
          <w:p w14:paraId="543206AF" w14:textId="14143E5F" w:rsidR="004147C1" w:rsidRDefault="002B4951" w:rsidP="00896C11">
            <w:proofErr w:type="gramStart"/>
            <w:r>
              <w:t>GPE</w:t>
            </w:r>
            <w:r w:rsidR="00D858E1">
              <w:t xml:space="preserve"> Geschichte</w:t>
            </w:r>
            <w:proofErr w:type="gramEnd"/>
            <w:r w:rsidR="00D858E1">
              <w:t xml:space="preserve"> von Amerika angeschaut </w:t>
            </w:r>
          </w:p>
          <w:p w14:paraId="29DC4B3E" w14:textId="687C5DEE" w:rsidR="002B4951" w:rsidRDefault="002B4951" w:rsidP="00896C11">
            <w:proofErr w:type="gramStart"/>
            <w:r>
              <w:t>FRG</w:t>
            </w:r>
            <w:r w:rsidR="00D858E1">
              <w:t xml:space="preserve"> Verben</w:t>
            </w:r>
            <w:proofErr w:type="gramEnd"/>
            <w:r w:rsidR="00D858E1">
              <w:t xml:space="preserve"> konjugiert</w:t>
            </w:r>
          </w:p>
          <w:p w14:paraId="63CBBCE5" w14:textId="163197F4" w:rsidR="002B4951" w:rsidRDefault="002B4951" w:rsidP="00896C11">
            <w:r>
              <w:t>WER</w:t>
            </w:r>
            <w:r w:rsidR="00D858E1">
              <w:t xml:space="preserve"> Test vorbereitet</w:t>
            </w:r>
          </w:p>
          <w:p w14:paraId="29FA877F" w14:textId="19FEFFD7" w:rsidR="002B4951" w:rsidRDefault="002B4951" w:rsidP="00896C11">
            <w:r>
              <w:t>MAG</w:t>
            </w:r>
            <w:r w:rsidR="005C7283">
              <w:t xml:space="preserve"> </w:t>
            </w:r>
            <w:r w:rsidR="00D858E1">
              <w:t xml:space="preserve">Test geschrieben </w:t>
            </w:r>
          </w:p>
          <w:p w14:paraId="13FDE8A4" w14:textId="6C2B1C65" w:rsidR="002B4951" w:rsidRDefault="002B4951" w:rsidP="00896C11">
            <w:proofErr w:type="gramStart"/>
            <w:r>
              <w:t>NCS</w:t>
            </w:r>
            <w:r w:rsidR="00D858E1">
              <w:t xml:space="preserve"> Trennungsarten</w:t>
            </w:r>
            <w:proofErr w:type="gramEnd"/>
            <w:r w:rsidR="00D858E1">
              <w:t xml:space="preserve"> von Stoffen kennengelernt</w:t>
            </w:r>
          </w:p>
          <w:p w14:paraId="0F91868A" w14:textId="1134CAD7" w:rsidR="002B4951" w:rsidRPr="009A01B0" w:rsidRDefault="002B495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73A9AEBB" w14:textId="77777777" w:rsidR="004147C1" w:rsidRDefault="002B4951" w:rsidP="00E47EBC">
            <w:r>
              <w:t>45</w:t>
            </w:r>
          </w:p>
          <w:p w14:paraId="138BEF55" w14:textId="77777777" w:rsidR="002B4951" w:rsidRDefault="002B4951" w:rsidP="00E47EBC">
            <w:r>
              <w:t>90</w:t>
            </w:r>
          </w:p>
          <w:p w14:paraId="32301868" w14:textId="7BA4F081" w:rsidR="002B4951" w:rsidRDefault="002B4951" w:rsidP="00E47EBC">
            <w:r>
              <w:t>45</w:t>
            </w:r>
          </w:p>
          <w:p w14:paraId="4309AAB7" w14:textId="6F2AFA8E" w:rsidR="002B4951" w:rsidRDefault="002B4951" w:rsidP="00E47EBC">
            <w:r>
              <w:t>135</w:t>
            </w:r>
          </w:p>
          <w:p w14:paraId="58A00B24" w14:textId="77777777" w:rsidR="002B4951" w:rsidRDefault="002B4951" w:rsidP="00E47EBC">
            <w:r>
              <w:t>90</w:t>
            </w:r>
          </w:p>
          <w:p w14:paraId="5940B344" w14:textId="05A0786F" w:rsidR="002B4951" w:rsidRPr="009A01B0" w:rsidRDefault="002B4951" w:rsidP="00E47EB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405</w:t>
            </w:r>
          </w:p>
        </w:tc>
      </w:tr>
      <w:bookmarkEnd w:id="0"/>
      <w:tr w:rsidR="001D6211" w14:paraId="6E995E7D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43404F8C" w14:textId="77777777" w:rsidR="001D6211" w:rsidRDefault="001D6211" w:rsidP="00896C11">
            <w:r>
              <w:t>Dienstag</w:t>
            </w:r>
          </w:p>
          <w:p w14:paraId="7488A005" w14:textId="0085176C" w:rsidR="005C7283" w:rsidRDefault="00733E1C" w:rsidP="00896C11">
            <w:r>
              <w:t>Datum</w:t>
            </w:r>
          </w:p>
          <w:p w14:paraId="349DF0FE" w14:textId="2AF0F54D" w:rsidR="001D6211" w:rsidRDefault="001D6211" w:rsidP="00896C11">
            <w:r>
              <w:t xml:space="preserve">     </w:t>
            </w:r>
            <w:r w:rsidR="00C2056A">
              <w:t>TBZ</w:t>
            </w:r>
          </w:p>
        </w:tc>
        <w:tc>
          <w:tcPr>
            <w:tcW w:w="4770" w:type="dxa"/>
          </w:tcPr>
          <w:p w14:paraId="6F60D99B" w14:textId="3C4353F2" w:rsidR="007C4150" w:rsidRDefault="002B4951" w:rsidP="00896C11">
            <w:r>
              <w:t xml:space="preserve">Modul </w:t>
            </w:r>
            <w:r w:rsidR="004E1449">
              <w:t>162</w:t>
            </w:r>
            <w:r w:rsidR="00D858E1">
              <w:t xml:space="preserve"> </w:t>
            </w:r>
            <w:proofErr w:type="spellStart"/>
            <w:r w:rsidR="00C53E53">
              <w:t>SQLworkbench</w:t>
            </w:r>
            <w:proofErr w:type="spellEnd"/>
            <w:r w:rsidR="00C53E53">
              <w:t xml:space="preserve"> angewendet</w:t>
            </w:r>
          </w:p>
          <w:p w14:paraId="4489D62D" w14:textId="48D73431" w:rsidR="002B4951" w:rsidRPr="002F5F12" w:rsidRDefault="002B4951" w:rsidP="00896C11">
            <w:r>
              <w:t>Modul</w:t>
            </w:r>
            <w:r w:rsidR="004E1449">
              <w:t xml:space="preserve"> 431</w:t>
            </w:r>
            <w:r w:rsidR="00C53E53">
              <w:t xml:space="preserve"> </w:t>
            </w:r>
            <w:r w:rsidR="004968D3">
              <w:t>Entscheidung</w:t>
            </w:r>
            <w:r w:rsidR="00C53E53">
              <w:t xml:space="preserve"> IPERKA kennengelernt</w:t>
            </w:r>
            <w:r>
              <w:br/>
            </w: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26223C0D" w14:textId="77777777" w:rsidR="007C4150" w:rsidRDefault="002B4951" w:rsidP="001D6211">
            <w:r>
              <w:t>180</w:t>
            </w:r>
          </w:p>
          <w:p w14:paraId="5E690818" w14:textId="77777777" w:rsidR="002B4951" w:rsidRDefault="002B4951" w:rsidP="001D6211">
            <w:r>
              <w:t>180</w:t>
            </w:r>
          </w:p>
          <w:p w14:paraId="27010E96" w14:textId="5F7DB13F" w:rsidR="002B4951" w:rsidRPr="009A01B0" w:rsidRDefault="003F70FC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360</w:t>
            </w:r>
          </w:p>
        </w:tc>
      </w:tr>
      <w:tr w:rsidR="001D6211" w14:paraId="31D58E46" w14:textId="77777777" w:rsidTr="00DE2DAA">
        <w:trPr>
          <w:trHeight w:val="458"/>
        </w:trPr>
        <w:tc>
          <w:tcPr>
            <w:tcW w:w="1271" w:type="dxa"/>
            <w:shd w:val="clear" w:color="auto" w:fill="B4C6E7" w:themeFill="accent1" w:themeFillTint="66"/>
          </w:tcPr>
          <w:p w14:paraId="0CCAE4FD" w14:textId="77777777" w:rsidR="001D6211" w:rsidRDefault="001D6211" w:rsidP="00896C11">
            <w:r>
              <w:t>Mittwoch</w:t>
            </w:r>
          </w:p>
          <w:p w14:paraId="5CB94192" w14:textId="482DA254" w:rsidR="005C7283" w:rsidRDefault="00733E1C" w:rsidP="00896C11">
            <w:r>
              <w:t>Datum</w:t>
            </w:r>
          </w:p>
          <w:p w14:paraId="71343738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5FA7755" w14:textId="075E0BE5" w:rsidR="00733E1C" w:rsidRDefault="00C53E53" w:rsidP="00896C11">
            <w:r>
              <w:t>Input zu Funktionen angehört</w:t>
            </w:r>
          </w:p>
          <w:p w14:paraId="11536C65" w14:textId="6D41E72B" w:rsidR="00C53E53" w:rsidRDefault="00C53E53" w:rsidP="00896C11">
            <w:r>
              <w:t>C aufgaben gearbeitet</w:t>
            </w:r>
          </w:p>
          <w:p w14:paraId="3FB61E45" w14:textId="7188538F" w:rsidR="00F47875" w:rsidRPr="009A01B0" w:rsidRDefault="00B81BA3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3154B2E2" w14:textId="605E5916" w:rsidR="00733E1C" w:rsidRDefault="00C53E53" w:rsidP="001D6211">
            <w:r>
              <w:t>73</w:t>
            </w:r>
          </w:p>
          <w:p w14:paraId="5C55001A" w14:textId="11664482" w:rsidR="00C53E53" w:rsidRDefault="00C53E53" w:rsidP="001D6211">
            <w:r>
              <w:t>197</w:t>
            </w:r>
          </w:p>
          <w:p w14:paraId="35379ED8" w14:textId="44C0BE63" w:rsidR="00B81BA3" w:rsidRPr="009A01B0" w:rsidRDefault="00B81BA3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14:paraId="4781FDD4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8BFEA0B" w14:textId="77777777" w:rsidR="001D6211" w:rsidRDefault="001D6211" w:rsidP="00896C11">
            <w:r>
              <w:t>Donnerstag</w:t>
            </w:r>
          </w:p>
          <w:p w14:paraId="1B1D6D3A" w14:textId="052139EE" w:rsidR="005C7283" w:rsidRDefault="00733E1C" w:rsidP="00896C11">
            <w:r>
              <w:t>Datum</w:t>
            </w:r>
          </w:p>
          <w:p w14:paraId="2058FFC1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79883FE1" w14:textId="51D57B0E" w:rsidR="00733E1C" w:rsidRDefault="00F97575" w:rsidP="001D6211">
            <w:r>
              <w:t xml:space="preserve">C </w:t>
            </w:r>
            <w:r w:rsidR="004968D3">
              <w:t>Aufgaben</w:t>
            </w:r>
            <w:r>
              <w:t xml:space="preserve"> gelöst</w:t>
            </w:r>
          </w:p>
          <w:p w14:paraId="7F849D50" w14:textId="18CBAA63" w:rsidR="004968D3" w:rsidRDefault="004968D3" w:rsidP="001D6211">
            <w:r>
              <w:t>Input zu C Grundlagen angehört</w:t>
            </w:r>
          </w:p>
          <w:p w14:paraId="795015EE" w14:textId="6C10704C" w:rsidR="004968D3" w:rsidRDefault="004968D3" w:rsidP="001D6211">
            <w:r>
              <w:t>Input zu Taschenrechner in C angehört</w:t>
            </w:r>
          </w:p>
          <w:p w14:paraId="2B0D937E" w14:textId="01996851" w:rsidR="004968D3" w:rsidRDefault="004968D3" w:rsidP="001D6211">
            <w:r>
              <w:t>Angefangen am Taschenrechner zu arbeiten</w:t>
            </w:r>
          </w:p>
          <w:p w14:paraId="450ED4E2" w14:textId="195F568E" w:rsidR="00184461" w:rsidRPr="009A01B0" w:rsidRDefault="00184461" w:rsidP="001D62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9E1CE8F" w14:textId="61D9BAA9" w:rsidR="00733E1C" w:rsidRDefault="004968D3" w:rsidP="00896C11">
            <w:r>
              <w:t>186</w:t>
            </w:r>
          </w:p>
          <w:p w14:paraId="50171AFF" w14:textId="356059E7" w:rsidR="004968D3" w:rsidRDefault="004968D3" w:rsidP="00896C11">
            <w:r>
              <w:t>67</w:t>
            </w:r>
          </w:p>
          <w:p w14:paraId="190D9575" w14:textId="4F8C7B80" w:rsidR="004968D3" w:rsidRDefault="004968D3" w:rsidP="00896C11">
            <w:r>
              <w:t>43</w:t>
            </w:r>
          </w:p>
          <w:p w14:paraId="3E8CF195" w14:textId="1030390D" w:rsidR="004968D3" w:rsidRDefault="004968D3" w:rsidP="00896C11">
            <w:r>
              <w:t>208</w:t>
            </w:r>
          </w:p>
          <w:p w14:paraId="1657F5EB" w14:textId="7B0780B6" w:rsidR="00184461" w:rsidRPr="009A01B0" w:rsidRDefault="00184461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  <w:tr w:rsidR="001D6211" w:rsidRPr="005E2F8C" w14:paraId="0E548583" w14:textId="77777777" w:rsidTr="00DE2DAA">
        <w:tc>
          <w:tcPr>
            <w:tcW w:w="1271" w:type="dxa"/>
            <w:shd w:val="clear" w:color="auto" w:fill="B4C6E7" w:themeFill="accent1" w:themeFillTint="66"/>
          </w:tcPr>
          <w:p w14:paraId="60F39677" w14:textId="77777777" w:rsidR="001D6211" w:rsidRDefault="001D6211" w:rsidP="00896C11">
            <w:r>
              <w:t>Freitag</w:t>
            </w:r>
          </w:p>
          <w:p w14:paraId="05110B15" w14:textId="3C6402F2" w:rsidR="005C7283" w:rsidRDefault="00733E1C" w:rsidP="00896C11">
            <w:r>
              <w:t>Datum</w:t>
            </w:r>
          </w:p>
          <w:p w14:paraId="635E8F80" w14:textId="77777777" w:rsidR="001D6211" w:rsidRDefault="001D6211" w:rsidP="00896C11">
            <w:r>
              <w:t xml:space="preserve">     NY</w:t>
            </w:r>
          </w:p>
        </w:tc>
        <w:tc>
          <w:tcPr>
            <w:tcW w:w="4770" w:type="dxa"/>
          </w:tcPr>
          <w:p w14:paraId="1AF62D1A" w14:textId="77777777" w:rsidR="00733E1C" w:rsidRDefault="00733E1C" w:rsidP="005E2F8C"/>
          <w:p w14:paraId="3DB4126B" w14:textId="16BE3B50" w:rsidR="005E2F8C" w:rsidRPr="009A01B0" w:rsidRDefault="005E2F8C" w:rsidP="005E2F8C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Total</w:t>
            </w:r>
          </w:p>
        </w:tc>
        <w:tc>
          <w:tcPr>
            <w:tcW w:w="1609" w:type="dxa"/>
          </w:tcPr>
          <w:p w14:paraId="681B106F" w14:textId="77777777" w:rsidR="00733E1C" w:rsidRDefault="00733E1C" w:rsidP="00896C11"/>
          <w:p w14:paraId="40336272" w14:textId="712D0B65" w:rsidR="005E2F8C" w:rsidRPr="009A01B0" w:rsidRDefault="005E2F8C" w:rsidP="00896C11">
            <w:pPr>
              <w:rPr>
                <w:b/>
                <w:bCs/>
              </w:rPr>
            </w:pPr>
            <w:r w:rsidRPr="009A01B0">
              <w:rPr>
                <w:b/>
                <w:bCs/>
              </w:rPr>
              <w:t>504</w:t>
            </w:r>
          </w:p>
        </w:tc>
      </w:tr>
    </w:tbl>
    <w:p w14:paraId="5B929AC0" w14:textId="77777777" w:rsidR="001D6211" w:rsidRPr="005E2F8C" w:rsidRDefault="001D6211" w:rsidP="001D6211"/>
    <w:p w14:paraId="22479F61" w14:textId="77777777" w:rsidR="001D6211" w:rsidRPr="005E2F8C" w:rsidRDefault="001D6211" w:rsidP="001D6211"/>
    <w:p w14:paraId="30BA07BC" w14:textId="77777777" w:rsidR="001D6211" w:rsidRPr="005E2F8C" w:rsidRDefault="001D6211" w:rsidP="001D6211"/>
    <w:p w14:paraId="6BC77350" w14:textId="77777777" w:rsidR="001D6211" w:rsidRPr="005E2F8C" w:rsidRDefault="001D6211" w:rsidP="001D6211"/>
    <w:p w14:paraId="5D9FB0DB" w14:textId="65DF56C8" w:rsidR="001D6211" w:rsidRPr="005E2F8C" w:rsidRDefault="001D6211" w:rsidP="001D6211"/>
    <w:p w14:paraId="5250B7DF" w14:textId="77777777" w:rsidR="001D6211" w:rsidRPr="005E2F8C" w:rsidRDefault="001D6211" w:rsidP="001D6211"/>
    <w:p w14:paraId="19780C6A" w14:textId="0D9EFA58" w:rsidR="001D6211" w:rsidRPr="005E2F8C" w:rsidRDefault="001D6211" w:rsidP="001D6211"/>
    <w:p w14:paraId="4EFC300B" w14:textId="77777777" w:rsidR="00CE68E7" w:rsidRPr="005E2F8C" w:rsidRDefault="00CE68E7" w:rsidP="001D6211"/>
    <w:p w14:paraId="1C409973" w14:textId="77777777" w:rsidR="00CE68E7" w:rsidRPr="005E2F8C" w:rsidRDefault="00CE68E7" w:rsidP="001D6211"/>
    <w:p w14:paraId="6CB04832" w14:textId="77777777" w:rsidR="00CE68E7" w:rsidRPr="005E2F8C" w:rsidRDefault="00CE68E7" w:rsidP="001D6211"/>
    <w:p w14:paraId="3038B13E" w14:textId="77777777" w:rsidR="00CE68E7" w:rsidRPr="005E2F8C" w:rsidRDefault="00CE68E7" w:rsidP="001D6211"/>
    <w:p w14:paraId="7DAB9C9F" w14:textId="77777777" w:rsidR="00CE68E7" w:rsidRPr="005E2F8C" w:rsidRDefault="00CE68E7" w:rsidP="001D6211"/>
    <w:p w14:paraId="32BF4208" w14:textId="77777777" w:rsidR="00CE68E7" w:rsidRPr="005E2F8C" w:rsidRDefault="00CE68E7" w:rsidP="001D6211"/>
    <w:p w14:paraId="4B83E681" w14:textId="77777777" w:rsidR="00CE68E7" w:rsidRPr="005E2F8C" w:rsidRDefault="00CE68E7" w:rsidP="001D6211">
      <w:pPr>
        <w:rPr>
          <w:sz w:val="44"/>
          <w:szCs w:val="44"/>
        </w:rPr>
      </w:pPr>
    </w:p>
    <w:p w14:paraId="575E8927" w14:textId="392D5A57" w:rsidR="00CE68E7" w:rsidRPr="00CE68E7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0016643D">
        <w:rPr>
          <w:color w:val="8EAADB" w:themeColor="accent1" w:themeTint="99"/>
          <w:sz w:val="44"/>
          <w:szCs w:val="44"/>
          <w:u w:val="single"/>
        </w:rPr>
        <w:t>Wochenrückblick</w:t>
      </w:r>
    </w:p>
    <w:p w14:paraId="74E5D8C1" w14:textId="5A3E888B" w:rsidR="005001A5" w:rsidRPr="00733E1C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 w:rsidRPr="47A2761D">
        <w:rPr>
          <w:color w:val="8EAADB" w:themeColor="accent1" w:themeTint="99"/>
          <w:sz w:val="44"/>
          <w:szCs w:val="44"/>
          <w:u w:val="single"/>
        </w:rPr>
        <w:t>Refle</w:t>
      </w:r>
      <w:r w:rsidR="2DA52622" w:rsidRPr="47A2761D">
        <w:rPr>
          <w:color w:val="8EAADB" w:themeColor="accent1" w:themeTint="99"/>
          <w:sz w:val="44"/>
          <w:szCs w:val="44"/>
          <w:u w:val="single"/>
        </w:rPr>
        <w:t>x</w:t>
      </w:r>
      <w:r w:rsidRPr="47A2761D">
        <w:rPr>
          <w:color w:val="8EAADB" w:themeColor="accent1" w:themeTint="99"/>
          <w:sz w:val="44"/>
          <w:szCs w:val="44"/>
          <w:u w:val="single"/>
        </w:rPr>
        <w:t>ion</w:t>
      </w:r>
    </w:p>
    <w:p w14:paraId="37BBAF6F" w14:textId="2BBFB740" w:rsidR="001D6211" w:rsidRDefault="001D6211" w:rsidP="001D6211">
      <w:pPr>
        <w:rPr>
          <w:color w:val="8EAADB" w:themeColor="accent1" w:themeTint="99"/>
          <w:sz w:val="44"/>
          <w:szCs w:val="44"/>
          <w:u w:val="single"/>
        </w:rPr>
      </w:pPr>
      <w:r>
        <w:rPr>
          <w:color w:val="8EAADB" w:themeColor="accent1" w:themeTint="99"/>
          <w:sz w:val="44"/>
          <w:szCs w:val="44"/>
          <w:u w:val="single"/>
        </w:rPr>
        <w:lastRenderedPageBreak/>
        <w:t>Stimmung der Woche</w:t>
      </w:r>
    </w:p>
    <w:p w14:paraId="09D96AFB" w14:textId="77777777" w:rsidR="00C303A1" w:rsidRDefault="00C303A1"/>
    <w:p w14:paraId="755C6BBF" w14:textId="77777777" w:rsidR="00D36491" w:rsidRPr="00D36491" w:rsidRDefault="00D36491" w:rsidP="00D36491"/>
    <w:p w14:paraId="5AFEB864" w14:textId="77777777" w:rsidR="00D36491" w:rsidRPr="00D36491" w:rsidRDefault="00D36491" w:rsidP="00D36491">
      <w:pPr>
        <w:jc w:val="right"/>
      </w:pPr>
    </w:p>
    <w:sectPr w:rsidR="00D36491" w:rsidRPr="00D36491" w:rsidSect="007C3147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1B6B6" w14:textId="77777777" w:rsidR="00030FA5" w:rsidRDefault="00030FA5">
      <w:pPr>
        <w:spacing w:after="0" w:line="240" w:lineRule="auto"/>
      </w:pPr>
      <w:r>
        <w:separator/>
      </w:r>
    </w:p>
  </w:endnote>
  <w:endnote w:type="continuationSeparator" w:id="0">
    <w:p w14:paraId="1061BD01" w14:textId="77777777" w:rsidR="00030FA5" w:rsidRDefault="00030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88000417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5C9D313" w14:textId="58A9F7B1" w:rsidR="00D36491" w:rsidRDefault="00D3649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FAB310" w14:textId="39E7A217" w:rsidR="001D6211" w:rsidRDefault="007214EB" w:rsidP="00D36491">
    <w:pPr>
      <w:pStyle w:val="Footer"/>
    </w:pPr>
    <w:r>
      <w:t>Nepomuk Crhonek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66E2C9" w14:textId="77777777" w:rsidR="00030FA5" w:rsidRDefault="00030FA5">
      <w:pPr>
        <w:spacing w:after="0" w:line="240" w:lineRule="auto"/>
      </w:pPr>
      <w:r>
        <w:separator/>
      </w:r>
    </w:p>
  </w:footnote>
  <w:footnote w:type="continuationSeparator" w:id="0">
    <w:p w14:paraId="30B69704" w14:textId="77777777" w:rsidR="00030FA5" w:rsidRDefault="00030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FEDCC3" w14:textId="08ADF1AE" w:rsidR="001D6211" w:rsidRDefault="001D6211">
    <w:pPr>
      <w:pStyle w:val="Header"/>
    </w:pPr>
    <w:r>
      <w:t xml:space="preserve">Arbeitsjournal </w:t>
    </w:r>
    <w:r>
      <w:tab/>
    </w:r>
    <w:r w:rsidR="007214EB">
      <w:t>Nepomuk Crhonek</w:t>
    </w:r>
    <w:r>
      <w:tab/>
      <w:t>KW</w:t>
    </w:r>
    <w:r w:rsidR="00D858E1">
      <w:t>38</w:t>
    </w:r>
    <w:r>
      <w:t>/20</w:t>
    </w:r>
    <w:r w:rsidR="001246CB">
      <w:t>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11"/>
    <w:rsid w:val="00030FA5"/>
    <w:rsid w:val="000534FD"/>
    <w:rsid w:val="000A2062"/>
    <w:rsid w:val="001246CB"/>
    <w:rsid w:val="00184461"/>
    <w:rsid w:val="001D6211"/>
    <w:rsid w:val="002B4951"/>
    <w:rsid w:val="002E18A8"/>
    <w:rsid w:val="002F5F12"/>
    <w:rsid w:val="003128B5"/>
    <w:rsid w:val="00322431"/>
    <w:rsid w:val="00382B23"/>
    <w:rsid w:val="003B6D00"/>
    <w:rsid w:val="003F70FC"/>
    <w:rsid w:val="004147C1"/>
    <w:rsid w:val="00463A22"/>
    <w:rsid w:val="00483B59"/>
    <w:rsid w:val="004968D3"/>
    <w:rsid w:val="004E1449"/>
    <w:rsid w:val="005001A5"/>
    <w:rsid w:val="00511CAD"/>
    <w:rsid w:val="005C7283"/>
    <w:rsid w:val="005E2F8C"/>
    <w:rsid w:val="00604C5D"/>
    <w:rsid w:val="006823DD"/>
    <w:rsid w:val="006D29FC"/>
    <w:rsid w:val="007214EB"/>
    <w:rsid w:val="00733E1C"/>
    <w:rsid w:val="007C3147"/>
    <w:rsid w:val="007C4150"/>
    <w:rsid w:val="007F6F19"/>
    <w:rsid w:val="0083306E"/>
    <w:rsid w:val="00845E9A"/>
    <w:rsid w:val="00864943"/>
    <w:rsid w:val="008B758A"/>
    <w:rsid w:val="009539EA"/>
    <w:rsid w:val="009A01B0"/>
    <w:rsid w:val="009A4299"/>
    <w:rsid w:val="009E26BB"/>
    <w:rsid w:val="00AB0157"/>
    <w:rsid w:val="00B07F60"/>
    <w:rsid w:val="00B22E62"/>
    <w:rsid w:val="00B23CD1"/>
    <w:rsid w:val="00B64FB7"/>
    <w:rsid w:val="00B81BA3"/>
    <w:rsid w:val="00BD09CE"/>
    <w:rsid w:val="00C2056A"/>
    <w:rsid w:val="00C2124D"/>
    <w:rsid w:val="00C303A1"/>
    <w:rsid w:val="00C53E53"/>
    <w:rsid w:val="00CE10DC"/>
    <w:rsid w:val="00CE68E7"/>
    <w:rsid w:val="00CF7D6E"/>
    <w:rsid w:val="00D041D0"/>
    <w:rsid w:val="00D17618"/>
    <w:rsid w:val="00D36491"/>
    <w:rsid w:val="00D50071"/>
    <w:rsid w:val="00D858E1"/>
    <w:rsid w:val="00DE2DAA"/>
    <w:rsid w:val="00DE3174"/>
    <w:rsid w:val="00E134FD"/>
    <w:rsid w:val="00E47EBC"/>
    <w:rsid w:val="00F47875"/>
    <w:rsid w:val="00F62BDE"/>
    <w:rsid w:val="00F6432F"/>
    <w:rsid w:val="00F96505"/>
    <w:rsid w:val="00F97575"/>
    <w:rsid w:val="2DA52622"/>
    <w:rsid w:val="47A2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4AE"/>
  <w15:chartTrackingRefBased/>
  <w15:docId w15:val="{F057D79C-690F-4D82-B851-361FF0A4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28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21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211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2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211"/>
    <w:rPr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1D6211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6211"/>
    <w:rPr>
      <w:rFonts w:eastAsiaTheme="minorEastAsia"/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FA6DCA9EA21140BD12C0FF6DF679DB" ma:contentTypeVersion="17" ma:contentTypeDescription="Ein neues Dokument erstellen." ma:contentTypeScope="" ma:versionID="8a5d5dee150580738e0107af03c8b6f3">
  <xsd:schema xmlns:xsd="http://www.w3.org/2001/XMLSchema" xmlns:xs="http://www.w3.org/2001/XMLSchema" xmlns:p="http://schemas.microsoft.com/office/2006/metadata/properties" xmlns:ns2="e44a9747-7dd0-4f64-a73f-744242a42e6e" xmlns:ns3="a89aceca-fff1-4acb-93a5-9ad8ebd1f9ca" targetNamespace="http://schemas.microsoft.com/office/2006/metadata/properties" ma:root="true" ma:fieldsID="81023c8d53d325720340c18c14349c26" ns2:_="" ns3:_="">
    <xsd:import namespace="e44a9747-7dd0-4f64-a73f-744242a42e6e"/>
    <xsd:import namespace="a89aceca-fff1-4acb-93a5-9ad8ebd1f9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test" minOccurs="0"/>
                <xsd:element ref="ns3:Officekompetenzen" minOccurs="0"/>
                <xsd:element ref="ns3:Officekompetenzen_x00dc_bungen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WochenR_x00fc_ckblick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a9747-7dd0-4f64-a73f-744242a42e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89b7a911-deda-4a21-ac01-09379b534916}" ma:internalName="TaxCatchAll" ma:showField="CatchAllData" ma:web="e44a9747-7dd0-4f64-a73f-744242a42e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9aceca-fff1-4acb-93a5-9ad8ebd1f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st" ma:index="13" nillable="true" ma:displayName="test" ma:format="Dropdown" ma:internalName="test">
      <xsd:simpleType>
        <xsd:restriction base="dms:Text">
          <xsd:maxLength value="255"/>
        </xsd:restriction>
      </xsd:simpleType>
    </xsd:element>
    <xsd:element name="Officekompetenzen" ma:index="14" nillable="true" ma:displayName="Office kompetenzen" ma:format="Dropdown" ma:internalName="Officekompetenzen">
      <xsd:simpleType>
        <xsd:restriction base="dms:Text">
          <xsd:maxLength value="255"/>
        </xsd:restriction>
      </xsd:simpleType>
    </xsd:element>
    <xsd:element name="Officekompetenzen_x00dc_bungen" ma:index="15" nillable="true" ma:displayName="Office kompetenzen Übungen" ma:format="Dropdown" ma:internalName="Officekompetenzen_x00dc_bungen">
      <xsd:simpleType>
        <xsd:restriction base="dms:Text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73bf4c92-a798-4130-90b8-c2e9a5c4379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WochenR_x00fc_ckblick" ma:index="22" nillable="true" ma:displayName="Wochen Rückblick" ma:format="Dropdown" ma:internalName="WochenR_x00fc_ckblick">
      <xsd:simpleType>
        <xsd:restriction base="dms:Text">
          <xsd:maxLength value="255"/>
        </xsd:restriction>
      </xsd:simpleType>
    </xsd:element>
    <xsd:element name="MediaServiceDateTaken" ma:index="2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 xmlns="a89aceca-fff1-4acb-93a5-9ad8ebd1f9ca" xsi:nil="true"/>
    <Officekompetenzen xmlns="a89aceca-fff1-4acb-93a5-9ad8ebd1f9ca" xsi:nil="true"/>
    <Officekompetenzen_x00dc_bungen xmlns="a89aceca-fff1-4acb-93a5-9ad8ebd1f9ca" xsi:nil="true"/>
    <TaxCatchAll xmlns="e44a9747-7dd0-4f64-a73f-744242a42e6e" xsi:nil="true"/>
    <lcf76f155ced4ddcb4097134ff3c332f xmlns="a89aceca-fff1-4acb-93a5-9ad8ebd1f9ca">
      <Terms xmlns="http://schemas.microsoft.com/office/infopath/2007/PartnerControls"/>
    </lcf76f155ced4ddcb4097134ff3c332f>
    <WochenR_x00fc_ckblick xmlns="a89aceca-fff1-4acb-93a5-9ad8ebd1f9ca" xsi:nil="true"/>
  </documentManagement>
</p:properties>
</file>

<file path=customXml/itemProps1.xml><?xml version="1.0" encoding="utf-8"?>
<ds:datastoreItem xmlns:ds="http://schemas.openxmlformats.org/officeDocument/2006/customXml" ds:itemID="{B58BF8D7-E553-4C06-B49D-D1BCEEAC51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a9747-7dd0-4f64-a73f-744242a42e6e"/>
    <ds:schemaRef ds:uri="a89aceca-fff1-4acb-93a5-9ad8ebd1f9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E9104-2114-4375-AE85-19E83232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CC6626-18FB-412F-9AF3-259BD812C9B0}">
  <ds:schemaRefs>
    <ds:schemaRef ds:uri="http://schemas.microsoft.com/office/2006/metadata/properties"/>
    <ds:schemaRef ds:uri="http://schemas.microsoft.com/office/infopath/2007/PartnerControls"/>
    <ds:schemaRef ds:uri="a89aceca-fff1-4acb-93a5-9ad8ebd1f9ca"/>
    <ds:schemaRef ds:uri="e44a9747-7dd0-4f64-a73f-744242a42e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Noser Young AG/Accenture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Nepomuk Crhonek</dc:creator>
  <cp:keywords/>
  <dc:description/>
  <cp:lastModifiedBy>Crhonek Nepomuk Oskar</cp:lastModifiedBy>
  <cp:revision>13</cp:revision>
  <dcterms:created xsi:type="dcterms:W3CDTF">2024-01-10T08:54:00Z</dcterms:created>
  <dcterms:modified xsi:type="dcterms:W3CDTF">2024-09-20T12:11:00Z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0x01010019FA6DCA9EA21140BD12C0FF6DF679DB</vt:lpwstr>
  </property>
  <property fmtid="{D5CDD505-2E9C-101B-9397-08002B2CF9AE}" pid="3" name="MediaServiceImageTags">
    <vt:lpwstr/>
  </property>
</Properties>
</file>