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EndPr/>
      <w:sdtContent>
        <w:p w14:paraId="67B5A364" w14:textId="1DDFBD4A" w:rsidR="001D6211" w:rsidRPr="00B0589F" w:rsidRDefault="00C2056A" w:rsidP="00D068C5">
          <w:pPr>
            <w:tabs>
              <w:tab w:val="left" w:pos="4860"/>
            </w:tabs>
          </w:pPr>
          <w:r w:rsidRPr="00B0589F">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sidRPr="00B0589F">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8321A4"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7E041985" w:rsidR="001D6211" w:rsidRPr="00D36491" w:rsidRDefault="008321A4"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EndPr/>
                                    <w:sdtContent>
                                      <w:r w:rsidR="00322431">
                                        <w:rPr>
                                          <w:caps/>
                                          <w:color w:val="FFFFFF" w:themeColor="background1"/>
                                          <w:lang w:val="en-US"/>
                                        </w:rPr>
                                        <w:t>Noser Young AG/Accenture</w:t>
                                      </w:r>
                                      <w:r w:rsidR="0060520C">
                                        <w:rPr>
                                          <w:caps/>
                                          <w:color w:val="FFFFFF" w:themeColor="background1"/>
                                          <w:lang w:val="en-US"/>
                                        </w:rPr>
                                        <w:t xml:space="preserve"> AG</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7E041985"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r w:rsidR="0060520C">
                                  <w:rPr>
                                    <w:caps/>
                                    <w:color w:val="FFFFFF" w:themeColor="background1"/>
                                    <w:lang w:val="en-US"/>
                                  </w:rPr>
                                  <w:t xml:space="preserve"> AG</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Pr="00B0589F" w:rsidRDefault="001D6211" w:rsidP="00D068C5">
          <w:pPr>
            <w:tabs>
              <w:tab w:val="left" w:pos="4860"/>
            </w:tabs>
          </w:pPr>
        </w:p>
        <w:p w14:paraId="3E93C67E" w14:textId="4A7A7C97" w:rsidR="001D6211" w:rsidRPr="00B0589F" w:rsidRDefault="001D6211" w:rsidP="00D068C5">
          <w:pPr>
            <w:tabs>
              <w:tab w:val="left" w:pos="4860"/>
            </w:tabs>
          </w:pPr>
        </w:p>
        <w:p w14:paraId="4632B527" w14:textId="6A832F3C" w:rsidR="001D6211" w:rsidRPr="00B0589F" w:rsidRDefault="001D6211" w:rsidP="00D068C5">
          <w:pPr>
            <w:tabs>
              <w:tab w:val="left" w:pos="4860"/>
            </w:tabs>
          </w:pPr>
        </w:p>
        <w:p w14:paraId="225C69CB" w14:textId="10C4D5F6" w:rsidR="001D6211" w:rsidRPr="00B0589F" w:rsidRDefault="001D6211" w:rsidP="00D068C5">
          <w:pPr>
            <w:tabs>
              <w:tab w:val="left" w:pos="4860"/>
            </w:tabs>
          </w:pPr>
        </w:p>
        <w:p w14:paraId="4E53554E" w14:textId="32B26AD1" w:rsidR="001D6211" w:rsidRPr="00B0589F" w:rsidRDefault="001D6211" w:rsidP="00D068C5">
          <w:pPr>
            <w:tabs>
              <w:tab w:val="left" w:pos="4860"/>
            </w:tabs>
          </w:pPr>
        </w:p>
        <w:p w14:paraId="6DFC72E4" w14:textId="2B6D83FF" w:rsidR="001D6211" w:rsidRPr="00B0589F" w:rsidRDefault="00DE2DAA" w:rsidP="00D068C5">
          <w:pPr>
            <w:tabs>
              <w:tab w:val="left" w:pos="4860"/>
            </w:tabs>
          </w:pPr>
          <w:r w:rsidRPr="00B0589F">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Pr="00B0589F" w:rsidRDefault="001D6211" w:rsidP="00D068C5">
          <w:pPr>
            <w:tabs>
              <w:tab w:val="left" w:pos="4860"/>
            </w:tabs>
          </w:pPr>
        </w:p>
        <w:p w14:paraId="420C8705" w14:textId="77777777" w:rsidR="001D6211" w:rsidRPr="00B0589F" w:rsidRDefault="001D6211" w:rsidP="00D068C5">
          <w:pPr>
            <w:tabs>
              <w:tab w:val="left" w:pos="4860"/>
            </w:tabs>
          </w:pPr>
        </w:p>
        <w:p w14:paraId="75A4A03B" w14:textId="77777777" w:rsidR="001D6211" w:rsidRPr="00B0589F" w:rsidRDefault="001D6211" w:rsidP="00D068C5">
          <w:pPr>
            <w:tabs>
              <w:tab w:val="left" w:pos="4860"/>
            </w:tabs>
          </w:pPr>
        </w:p>
        <w:p w14:paraId="47A3FA55" w14:textId="77777777" w:rsidR="001D6211" w:rsidRPr="00B0589F" w:rsidRDefault="001D6211" w:rsidP="00D068C5">
          <w:pPr>
            <w:tabs>
              <w:tab w:val="left" w:pos="4860"/>
            </w:tabs>
          </w:pPr>
        </w:p>
        <w:p w14:paraId="78C7754E" w14:textId="77777777" w:rsidR="001D6211" w:rsidRPr="00B0589F" w:rsidRDefault="001D6211" w:rsidP="00D068C5">
          <w:pPr>
            <w:tabs>
              <w:tab w:val="left" w:pos="4860"/>
            </w:tabs>
          </w:pPr>
        </w:p>
        <w:p w14:paraId="16EC16CB" w14:textId="2421BD4A" w:rsidR="001D6211" w:rsidRPr="00B0589F" w:rsidRDefault="001D6211" w:rsidP="00D068C5">
          <w:pPr>
            <w:tabs>
              <w:tab w:val="left" w:pos="4860"/>
            </w:tabs>
          </w:pPr>
        </w:p>
        <w:p w14:paraId="7A331B1F" w14:textId="55C8EB12" w:rsidR="001D6211" w:rsidRPr="00B0589F" w:rsidRDefault="001D6211" w:rsidP="00D068C5">
          <w:pPr>
            <w:tabs>
              <w:tab w:val="left" w:pos="4860"/>
            </w:tabs>
          </w:pPr>
        </w:p>
        <w:p w14:paraId="15A46901" w14:textId="170A829F" w:rsidR="001D6211" w:rsidRPr="00B0589F" w:rsidRDefault="003B6D00" w:rsidP="00D068C5">
          <w:pPr>
            <w:tabs>
              <w:tab w:val="left" w:pos="4860"/>
            </w:tabs>
          </w:pPr>
          <w:r w:rsidRPr="00B0589F">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Pr="00B0589F" w:rsidRDefault="001D6211" w:rsidP="00D068C5">
          <w:pPr>
            <w:tabs>
              <w:tab w:val="left" w:pos="4860"/>
            </w:tabs>
          </w:pPr>
        </w:p>
        <w:p w14:paraId="0DA94FC8" w14:textId="14F85CBD" w:rsidR="001D6211" w:rsidRPr="00B0589F" w:rsidRDefault="003B6D00" w:rsidP="00D068C5">
          <w:pPr>
            <w:tabs>
              <w:tab w:val="left" w:pos="4860"/>
            </w:tabs>
          </w:pPr>
          <w:r w:rsidRPr="00B0589F">
            <w:fldChar w:fldCharType="begin"/>
          </w:r>
          <w:r w:rsidRPr="00B0589F">
            <w:instrText xml:space="preserve"> INCLUDEPICTURE "/Users/nepomukcrhonek/Library/Group Containers/UBF8T346G9.ms/WebArchiveCopyPasteTempFiles/com.microsoft.Word/1280px-Accenture_logo.svg.png" \* MERGEFORMATINET </w:instrText>
          </w:r>
          <w:r w:rsidRPr="00B0589F">
            <w:fldChar w:fldCharType="separate"/>
          </w:r>
          <w:r w:rsidRPr="00B0589F">
            <w:fldChar w:fldCharType="end"/>
          </w:r>
        </w:p>
        <w:p w14:paraId="33665EAF" w14:textId="77777777" w:rsidR="001D6211" w:rsidRPr="00B0589F" w:rsidRDefault="001D6211" w:rsidP="00D068C5">
          <w:pPr>
            <w:tabs>
              <w:tab w:val="left" w:pos="4860"/>
            </w:tabs>
          </w:pPr>
        </w:p>
        <w:p w14:paraId="794B2DCC" w14:textId="495620EA" w:rsidR="001D6211" w:rsidRPr="00B0589F" w:rsidRDefault="001D6211" w:rsidP="00D068C5">
          <w:pPr>
            <w:tabs>
              <w:tab w:val="left" w:pos="4860"/>
            </w:tabs>
          </w:pPr>
        </w:p>
        <w:p w14:paraId="5428DD39" w14:textId="77777777" w:rsidR="001D6211" w:rsidRPr="00B0589F" w:rsidRDefault="001D6211" w:rsidP="00D068C5">
          <w:pPr>
            <w:tabs>
              <w:tab w:val="left" w:pos="4860"/>
            </w:tabs>
          </w:pPr>
        </w:p>
        <w:p w14:paraId="3EBBC61F" w14:textId="77777777" w:rsidR="001D6211" w:rsidRPr="00B0589F" w:rsidRDefault="001D6211" w:rsidP="00D068C5">
          <w:pPr>
            <w:tabs>
              <w:tab w:val="left" w:pos="4860"/>
            </w:tabs>
          </w:pPr>
        </w:p>
        <w:p w14:paraId="44AC7B1D" w14:textId="64608521" w:rsidR="001D6211" w:rsidRPr="00B0589F" w:rsidRDefault="001D6211" w:rsidP="00D068C5">
          <w:pPr>
            <w:tabs>
              <w:tab w:val="left" w:pos="4860"/>
            </w:tabs>
          </w:pPr>
        </w:p>
        <w:p w14:paraId="27FBD7EF" w14:textId="7A4A802E" w:rsidR="001D6211" w:rsidRPr="00B0589F" w:rsidRDefault="001D6211" w:rsidP="00D068C5">
          <w:pPr>
            <w:tabs>
              <w:tab w:val="left" w:pos="4860"/>
            </w:tabs>
          </w:pPr>
        </w:p>
        <w:p w14:paraId="0397C1D9" w14:textId="77777777" w:rsidR="001D6211" w:rsidRPr="00B0589F" w:rsidRDefault="001D6211" w:rsidP="00D068C5">
          <w:pPr>
            <w:tabs>
              <w:tab w:val="left" w:pos="4860"/>
            </w:tabs>
          </w:pPr>
        </w:p>
        <w:p w14:paraId="6FF44306" w14:textId="70D8AB47" w:rsidR="001D6211" w:rsidRPr="00B0589F" w:rsidRDefault="001D6211" w:rsidP="00D068C5">
          <w:pPr>
            <w:tabs>
              <w:tab w:val="left" w:pos="4860"/>
            </w:tabs>
          </w:pPr>
        </w:p>
        <w:p w14:paraId="08BC28EE" w14:textId="5B70B12E" w:rsidR="001D6211" w:rsidRPr="00B0589F" w:rsidRDefault="001D6211" w:rsidP="00D068C5">
          <w:pPr>
            <w:tabs>
              <w:tab w:val="left" w:pos="4860"/>
            </w:tabs>
          </w:pPr>
        </w:p>
        <w:p w14:paraId="357AEDBB" w14:textId="395239DF" w:rsidR="001D6211" w:rsidRPr="00B0589F" w:rsidRDefault="001D6211" w:rsidP="00D068C5">
          <w:pPr>
            <w:tabs>
              <w:tab w:val="left" w:pos="4860"/>
            </w:tabs>
          </w:pPr>
        </w:p>
        <w:p w14:paraId="47FEEC69" w14:textId="531DC518" w:rsidR="001D6211" w:rsidRPr="00B0589F" w:rsidRDefault="001D6211" w:rsidP="00D068C5">
          <w:pPr>
            <w:tabs>
              <w:tab w:val="left" w:pos="4860"/>
            </w:tabs>
          </w:pPr>
        </w:p>
        <w:p w14:paraId="19C04AF1" w14:textId="441111C5" w:rsidR="001D6211" w:rsidRPr="00B0589F" w:rsidRDefault="00F96505" w:rsidP="00D068C5">
          <w:pPr>
            <w:tabs>
              <w:tab w:val="left" w:pos="4860"/>
            </w:tabs>
          </w:pPr>
          <w:r w:rsidRPr="00B0589F">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2563481D"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E51B85">
                                  <w:rPr>
                                    <w:rFonts w:eastAsiaTheme="minorEastAsia"/>
                                    <w:caps/>
                                    <w:color w:val="FFFFFF" w:themeColor="background1"/>
                                    <w:lang w:val="en-US" w:eastAsia="de-CH"/>
                                  </w:rPr>
                                  <w:t>15</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2563481D"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E51B85">
                            <w:rPr>
                              <w:rFonts w:eastAsiaTheme="minorEastAsia"/>
                              <w:caps/>
                              <w:color w:val="FFFFFF" w:themeColor="background1"/>
                              <w:lang w:val="en-US" w:eastAsia="de-CH"/>
                            </w:rPr>
                            <w:t>15</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Pr="00B0589F" w:rsidRDefault="001D6211" w:rsidP="00D068C5">
          <w:pPr>
            <w:tabs>
              <w:tab w:val="left" w:pos="4860"/>
            </w:tabs>
          </w:pPr>
        </w:p>
        <w:p w14:paraId="23851603" w14:textId="77777777" w:rsidR="001D6211" w:rsidRPr="00B0589F" w:rsidRDefault="001D6211" w:rsidP="00D068C5">
          <w:pPr>
            <w:tabs>
              <w:tab w:val="left" w:pos="4860"/>
            </w:tabs>
          </w:pPr>
        </w:p>
        <w:p w14:paraId="43AA4277" w14:textId="77777777" w:rsidR="001D6211" w:rsidRPr="00B0589F" w:rsidRDefault="008321A4" w:rsidP="00D068C5">
          <w:pPr>
            <w:tabs>
              <w:tab w:val="left" w:pos="4860"/>
            </w:tabs>
          </w:pPr>
        </w:p>
      </w:sdtContent>
    </w:sdt>
    <w:tbl>
      <w:tblPr>
        <w:tblStyle w:val="TableGrid"/>
        <w:tblW w:w="0" w:type="auto"/>
        <w:tblInd w:w="703" w:type="dxa"/>
        <w:tblLook w:val="04A0" w:firstRow="1" w:lastRow="0" w:firstColumn="1" w:lastColumn="0" w:noHBand="0" w:noVBand="1"/>
      </w:tblPr>
      <w:tblGrid>
        <w:gridCol w:w="1271"/>
        <w:gridCol w:w="4770"/>
        <w:gridCol w:w="1609"/>
      </w:tblGrid>
      <w:tr w:rsidR="001D6211" w:rsidRPr="00B0589F" w14:paraId="0BA77861" w14:textId="77777777" w:rsidTr="00DE2DAA">
        <w:tc>
          <w:tcPr>
            <w:tcW w:w="1271" w:type="dxa"/>
            <w:shd w:val="clear" w:color="auto" w:fill="B4C6E7" w:themeFill="accent1" w:themeFillTint="66"/>
          </w:tcPr>
          <w:p w14:paraId="75C4983F" w14:textId="77777777" w:rsidR="001D6211" w:rsidRPr="00B0589F" w:rsidRDefault="001D6211" w:rsidP="00D068C5">
            <w:pPr>
              <w:tabs>
                <w:tab w:val="left" w:pos="4860"/>
              </w:tabs>
            </w:pPr>
            <w:bookmarkStart w:id="0" w:name="_Hlk184999326"/>
            <w:r w:rsidRPr="00B0589F">
              <w:lastRenderedPageBreak/>
              <w:t>Wochentag</w:t>
            </w:r>
          </w:p>
        </w:tc>
        <w:tc>
          <w:tcPr>
            <w:tcW w:w="4770" w:type="dxa"/>
            <w:shd w:val="clear" w:color="auto" w:fill="B4C6E7" w:themeFill="accent1" w:themeFillTint="66"/>
          </w:tcPr>
          <w:p w14:paraId="12119649" w14:textId="77777777" w:rsidR="001D6211" w:rsidRPr="00B0589F" w:rsidRDefault="001D6211" w:rsidP="00D068C5">
            <w:pPr>
              <w:tabs>
                <w:tab w:val="left" w:pos="4860"/>
              </w:tabs>
            </w:pPr>
            <w:r w:rsidRPr="00B0589F">
              <w:t>Tätigkeit</w:t>
            </w:r>
          </w:p>
        </w:tc>
        <w:tc>
          <w:tcPr>
            <w:tcW w:w="1609" w:type="dxa"/>
            <w:shd w:val="clear" w:color="auto" w:fill="B4C6E7" w:themeFill="accent1" w:themeFillTint="66"/>
          </w:tcPr>
          <w:p w14:paraId="47BF297D" w14:textId="77777777" w:rsidR="001D6211" w:rsidRPr="00B0589F" w:rsidRDefault="001D6211" w:rsidP="00D068C5">
            <w:pPr>
              <w:tabs>
                <w:tab w:val="left" w:pos="4860"/>
              </w:tabs>
            </w:pPr>
            <w:r w:rsidRPr="00B0589F">
              <w:t xml:space="preserve">Zeit in Minuten </w:t>
            </w:r>
          </w:p>
        </w:tc>
      </w:tr>
      <w:tr w:rsidR="001D6211" w:rsidRPr="00B0589F" w14:paraId="222A13A4" w14:textId="77777777" w:rsidTr="00DE2DAA">
        <w:trPr>
          <w:trHeight w:val="428"/>
        </w:trPr>
        <w:tc>
          <w:tcPr>
            <w:tcW w:w="1271" w:type="dxa"/>
            <w:shd w:val="clear" w:color="auto" w:fill="B4C6E7" w:themeFill="accent1" w:themeFillTint="66"/>
          </w:tcPr>
          <w:p w14:paraId="32C1DE28" w14:textId="77777777" w:rsidR="001D6211" w:rsidRPr="00B0589F" w:rsidRDefault="001D6211" w:rsidP="00D068C5">
            <w:pPr>
              <w:tabs>
                <w:tab w:val="left" w:pos="4860"/>
              </w:tabs>
              <w:jc w:val="center"/>
            </w:pPr>
            <w:bookmarkStart w:id="1" w:name="_Hlk145339232"/>
            <w:bookmarkEnd w:id="0"/>
            <w:r w:rsidRPr="00B0589F">
              <w:t>Montag</w:t>
            </w:r>
          </w:p>
          <w:p w14:paraId="4B9A2DAE" w14:textId="29132795" w:rsidR="005C7283" w:rsidRPr="00B0589F" w:rsidRDefault="00E51B85" w:rsidP="00D068C5">
            <w:pPr>
              <w:tabs>
                <w:tab w:val="left" w:pos="4860"/>
              </w:tabs>
              <w:jc w:val="center"/>
            </w:pPr>
            <w:r w:rsidRPr="00B0589F">
              <w:t>07.04.2025</w:t>
            </w:r>
          </w:p>
          <w:p w14:paraId="5840C9C8" w14:textId="767090DC" w:rsidR="001D6211" w:rsidRPr="00B0589F" w:rsidRDefault="003E299F" w:rsidP="00D068C5">
            <w:pPr>
              <w:tabs>
                <w:tab w:val="left" w:pos="4860"/>
              </w:tabs>
              <w:jc w:val="center"/>
            </w:pPr>
            <w:r w:rsidRPr="00B0589F">
              <w:t>TBZ</w:t>
            </w:r>
          </w:p>
        </w:tc>
        <w:tc>
          <w:tcPr>
            <w:tcW w:w="4770" w:type="dxa"/>
          </w:tcPr>
          <w:p w14:paraId="08E906E0" w14:textId="40BECC39" w:rsidR="003E299F" w:rsidRPr="00B0589F" w:rsidRDefault="003E299F" w:rsidP="00D068C5">
            <w:pPr>
              <w:tabs>
                <w:tab w:val="left" w:pos="4860"/>
              </w:tabs>
            </w:pPr>
            <w:r w:rsidRPr="00B0589F">
              <w:t>Eng</w:t>
            </w:r>
            <w:r w:rsidR="00E51B85" w:rsidRPr="00B0589F">
              <w:t xml:space="preserve"> </w:t>
            </w:r>
            <w:r w:rsidR="00D068C5" w:rsidRPr="00B0589F">
              <w:t xml:space="preserve">Nächstes </w:t>
            </w:r>
            <w:r w:rsidR="008321A4">
              <w:t>E</w:t>
            </w:r>
            <w:r w:rsidR="00D068C5" w:rsidRPr="00B0589F">
              <w:t>nglisch</w:t>
            </w:r>
            <w:r w:rsidR="008321A4">
              <w:t>-</w:t>
            </w:r>
            <w:r w:rsidR="00D068C5" w:rsidRPr="00B0589F">
              <w:t>Projekt angeschaut</w:t>
            </w:r>
          </w:p>
          <w:p w14:paraId="61EE963A" w14:textId="7578F433" w:rsidR="003E299F" w:rsidRPr="00B0589F" w:rsidRDefault="003E299F" w:rsidP="00D068C5">
            <w:pPr>
              <w:tabs>
                <w:tab w:val="left" w:pos="4860"/>
              </w:tabs>
            </w:pPr>
            <w:r w:rsidRPr="00B0589F">
              <w:t>Mat</w:t>
            </w:r>
            <w:r w:rsidR="00E51B85" w:rsidRPr="00B0589F">
              <w:t xml:space="preserve"> </w:t>
            </w:r>
            <w:r w:rsidR="00D068C5" w:rsidRPr="00B0589F">
              <w:t>Mit Aufgaben auf nächste Prüfung gelernt</w:t>
            </w:r>
          </w:p>
          <w:p w14:paraId="0FDA002D" w14:textId="60FE769C" w:rsidR="003E299F" w:rsidRPr="00B0589F" w:rsidRDefault="00D068C5" w:rsidP="00D068C5">
            <w:pPr>
              <w:tabs>
                <w:tab w:val="left" w:pos="4860"/>
              </w:tabs>
            </w:pPr>
            <w:proofErr w:type="gramStart"/>
            <w:r w:rsidRPr="00B0589F">
              <w:t>ABU Buchpräsentation</w:t>
            </w:r>
            <w:proofErr w:type="gramEnd"/>
            <w:r w:rsidRPr="00B0589F">
              <w:t xml:space="preserve"> präsentiert</w:t>
            </w:r>
          </w:p>
          <w:p w14:paraId="0F91868A" w14:textId="5CA6DFEA" w:rsidR="002B4951" w:rsidRPr="00B0589F" w:rsidRDefault="002B4951" w:rsidP="00D068C5">
            <w:pPr>
              <w:tabs>
                <w:tab w:val="left" w:pos="4860"/>
              </w:tabs>
              <w:rPr>
                <w:b/>
                <w:bCs/>
              </w:rPr>
            </w:pPr>
            <w:r w:rsidRPr="00B0589F">
              <w:rPr>
                <w:b/>
                <w:bCs/>
              </w:rPr>
              <w:t>Total</w:t>
            </w:r>
          </w:p>
        </w:tc>
        <w:tc>
          <w:tcPr>
            <w:tcW w:w="1609" w:type="dxa"/>
          </w:tcPr>
          <w:p w14:paraId="138BEF55" w14:textId="76E75430" w:rsidR="002B4951" w:rsidRPr="00B0589F" w:rsidRDefault="003E299F" w:rsidP="00D068C5">
            <w:pPr>
              <w:tabs>
                <w:tab w:val="left" w:pos="4860"/>
              </w:tabs>
              <w:jc w:val="right"/>
            </w:pPr>
            <w:r w:rsidRPr="00B0589F">
              <w:t>90</w:t>
            </w:r>
          </w:p>
          <w:p w14:paraId="32301868" w14:textId="4C4A255F" w:rsidR="002B4951" w:rsidRPr="00B0589F" w:rsidRDefault="003E299F" w:rsidP="00D068C5">
            <w:pPr>
              <w:tabs>
                <w:tab w:val="left" w:pos="4860"/>
              </w:tabs>
              <w:jc w:val="right"/>
            </w:pPr>
            <w:r w:rsidRPr="00B0589F">
              <w:t>90</w:t>
            </w:r>
          </w:p>
          <w:p w14:paraId="58A00B24" w14:textId="15286177" w:rsidR="002B4951" w:rsidRPr="00B0589F" w:rsidRDefault="002B4951" w:rsidP="00D068C5">
            <w:pPr>
              <w:tabs>
                <w:tab w:val="left" w:pos="4860"/>
              </w:tabs>
              <w:jc w:val="right"/>
            </w:pPr>
            <w:r w:rsidRPr="00B0589F">
              <w:t>1</w:t>
            </w:r>
            <w:r w:rsidR="003E299F" w:rsidRPr="00B0589F">
              <w:t>80</w:t>
            </w:r>
          </w:p>
          <w:p w14:paraId="5940B344" w14:textId="0CA498EE" w:rsidR="002B4951" w:rsidRPr="00B0589F" w:rsidRDefault="003E299F" w:rsidP="00D068C5">
            <w:pPr>
              <w:tabs>
                <w:tab w:val="left" w:pos="4860"/>
              </w:tabs>
              <w:jc w:val="right"/>
              <w:rPr>
                <w:b/>
                <w:bCs/>
              </w:rPr>
            </w:pPr>
            <w:r w:rsidRPr="00B0589F">
              <w:rPr>
                <w:b/>
                <w:bCs/>
              </w:rPr>
              <w:t>360</w:t>
            </w:r>
          </w:p>
        </w:tc>
      </w:tr>
      <w:bookmarkEnd w:id="1"/>
      <w:tr w:rsidR="001D6211" w:rsidRPr="00B0589F" w14:paraId="6E995E7D" w14:textId="77777777" w:rsidTr="00DE2DAA">
        <w:tc>
          <w:tcPr>
            <w:tcW w:w="1271" w:type="dxa"/>
            <w:shd w:val="clear" w:color="auto" w:fill="B4C6E7" w:themeFill="accent1" w:themeFillTint="66"/>
          </w:tcPr>
          <w:p w14:paraId="43404F8C" w14:textId="77777777" w:rsidR="001D6211" w:rsidRPr="00B0589F" w:rsidRDefault="001D6211" w:rsidP="00D068C5">
            <w:pPr>
              <w:tabs>
                <w:tab w:val="left" w:pos="4860"/>
              </w:tabs>
              <w:jc w:val="center"/>
            </w:pPr>
            <w:r w:rsidRPr="00B0589F">
              <w:t>Dienstag</w:t>
            </w:r>
          </w:p>
          <w:p w14:paraId="7488A005" w14:textId="43046F32" w:rsidR="005C7283" w:rsidRPr="00B0589F" w:rsidRDefault="00E51B85" w:rsidP="00D068C5">
            <w:pPr>
              <w:tabs>
                <w:tab w:val="left" w:pos="4860"/>
              </w:tabs>
              <w:jc w:val="center"/>
            </w:pPr>
            <w:r w:rsidRPr="00B0589F">
              <w:t>08.04.2025</w:t>
            </w:r>
          </w:p>
          <w:p w14:paraId="349DF0FE" w14:textId="26C9C7C9" w:rsidR="001D6211" w:rsidRPr="00B0589F" w:rsidRDefault="00C2056A" w:rsidP="00D068C5">
            <w:pPr>
              <w:tabs>
                <w:tab w:val="left" w:pos="4860"/>
              </w:tabs>
              <w:jc w:val="center"/>
            </w:pPr>
            <w:r w:rsidRPr="00B0589F">
              <w:t>TBZ</w:t>
            </w:r>
          </w:p>
        </w:tc>
        <w:tc>
          <w:tcPr>
            <w:tcW w:w="4770" w:type="dxa"/>
          </w:tcPr>
          <w:p w14:paraId="6F60D99B" w14:textId="28B09F83" w:rsidR="007C4150" w:rsidRPr="00B0589F" w:rsidRDefault="002B4951" w:rsidP="00D068C5">
            <w:pPr>
              <w:tabs>
                <w:tab w:val="left" w:pos="4860"/>
              </w:tabs>
            </w:pPr>
            <w:r w:rsidRPr="00B0589F">
              <w:t xml:space="preserve">Modul </w:t>
            </w:r>
            <w:r w:rsidR="00EF61F5" w:rsidRPr="00B0589F">
              <w:t>319</w:t>
            </w:r>
            <w:r w:rsidR="00E51B85" w:rsidRPr="00B0589F">
              <w:t xml:space="preserve"> </w:t>
            </w:r>
            <w:proofErr w:type="gramStart"/>
            <w:r w:rsidR="00D068C5" w:rsidRPr="00B0589F">
              <w:t>SQL Aufgaben</w:t>
            </w:r>
            <w:proofErr w:type="gramEnd"/>
            <w:r w:rsidR="00D068C5" w:rsidRPr="00B0589F">
              <w:t xml:space="preserve"> gelöst </w:t>
            </w:r>
          </w:p>
          <w:p w14:paraId="4489D62D" w14:textId="5798E573" w:rsidR="002B4951" w:rsidRPr="00B0589F" w:rsidRDefault="002B4951" w:rsidP="00D068C5">
            <w:pPr>
              <w:tabs>
                <w:tab w:val="left" w:pos="4860"/>
              </w:tabs>
            </w:pPr>
            <w:r w:rsidRPr="00B0589F">
              <w:t>Modul</w:t>
            </w:r>
            <w:r w:rsidR="004E1449" w:rsidRPr="00B0589F">
              <w:t xml:space="preserve"> </w:t>
            </w:r>
            <w:r w:rsidR="00EF61F5" w:rsidRPr="00B0589F">
              <w:t>231</w:t>
            </w:r>
            <w:r w:rsidR="00E51B85" w:rsidRPr="00B0589F">
              <w:t xml:space="preserve"> </w:t>
            </w:r>
            <w:r w:rsidR="00D068C5" w:rsidRPr="00B0589F">
              <w:t>Webshop weiterprogrammiert</w:t>
            </w:r>
            <w:r w:rsidRPr="00B0589F">
              <w:br/>
            </w:r>
            <w:r w:rsidRPr="00B0589F">
              <w:rPr>
                <w:b/>
                <w:bCs/>
              </w:rPr>
              <w:t>Total</w:t>
            </w:r>
          </w:p>
        </w:tc>
        <w:tc>
          <w:tcPr>
            <w:tcW w:w="1609" w:type="dxa"/>
          </w:tcPr>
          <w:p w14:paraId="26223C0D" w14:textId="77777777" w:rsidR="007C4150" w:rsidRPr="00B0589F" w:rsidRDefault="002B4951" w:rsidP="00D068C5">
            <w:pPr>
              <w:tabs>
                <w:tab w:val="left" w:pos="4860"/>
              </w:tabs>
              <w:jc w:val="right"/>
            </w:pPr>
            <w:r w:rsidRPr="00B0589F">
              <w:t>180</w:t>
            </w:r>
          </w:p>
          <w:p w14:paraId="5E690818" w14:textId="77777777" w:rsidR="002B4951" w:rsidRPr="00B0589F" w:rsidRDefault="002B4951" w:rsidP="00D068C5">
            <w:pPr>
              <w:tabs>
                <w:tab w:val="left" w:pos="4860"/>
              </w:tabs>
              <w:jc w:val="right"/>
            </w:pPr>
            <w:r w:rsidRPr="00B0589F">
              <w:t>180</w:t>
            </w:r>
          </w:p>
          <w:p w14:paraId="27010E96" w14:textId="5F7DB13F" w:rsidR="002B4951" w:rsidRPr="00B0589F" w:rsidRDefault="003F70FC" w:rsidP="00D068C5">
            <w:pPr>
              <w:tabs>
                <w:tab w:val="left" w:pos="4860"/>
              </w:tabs>
              <w:jc w:val="right"/>
              <w:rPr>
                <w:b/>
                <w:bCs/>
              </w:rPr>
            </w:pPr>
            <w:r w:rsidRPr="00B0589F">
              <w:rPr>
                <w:b/>
                <w:bCs/>
              </w:rPr>
              <w:t>360</w:t>
            </w:r>
          </w:p>
        </w:tc>
      </w:tr>
      <w:tr w:rsidR="001D6211" w:rsidRPr="00B0589F" w14:paraId="31D58E46" w14:textId="77777777" w:rsidTr="00DE2DAA">
        <w:trPr>
          <w:trHeight w:val="458"/>
        </w:trPr>
        <w:tc>
          <w:tcPr>
            <w:tcW w:w="1271" w:type="dxa"/>
            <w:shd w:val="clear" w:color="auto" w:fill="B4C6E7" w:themeFill="accent1" w:themeFillTint="66"/>
          </w:tcPr>
          <w:p w14:paraId="0CCAE4FD" w14:textId="77777777" w:rsidR="001D6211" w:rsidRPr="00B0589F" w:rsidRDefault="001D6211" w:rsidP="00D068C5">
            <w:pPr>
              <w:tabs>
                <w:tab w:val="left" w:pos="4860"/>
              </w:tabs>
              <w:jc w:val="center"/>
            </w:pPr>
            <w:r w:rsidRPr="00B0589F">
              <w:t>Mittwoch</w:t>
            </w:r>
          </w:p>
          <w:p w14:paraId="5CB94192" w14:textId="02D49680" w:rsidR="005C7283" w:rsidRPr="00B0589F" w:rsidRDefault="00E51B85" w:rsidP="00D068C5">
            <w:pPr>
              <w:tabs>
                <w:tab w:val="left" w:pos="4860"/>
              </w:tabs>
              <w:jc w:val="center"/>
            </w:pPr>
            <w:r w:rsidRPr="00B0589F">
              <w:t>09.04.2025</w:t>
            </w:r>
          </w:p>
          <w:p w14:paraId="71343738" w14:textId="260223CB" w:rsidR="001D6211" w:rsidRPr="00B0589F" w:rsidRDefault="001D6211" w:rsidP="00D068C5">
            <w:pPr>
              <w:tabs>
                <w:tab w:val="left" w:pos="4860"/>
              </w:tabs>
              <w:jc w:val="center"/>
            </w:pPr>
            <w:r w:rsidRPr="00B0589F">
              <w:t>NY</w:t>
            </w:r>
          </w:p>
        </w:tc>
        <w:tc>
          <w:tcPr>
            <w:tcW w:w="4770" w:type="dxa"/>
          </w:tcPr>
          <w:p w14:paraId="15FA7755" w14:textId="72C2AFB2" w:rsidR="00733E1C" w:rsidRPr="00B0589F" w:rsidRDefault="00D068C5" w:rsidP="00D068C5">
            <w:pPr>
              <w:tabs>
                <w:tab w:val="left" w:pos="4860"/>
              </w:tabs>
            </w:pPr>
            <w:r w:rsidRPr="00B0589F">
              <w:t>OCA-Prüfung gelernt</w:t>
            </w:r>
          </w:p>
          <w:p w14:paraId="41596E67" w14:textId="4E0994BE" w:rsidR="00D068C5" w:rsidRPr="00B0589F" w:rsidRDefault="00D068C5" w:rsidP="00D068C5">
            <w:pPr>
              <w:tabs>
                <w:tab w:val="left" w:pos="4860"/>
              </w:tabs>
            </w:pPr>
            <w:r w:rsidRPr="00B0589F">
              <w:t>Java Prüfung gelöst</w:t>
            </w:r>
          </w:p>
          <w:p w14:paraId="365A81D9" w14:textId="3BC1DC74" w:rsidR="00D068C5" w:rsidRPr="00B0589F" w:rsidRDefault="00D068C5" w:rsidP="00D068C5">
            <w:pPr>
              <w:tabs>
                <w:tab w:val="left" w:pos="4860"/>
              </w:tabs>
            </w:pPr>
            <w:r w:rsidRPr="00B0589F">
              <w:t>Mit der Bildbearbeitungsaufgabe begonnen</w:t>
            </w:r>
          </w:p>
          <w:p w14:paraId="3FB61E45" w14:textId="7188538F" w:rsidR="00F47875" w:rsidRPr="00B0589F" w:rsidRDefault="00B81BA3" w:rsidP="00D068C5">
            <w:pPr>
              <w:tabs>
                <w:tab w:val="left" w:pos="4860"/>
              </w:tabs>
              <w:rPr>
                <w:b/>
                <w:bCs/>
              </w:rPr>
            </w:pPr>
            <w:r w:rsidRPr="00B0589F">
              <w:rPr>
                <w:b/>
                <w:bCs/>
              </w:rPr>
              <w:t>Total</w:t>
            </w:r>
          </w:p>
        </w:tc>
        <w:tc>
          <w:tcPr>
            <w:tcW w:w="1609" w:type="dxa"/>
          </w:tcPr>
          <w:p w14:paraId="3154B2E2" w14:textId="4FA76636" w:rsidR="00733E1C" w:rsidRPr="00B0589F" w:rsidRDefault="00F705DB" w:rsidP="00D068C5">
            <w:pPr>
              <w:tabs>
                <w:tab w:val="left" w:pos="4860"/>
              </w:tabs>
              <w:jc w:val="right"/>
            </w:pPr>
            <w:r>
              <w:t>163</w:t>
            </w:r>
          </w:p>
          <w:p w14:paraId="456796A4" w14:textId="6214675B" w:rsidR="00D068C5" w:rsidRPr="00B0589F" w:rsidRDefault="00F705DB" w:rsidP="00D068C5">
            <w:pPr>
              <w:tabs>
                <w:tab w:val="left" w:pos="4860"/>
              </w:tabs>
              <w:jc w:val="right"/>
            </w:pPr>
            <w:r>
              <w:t>45</w:t>
            </w:r>
          </w:p>
          <w:p w14:paraId="6721831C" w14:textId="02109F42" w:rsidR="00D068C5" w:rsidRPr="00B0589F" w:rsidRDefault="00F705DB" w:rsidP="00D068C5">
            <w:pPr>
              <w:tabs>
                <w:tab w:val="left" w:pos="4860"/>
              </w:tabs>
              <w:jc w:val="right"/>
            </w:pPr>
            <w:r>
              <w:t>296</w:t>
            </w:r>
          </w:p>
          <w:p w14:paraId="35379ED8" w14:textId="44C0BE63" w:rsidR="00B81BA3" w:rsidRPr="00B0589F" w:rsidRDefault="00B81BA3" w:rsidP="00D068C5">
            <w:pPr>
              <w:tabs>
                <w:tab w:val="left" w:pos="4860"/>
              </w:tabs>
              <w:jc w:val="right"/>
              <w:rPr>
                <w:b/>
                <w:bCs/>
              </w:rPr>
            </w:pPr>
            <w:r w:rsidRPr="00B0589F">
              <w:rPr>
                <w:b/>
                <w:bCs/>
              </w:rPr>
              <w:t>504</w:t>
            </w:r>
          </w:p>
        </w:tc>
      </w:tr>
      <w:tr w:rsidR="001D6211" w:rsidRPr="00B0589F" w14:paraId="4781FDD4" w14:textId="77777777" w:rsidTr="00DE2DAA">
        <w:tc>
          <w:tcPr>
            <w:tcW w:w="1271" w:type="dxa"/>
            <w:shd w:val="clear" w:color="auto" w:fill="B4C6E7" w:themeFill="accent1" w:themeFillTint="66"/>
          </w:tcPr>
          <w:p w14:paraId="68BFEA0B" w14:textId="77777777" w:rsidR="001D6211" w:rsidRPr="00B0589F" w:rsidRDefault="001D6211" w:rsidP="00D068C5">
            <w:pPr>
              <w:tabs>
                <w:tab w:val="left" w:pos="4860"/>
              </w:tabs>
              <w:jc w:val="center"/>
            </w:pPr>
            <w:r w:rsidRPr="00B0589F">
              <w:t>Donnerstag</w:t>
            </w:r>
          </w:p>
          <w:p w14:paraId="1B1D6D3A" w14:textId="1923426F" w:rsidR="005C7283" w:rsidRPr="00B0589F" w:rsidRDefault="00E51B85" w:rsidP="00D068C5">
            <w:pPr>
              <w:tabs>
                <w:tab w:val="left" w:pos="4860"/>
              </w:tabs>
              <w:jc w:val="center"/>
            </w:pPr>
            <w:r w:rsidRPr="00B0589F">
              <w:t>10.04.2025</w:t>
            </w:r>
          </w:p>
          <w:p w14:paraId="2058FFC1" w14:textId="3B23D7F2" w:rsidR="001D6211" w:rsidRPr="00B0589F" w:rsidRDefault="001D6211" w:rsidP="00D068C5">
            <w:pPr>
              <w:tabs>
                <w:tab w:val="left" w:pos="4860"/>
              </w:tabs>
              <w:jc w:val="center"/>
            </w:pPr>
            <w:r w:rsidRPr="00B0589F">
              <w:t>NY</w:t>
            </w:r>
          </w:p>
        </w:tc>
        <w:tc>
          <w:tcPr>
            <w:tcW w:w="4770" w:type="dxa"/>
          </w:tcPr>
          <w:p w14:paraId="79883FE1" w14:textId="02995988" w:rsidR="00733E1C" w:rsidRPr="00B0589F" w:rsidRDefault="008E5CC8" w:rsidP="00D068C5">
            <w:pPr>
              <w:tabs>
                <w:tab w:val="left" w:pos="4860"/>
              </w:tabs>
            </w:pPr>
            <w:r w:rsidRPr="00B0589F">
              <w:t>Bildbearbeitungsaufgabe abgeschlossen</w:t>
            </w:r>
          </w:p>
          <w:p w14:paraId="070A777F" w14:textId="45AE9CE4" w:rsidR="008E5CC8" w:rsidRPr="00B0589F" w:rsidRDefault="008E5CC8" w:rsidP="00D068C5">
            <w:pPr>
              <w:tabs>
                <w:tab w:val="left" w:pos="4860"/>
              </w:tabs>
            </w:pPr>
            <w:r w:rsidRPr="00B0589F">
              <w:t>Resultat von Nico</w:t>
            </w:r>
            <w:r w:rsidR="008321A4">
              <w:t xml:space="preserve"> von</w:t>
            </w:r>
            <w:r w:rsidRPr="00B0589F">
              <w:t xml:space="preserve"> </w:t>
            </w:r>
            <w:r w:rsidR="008321A4" w:rsidRPr="00B0589F">
              <w:t xml:space="preserve">Bildbearbeitungsaufgabe </w:t>
            </w:r>
            <w:r w:rsidRPr="00B0589F">
              <w:t>angeschaut</w:t>
            </w:r>
          </w:p>
          <w:p w14:paraId="275DFDFD" w14:textId="19F28313" w:rsidR="008E5CC8" w:rsidRPr="00B0589F" w:rsidRDefault="008E5CC8" w:rsidP="00D068C5">
            <w:pPr>
              <w:tabs>
                <w:tab w:val="left" w:pos="4860"/>
              </w:tabs>
            </w:pPr>
            <w:r w:rsidRPr="00B0589F">
              <w:t>Input zu Interface angehört</w:t>
            </w:r>
          </w:p>
          <w:p w14:paraId="4740088E" w14:textId="45DE80E7" w:rsidR="00F705DB" w:rsidRPr="00B0589F" w:rsidRDefault="008E5CC8" w:rsidP="00D068C5">
            <w:pPr>
              <w:tabs>
                <w:tab w:val="left" w:pos="4860"/>
              </w:tabs>
            </w:pPr>
            <w:r w:rsidRPr="00B0589F">
              <w:t xml:space="preserve">Interface </w:t>
            </w:r>
            <w:proofErr w:type="gramStart"/>
            <w:r w:rsidRPr="00B0589F">
              <w:t>Aufgabe</w:t>
            </w:r>
            <w:r w:rsidR="008321A4">
              <w:t>(</w:t>
            </w:r>
            <w:proofErr w:type="gramEnd"/>
            <w:r w:rsidR="008321A4">
              <w:t>KW-15)</w:t>
            </w:r>
            <w:r w:rsidRPr="00B0589F">
              <w:t xml:space="preserve"> gelöst</w:t>
            </w:r>
          </w:p>
          <w:p w14:paraId="450ED4E2" w14:textId="195F568E" w:rsidR="00184461" w:rsidRPr="00B0589F" w:rsidRDefault="00184461" w:rsidP="00D068C5">
            <w:pPr>
              <w:tabs>
                <w:tab w:val="left" w:pos="4860"/>
              </w:tabs>
              <w:rPr>
                <w:b/>
                <w:bCs/>
              </w:rPr>
            </w:pPr>
            <w:r w:rsidRPr="00B0589F">
              <w:rPr>
                <w:b/>
                <w:bCs/>
              </w:rPr>
              <w:t>Total</w:t>
            </w:r>
          </w:p>
        </w:tc>
        <w:tc>
          <w:tcPr>
            <w:tcW w:w="1609" w:type="dxa"/>
          </w:tcPr>
          <w:p w14:paraId="69E1CE8F" w14:textId="5F87AE40" w:rsidR="00733E1C" w:rsidRPr="00B0589F" w:rsidRDefault="009701D7" w:rsidP="00D068C5">
            <w:pPr>
              <w:tabs>
                <w:tab w:val="left" w:pos="4860"/>
              </w:tabs>
              <w:jc w:val="right"/>
            </w:pPr>
            <w:r>
              <w:t>43</w:t>
            </w:r>
          </w:p>
          <w:p w14:paraId="5322DFDC" w14:textId="499E4520" w:rsidR="008E5CC8" w:rsidRDefault="009701D7" w:rsidP="00D068C5">
            <w:pPr>
              <w:tabs>
                <w:tab w:val="left" w:pos="4860"/>
              </w:tabs>
              <w:jc w:val="right"/>
            </w:pPr>
            <w:r>
              <w:t>31</w:t>
            </w:r>
          </w:p>
          <w:p w14:paraId="7A7BD1C1" w14:textId="77777777" w:rsidR="008321A4" w:rsidRPr="00B0589F" w:rsidRDefault="008321A4" w:rsidP="00D068C5">
            <w:pPr>
              <w:tabs>
                <w:tab w:val="left" w:pos="4860"/>
              </w:tabs>
              <w:jc w:val="right"/>
            </w:pPr>
          </w:p>
          <w:p w14:paraId="2F20BFC5" w14:textId="3148F8BF" w:rsidR="008E5CC8" w:rsidRPr="00B0589F" w:rsidRDefault="009701D7" w:rsidP="00D068C5">
            <w:pPr>
              <w:tabs>
                <w:tab w:val="left" w:pos="4860"/>
              </w:tabs>
              <w:jc w:val="right"/>
            </w:pPr>
            <w:r>
              <w:t>62</w:t>
            </w:r>
            <w:r w:rsidR="004048E5" w:rsidRPr="00B0589F">
              <w:t xml:space="preserve"> </w:t>
            </w:r>
          </w:p>
          <w:p w14:paraId="3499C10E" w14:textId="1CF03B8A" w:rsidR="008E5CC8" w:rsidRPr="00B0589F" w:rsidRDefault="009701D7" w:rsidP="00D068C5">
            <w:pPr>
              <w:tabs>
                <w:tab w:val="left" w:pos="4860"/>
              </w:tabs>
              <w:jc w:val="right"/>
            </w:pPr>
            <w:r>
              <w:t>368</w:t>
            </w:r>
          </w:p>
          <w:p w14:paraId="1657F5EB" w14:textId="7B0780B6" w:rsidR="00184461" w:rsidRPr="00B0589F" w:rsidRDefault="00184461" w:rsidP="00D068C5">
            <w:pPr>
              <w:tabs>
                <w:tab w:val="left" w:pos="4860"/>
              </w:tabs>
              <w:jc w:val="right"/>
              <w:rPr>
                <w:b/>
                <w:bCs/>
              </w:rPr>
            </w:pPr>
            <w:r w:rsidRPr="00B0589F">
              <w:rPr>
                <w:b/>
                <w:bCs/>
              </w:rPr>
              <w:t>504</w:t>
            </w:r>
          </w:p>
        </w:tc>
      </w:tr>
      <w:tr w:rsidR="001D6211" w:rsidRPr="00B0589F" w14:paraId="0E548583" w14:textId="77777777" w:rsidTr="00DE2DAA">
        <w:tc>
          <w:tcPr>
            <w:tcW w:w="1271" w:type="dxa"/>
            <w:shd w:val="clear" w:color="auto" w:fill="B4C6E7" w:themeFill="accent1" w:themeFillTint="66"/>
          </w:tcPr>
          <w:p w14:paraId="60F39677" w14:textId="77777777" w:rsidR="001D6211" w:rsidRPr="00B0589F" w:rsidRDefault="001D6211" w:rsidP="00D068C5">
            <w:pPr>
              <w:tabs>
                <w:tab w:val="left" w:pos="4860"/>
              </w:tabs>
              <w:jc w:val="center"/>
            </w:pPr>
            <w:r w:rsidRPr="00B0589F">
              <w:t>Freitag</w:t>
            </w:r>
          </w:p>
          <w:p w14:paraId="05110B15" w14:textId="3756C4FA" w:rsidR="005C7283" w:rsidRPr="00B0589F" w:rsidRDefault="00E51B85" w:rsidP="00D068C5">
            <w:pPr>
              <w:tabs>
                <w:tab w:val="left" w:pos="4860"/>
              </w:tabs>
              <w:jc w:val="center"/>
            </w:pPr>
            <w:r w:rsidRPr="00B0589F">
              <w:t>11.020245</w:t>
            </w:r>
          </w:p>
          <w:p w14:paraId="635E8F80" w14:textId="261B7D8E" w:rsidR="001D6211" w:rsidRPr="00B0589F" w:rsidRDefault="008E5CC8" w:rsidP="00D068C5">
            <w:pPr>
              <w:tabs>
                <w:tab w:val="left" w:pos="4860"/>
              </w:tabs>
              <w:jc w:val="center"/>
            </w:pPr>
            <w:r w:rsidRPr="00B0589F">
              <w:t>Bern</w:t>
            </w:r>
          </w:p>
        </w:tc>
        <w:tc>
          <w:tcPr>
            <w:tcW w:w="4770" w:type="dxa"/>
          </w:tcPr>
          <w:p w14:paraId="1AF62D1A" w14:textId="60B92E59" w:rsidR="00733E1C" w:rsidRDefault="008E5CC8" w:rsidP="00D068C5">
            <w:pPr>
              <w:tabs>
                <w:tab w:val="left" w:pos="4860"/>
              </w:tabs>
            </w:pPr>
            <w:r w:rsidRPr="00B0589F">
              <w:t>Impfen und Pass erneuern für Georgetown University AI camp in den Sommerferien</w:t>
            </w:r>
          </w:p>
          <w:p w14:paraId="75FB38A7" w14:textId="5BE7E543" w:rsidR="00F705DB" w:rsidRPr="00B0589F" w:rsidRDefault="00F705DB" w:rsidP="00D068C5">
            <w:pPr>
              <w:tabs>
                <w:tab w:val="left" w:pos="4860"/>
              </w:tabs>
            </w:pPr>
            <w:r>
              <w:t>Arbeitsjournal geschrieben</w:t>
            </w:r>
          </w:p>
          <w:p w14:paraId="3DB4126B" w14:textId="16BE3B50" w:rsidR="005E2F8C" w:rsidRPr="00B0589F" w:rsidRDefault="005E2F8C" w:rsidP="00D068C5">
            <w:pPr>
              <w:tabs>
                <w:tab w:val="left" w:pos="4860"/>
              </w:tabs>
              <w:rPr>
                <w:b/>
                <w:bCs/>
              </w:rPr>
            </w:pPr>
            <w:r w:rsidRPr="00B0589F">
              <w:rPr>
                <w:b/>
                <w:bCs/>
              </w:rPr>
              <w:t>Total</w:t>
            </w:r>
          </w:p>
        </w:tc>
        <w:tc>
          <w:tcPr>
            <w:tcW w:w="1609" w:type="dxa"/>
          </w:tcPr>
          <w:p w14:paraId="681B106F" w14:textId="41384DF2" w:rsidR="00733E1C" w:rsidRPr="00B0589F" w:rsidRDefault="00F705DB" w:rsidP="00D068C5">
            <w:pPr>
              <w:tabs>
                <w:tab w:val="left" w:pos="4860"/>
              </w:tabs>
              <w:jc w:val="right"/>
            </w:pPr>
            <w:r>
              <w:t>-</w:t>
            </w:r>
          </w:p>
          <w:p w14:paraId="5C7267EF" w14:textId="77777777" w:rsidR="008E5CC8" w:rsidRDefault="008E5CC8" w:rsidP="00D068C5">
            <w:pPr>
              <w:tabs>
                <w:tab w:val="left" w:pos="4860"/>
              </w:tabs>
              <w:jc w:val="right"/>
            </w:pPr>
          </w:p>
          <w:p w14:paraId="0FF31C4D" w14:textId="488C689E" w:rsidR="00F705DB" w:rsidRPr="00B0589F" w:rsidRDefault="00F705DB" w:rsidP="00D068C5">
            <w:pPr>
              <w:tabs>
                <w:tab w:val="left" w:pos="4860"/>
              </w:tabs>
              <w:jc w:val="right"/>
            </w:pPr>
            <w:r>
              <w:t>152</w:t>
            </w:r>
          </w:p>
          <w:p w14:paraId="40336272" w14:textId="3014BBEC" w:rsidR="005E2F8C" w:rsidRPr="00B0589F" w:rsidRDefault="00F705DB" w:rsidP="00D068C5">
            <w:pPr>
              <w:tabs>
                <w:tab w:val="left" w:pos="4860"/>
              </w:tabs>
              <w:jc w:val="right"/>
              <w:rPr>
                <w:b/>
                <w:bCs/>
              </w:rPr>
            </w:pPr>
            <w:r>
              <w:rPr>
                <w:b/>
                <w:bCs/>
              </w:rPr>
              <w:t>152</w:t>
            </w:r>
          </w:p>
        </w:tc>
      </w:tr>
    </w:tbl>
    <w:p w14:paraId="5B929AC0" w14:textId="77777777" w:rsidR="001D6211" w:rsidRPr="00B0589F" w:rsidRDefault="001D6211" w:rsidP="00D068C5">
      <w:pPr>
        <w:tabs>
          <w:tab w:val="left" w:pos="4860"/>
        </w:tabs>
      </w:pPr>
    </w:p>
    <w:p w14:paraId="22479F61" w14:textId="77777777" w:rsidR="001D6211" w:rsidRPr="00B0589F" w:rsidRDefault="001D6211" w:rsidP="00D068C5">
      <w:pPr>
        <w:tabs>
          <w:tab w:val="left" w:pos="4860"/>
        </w:tabs>
      </w:pPr>
    </w:p>
    <w:p w14:paraId="30BA07BC" w14:textId="77777777" w:rsidR="001D6211" w:rsidRPr="00B0589F" w:rsidRDefault="001D6211" w:rsidP="00D068C5">
      <w:pPr>
        <w:tabs>
          <w:tab w:val="left" w:pos="4860"/>
        </w:tabs>
      </w:pPr>
    </w:p>
    <w:p w14:paraId="6BC77350" w14:textId="77777777" w:rsidR="001D6211" w:rsidRPr="00B0589F" w:rsidRDefault="001D6211" w:rsidP="00D068C5">
      <w:pPr>
        <w:tabs>
          <w:tab w:val="left" w:pos="4860"/>
        </w:tabs>
      </w:pPr>
    </w:p>
    <w:p w14:paraId="5D9FB0DB" w14:textId="65DF56C8" w:rsidR="001D6211" w:rsidRPr="00B0589F" w:rsidRDefault="001D6211" w:rsidP="00D068C5">
      <w:pPr>
        <w:tabs>
          <w:tab w:val="left" w:pos="4860"/>
        </w:tabs>
      </w:pPr>
    </w:p>
    <w:p w14:paraId="5250B7DF" w14:textId="77777777" w:rsidR="001D6211" w:rsidRPr="00B0589F" w:rsidRDefault="001D6211" w:rsidP="00D068C5">
      <w:pPr>
        <w:tabs>
          <w:tab w:val="left" w:pos="4860"/>
        </w:tabs>
      </w:pPr>
    </w:p>
    <w:p w14:paraId="19780C6A" w14:textId="0D9EFA58" w:rsidR="001D6211" w:rsidRPr="00B0589F" w:rsidRDefault="001D6211" w:rsidP="00D068C5">
      <w:pPr>
        <w:tabs>
          <w:tab w:val="left" w:pos="4860"/>
        </w:tabs>
      </w:pPr>
    </w:p>
    <w:p w14:paraId="4EFC300B" w14:textId="77777777" w:rsidR="00CE68E7" w:rsidRPr="00B0589F" w:rsidRDefault="00CE68E7" w:rsidP="00D068C5">
      <w:pPr>
        <w:tabs>
          <w:tab w:val="left" w:pos="4860"/>
        </w:tabs>
      </w:pPr>
    </w:p>
    <w:p w14:paraId="1C409973" w14:textId="77777777" w:rsidR="00CE68E7" w:rsidRPr="00B0589F" w:rsidRDefault="00CE68E7" w:rsidP="00D068C5">
      <w:pPr>
        <w:tabs>
          <w:tab w:val="left" w:pos="4860"/>
        </w:tabs>
      </w:pPr>
    </w:p>
    <w:p w14:paraId="6CB04832" w14:textId="77777777" w:rsidR="00CE68E7" w:rsidRPr="00B0589F" w:rsidRDefault="00CE68E7" w:rsidP="00D068C5">
      <w:pPr>
        <w:tabs>
          <w:tab w:val="left" w:pos="4860"/>
        </w:tabs>
      </w:pPr>
    </w:p>
    <w:p w14:paraId="3038B13E" w14:textId="77777777" w:rsidR="00CE68E7" w:rsidRPr="00B0589F" w:rsidRDefault="00CE68E7" w:rsidP="00D068C5">
      <w:pPr>
        <w:tabs>
          <w:tab w:val="left" w:pos="4860"/>
        </w:tabs>
      </w:pPr>
    </w:p>
    <w:p w14:paraId="7DAB9C9F" w14:textId="77777777" w:rsidR="00CE68E7" w:rsidRPr="00B0589F" w:rsidRDefault="00CE68E7" w:rsidP="00D068C5">
      <w:pPr>
        <w:tabs>
          <w:tab w:val="left" w:pos="4860"/>
        </w:tabs>
      </w:pPr>
    </w:p>
    <w:p w14:paraId="32BF4208" w14:textId="77777777" w:rsidR="00CE68E7" w:rsidRPr="00B0589F" w:rsidRDefault="00CE68E7" w:rsidP="00D068C5">
      <w:pPr>
        <w:tabs>
          <w:tab w:val="left" w:pos="4860"/>
        </w:tabs>
      </w:pPr>
    </w:p>
    <w:p w14:paraId="4B83E681" w14:textId="77777777" w:rsidR="00CE68E7" w:rsidRPr="00B0589F" w:rsidRDefault="00CE68E7" w:rsidP="00D068C5">
      <w:pPr>
        <w:tabs>
          <w:tab w:val="left" w:pos="4860"/>
        </w:tabs>
        <w:rPr>
          <w:sz w:val="44"/>
          <w:szCs w:val="44"/>
        </w:rPr>
      </w:pPr>
    </w:p>
    <w:p w14:paraId="6FB3C958" w14:textId="77777777" w:rsidR="00E51B85" w:rsidRPr="00B0589F" w:rsidRDefault="00E51B85" w:rsidP="00D068C5">
      <w:pPr>
        <w:tabs>
          <w:tab w:val="left" w:pos="4860"/>
        </w:tabs>
        <w:rPr>
          <w:sz w:val="44"/>
          <w:szCs w:val="44"/>
        </w:rPr>
      </w:pPr>
    </w:p>
    <w:p w14:paraId="7A716ACC" w14:textId="77777777" w:rsidR="00E51B85" w:rsidRPr="00B0589F" w:rsidRDefault="00E51B85" w:rsidP="00D068C5">
      <w:pPr>
        <w:tabs>
          <w:tab w:val="left" w:pos="4860"/>
        </w:tabs>
        <w:rPr>
          <w:sz w:val="44"/>
          <w:szCs w:val="44"/>
        </w:rPr>
      </w:pPr>
    </w:p>
    <w:p w14:paraId="575E8927" w14:textId="392D5A57" w:rsidR="00CE68E7" w:rsidRDefault="001D6211" w:rsidP="00D068C5">
      <w:pPr>
        <w:tabs>
          <w:tab w:val="left" w:pos="4860"/>
        </w:tabs>
        <w:rPr>
          <w:color w:val="8EAADB" w:themeColor="accent1" w:themeTint="99"/>
          <w:sz w:val="44"/>
          <w:szCs w:val="44"/>
          <w:u w:val="single"/>
        </w:rPr>
      </w:pPr>
      <w:r w:rsidRPr="00B0589F">
        <w:rPr>
          <w:color w:val="8EAADB" w:themeColor="accent1" w:themeTint="99"/>
          <w:sz w:val="44"/>
          <w:szCs w:val="44"/>
          <w:u w:val="single"/>
        </w:rPr>
        <w:lastRenderedPageBreak/>
        <w:t>Wochenrückblick</w:t>
      </w:r>
    </w:p>
    <w:p w14:paraId="1680B6C3" w14:textId="2F9BB5C3" w:rsidR="00490DB6" w:rsidRPr="00B0589F" w:rsidRDefault="0060520C" w:rsidP="00D068C5">
      <w:pPr>
        <w:tabs>
          <w:tab w:val="left" w:pos="4860"/>
        </w:tabs>
        <w:rPr>
          <w:color w:val="8EAADB" w:themeColor="accent1" w:themeTint="99"/>
          <w:sz w:val="44"/>
          <w:szCs w:val="44"/>
          <w:u w:val="single"/>
        </w:rPr>
      </w:pPr>
      <w:r w:rsidRPr="0060520C">
        <w:t xml:space="preserve">Diese Woche durfte ich meine Buchpräsentation halten. In Mathe werden wir nächste Woche eine Prüfung zu nichtlinearen Gleichungen haben. Wir haben auch an unserem Projekt weitergearbeitet, das in meinem Fall der Webshop war. Wir konnten aus drei Projekten auswählen, und ich habe mich für den Webshop entschieden. Da ich eine Sechs haben will, implementiere ich </w:t>
      </w:r>
      <w:proofErr w:type="spellStart"/>
      <w:r w:rsidRPr="0060520C">
        <w:t>Firebase</w:t>
      </w:r>
      <w:proofErr w:type="spellEnd"/>
      <w:r w:rsidRPr="0060520C">
        <w:t xml:space="preserve"> und Stripe in das Projekt. Ich denke, dass ich meinen Lehrer mit der Stripe-Zahlungsimplementierung beeindrucken kann. Natürlich werde ich das im Testmodus von Stripe machen.</w:t>
      </w:r>
    </w:p>
    <w:p w14:paraId="74E5D8C1" w14:textId="5A3E888B" w:rsidR="005001A5" w:rsidRDefault="001D6211" w:rsidP="00D068C5">
      <w:pPr>
        <w:tabs>
          <w:tab w:val="left" w:pos="4860"/>
        </w:tabs>
        <w:rPr>
          <w:color w:val="8EAADB" w:themeColor="accent1" w:themeTint="99"/>
          <w:sz w:val="44"/>
          <w:szCs w:val="44"/>
          <w:u w:val="single"/>
        </w:rPr>
      </w:pPr>
      <w:r w:rsidRPr="00B0589F">
        <w:rPr>
          <w:color w:val="8EAADB" w:themeColor="accent1" w:themeTint="99"/>
          <w:sz w:val="44"/>
          <w:szCs w:val="44"/>
          <w:u w:val="single"/>
        </w:rPr>
        <w:t>Refle</w:t>
      </w:r>
      <w:r w:rsidR="2DA52622" w:rsidRPr="00B0589F">
        <w:rPr>
          <w:color w:val="8EAADB" w:themeColor="accent1" w:themeTint="99"/>
          <w:sz w:val="44"/>
          <w:szCs w:val="44"/>
          <w:u w:val="single"/>
        </w:rPr>
        <w:t>x</w:t>
      </w:r>
      <w:r w:rsidRPr="00B0589F">
        <w:rPr>
          <w:color w:val="8EAADB" w:themeColor="accent1" w:themeTint="99"/>
          <w:sz w:val="44"/>
          <w:szCs w:val="44"/>
          <w:u w:val="single"/>
        </w:rPr>
        <w:t>ion</w:t>
      </w:r>
    </w:p>
    <w:p w14:paraId="2E16339B" w14:textId="6366C62C" w:rsidR="00490DB6" w:rsidRPr="00B0589F" w:rsidRDefault="0060520C" w:rsidP="00D068C5">
      <w:pPr>
        <w:tabs>
          <w:tab w:val="left" w:pos="4860"/>
        </w:tabs>
        <w:rPr>
          <w:color w:val="8EAADB" w:themeColor="accent1" w:themeTint="99"/>
          <w:sz w:val="44"/>
          <w:szCs w:val="44"/>
          <w:u w:val="single"/>
        </w:rPr>
      </w:pPr>
      <w:r w:rsidRPr="0060520C">
        <w:t>Diese Woche habe ich viel Neues dazugelernt. Was ich am spannendsten fand, war die Implementierung von Stripe im Testmodus. Es hat mich sehr überrascht, dass es so einfach ist, eine Zahlung abzuschlie</w:t>
      </w:r>
      <w:r>
        <w:t>ss</w:t>
      </w:r>
      <w:r w:rsidRPr="0060520C">
        <w:t>en. Ich kannte solche Sachen nur von Web3, und da ist ja alles noch viel schwieriger. Diese Woche haben wir auch Java-Interfaces angeschaut, die wir eigentlich schon benutzt haben, aber nie wussten, was es jetzt genau konkret ist.</w:t>
      </w:r>
    </w:p>
    <w:p w14:paraId="37BBAF6F" w14:textId="2BBFB740" w:rsidR="001D6211" w:rsidRDefault="001D6211" w:rsidP="00D068C5">
      <w:pPr>
        <w:tabs>
          <w:tab w:val="left" w:pos="4860"/>
        </w:tabs>
        <w:rPr>
          <w:color w:val="8EAADB" w:themeColor="accent1" w:themeTint="99"/>
          <w:sz w:val="44"/>
          <w:szCs w:val="44"/>
          <w:u w:val="single"/>
        </w:rPr>
      </w:pPr>
      <w:r w:rsidRPr="00B0589F">
        <w:rPr>
          <w:color w:val="8EAADB" w:themeColor="accent1" w:themeTint="99"/>
          <w:sz w:val="44"/>
          <w:szCs w:val="44"/>
          <w:u w:val="single"/>
        </w:rPr>
        <w:t>Stimmung der Woche</w:t>
      </w:r>
    </w:p>
    <w:p w14:paraId="30172691" w14:textId="032F6391" w:rsidR="00C17A83" w:rsidRPr="00C17A83" w:rsidRDefault="0060520C" w:rsidP="00D068C5">
      <w:pPr>
        <w:tabs>
          <w:tab w:val="left" w:pos="4860"/>
        </w:tabs>
      </w:pPr>
      <w:r>
        <w:t xml:space="preserve">Mir geht es gut. </w:t>
      </w:r>
      <w:r w:rsidR="00C17A83">
        <w:t xml:space="preserve">Das war eine ausgeglichene Woche von Java und Web. </w:t>
      </w:r>
    </w:p>
    <w:p w14:paraId="20EE0139" w14:textId="4C91285A" w:rsidR="00E51B85" w:rsidRPr="00B0589F" w:rsidRDefault="00E51B85" w:rsidP="00D068C5">
      <w:pPr>
        <w:tabs>
          <w:tab w:val="left" w:pos="4860"/>
        </w:tabs>
        <w:rPr>
          <w:color w:val="8EAADB" w:themeColor="accent1" w:themeTint="99"/>
          <w:sz w:val="44"/>
          <w:szCs w:val="44"/>
          <w:u w:val="single"/>
        </w:rPr>
      </w:pPr>
      <w:r w:rsidRPr="00B0589F">
        <w:rPr>
          <w:color w:val="8EAADB" w:themeColor="accent1" w:themeTint="99"/>
          <w:sz w:val="44"/>
          <w:szCs w:val="44"/>
          <w:u w:val="single"/>
        </w:rPr>
        <w:t>Selbsteinschätzung</w:t>
      </w:r>
    </w:p>
    <w:p w14:paraId="10ACDF83" w14:textId="60F90B57" w:rsidR="00B425E2" w:rsidRDefault="00B425E2" w:rsidP="00B425E2">
      <w:pPr>
        <w:tabs>
          <w:tab w:val="left" w:pos="4860"/>
        </w:tabs>
      </w:pPr>
      <w:r>
        <w:t xml:space="preserve">Ich bin jetzt etwa 3/4 durch mit der Vorbereitung auf die Oracle Certified Associate Java </w:t>
      </w:r>
      <w:proofErr w:type="spellStart"/>
      <w:r>
        <w:t>Programmer</w:t>
      </w:r>
      <w:proofErr w:type="spellEnd"/>
      <w:r>
        <w:t xml:space="preserve"> Zertifizierung und fühle mich dabei sicher. Das ist gut, weil es ein wichtiges betriebliches Bildungsziel ist. Bei den schulischen Bildungszielen habe ich den Notendurchschnitt von mindestens 5.0 in der BFS und in den EGK-Fächern erreicht. Wir hatten gerade den Backend </w:t>
      </w:r>
      <w:proofErr w:type="spellStart"/>
      <w:r>
        <w:t>üK</w:t>
      </w:r>
      <w:proofErr w:type="spellEnd"/>
      <w:r>
        <w:t xml:space="preserve"> und ich schätze, dass ich eine 5.5 bekommen werde, was über meinem Ziel von 5.0 liegt.</w:t>
      </w:r>
    </w:p>
    <w:p w14:paraId="5C4BB007" w14:textId="045FFA3C" w:rsidR="00B425E2" w:rsidRPr="00B425E2" w:rsidRDefault="00B425E2" w:rsidP="00B425E2">
      <w:pPr>
        <w:tabs>
          <w:tab w:val="left" w:pos="4860"/>
        </w:tabs>
        <w:rPr>
          <w:lang w:val="en-US"/>
        </w:rPr>
      </w:pPr>
      <w:r>
        <w:t xml:space="preserve">Was die Fachkompetenz betrifft, habe ich meine </w:t>
      </w:r>
      <w:proofErr w:type="spellStart"/>
      <w:r>
        <w:t>Git</w:t>
      </w:r>
      <w:proofErr w:type="spellEnd"/>
      <w:r>
        <w:t>-Nutzung stark verbessert. Früher waren meine Commit-Messages sehr kurz und nicht gut, zum Beispiel "</w:t>
      </w:r>
      <w:proofErr w:type="spellStart"/>
      <w:r>
        <w:t>aufgabe</w:t>
      </w:r>
      <w:proofErr w:type="spellEnd"/>
      <w:r>
        <w:t xml:space="preserve"> 7-8 gemacht". </w:t>
      </w:r>
      <w:proofErr w:type="spellStart"/>
      <w:r w:rsidRPr="00B425E2">
        <w:rPr>
          <w:lang w:val="en-US"/>
        </w:rPr>
        <w:t>Jetzt</w:t>
      </w:r>
      <w:proofErr w:type="spellEnd"/>
      <w:r w:rsidRPr="00B425E2">
        <w:rPr>
          <w:lang w:val="en-US"/>
        </w:rPr>
        <w:t xml:space="preserve"> </w:t>
      </w:r>
      <w:proofErr w:type="spellStart"/>
      <w:r w:rsidRPr="00B425E2">
        <w:rPr>
          <w:lang w:val="en-US"/>
        </w:rPr>
        <w:t>schreibe</w:t>
      </w:r>
      <w:proofErr w:type="spellEnd"/>
      <w:r w:rsidRPr="00B425E2">
        <w:rPr>
          <w:lang w:val="en-US"/>
        </w:rPr>
        <w:t xml:space="preserve"> ich </w:t>
      </w:r>
      <w:proofErr w:type="spellStart"/>
      <w:r w:rsidRPr="00B425E2">
        <w:rPr>
          <w:lang w:val="en-US"/>
        </w:rPr>
        <w:t>viel</w:t>
      </w:r>
      <w:proofErr w:type="spellEnd"/>
      <w:r w:rsidRPr="00B425E2">
        <w:rPr>
          <w:lang w:val="en-US"/>
        </w:rPr>
        <w:t xml:space="preserve"> </w:t>
      </w:r>
      <w:proofErr w:type="spellStart"/>
      <w:r w:rsidRPr="00B425E2">
        <w:rPr>
          <w:lang w:val="en-US"/>
        </w:rPr>
        <w:t>bessere</w:t>
      </w:r>
      <w:proofErr w:type="spellEnd"/>
      <w:r w:rsidRPr="00B425E2">
        <w:rPr>
          <w:lang w:val="en-US"/>
        </w:rPr>
        <w:t xml:space="preserve"> Messages.</w:t>
      </w:r>
    </w:p>
    <w:p w14:paraId="288C550F" w14:textId="011C5E60" w:rsidR="00B425E2" w:rsidRDefault="00B425E2" w:rsidP="00B425E2">
      <w:pPr>
        <w:tabs>
          <w:tab w:val="left" w:pos="4860"/>
        </w:tabs>
      </w:pPr>
      <w:r>
        <w:t xml:space="preserve">Früher habe ich nicht regelmässig committet und grosse Stücke auf einmal hochgeladen. Jetzt committe ich kleine Sachen oft, was besser ist für die Nachvollziehbarkeit. Ich denke, ich habe mit der </w:t>
      </w:r>
      <w:proofErr w:type="spellStart"/>
      <w:r>
        <w:t>Git</w:t>
      </w:r>
      <w:proofErr w:type="spellEnd"/>
      <w:r>
        <w:t>-Nutzung ein wichtiges Ziel bei der Fachkompetenz erreicht.</w:t>
      </w:r>
    </w:p>
    <w:p w14:paraId="5AFEB864" w14:textId="2BFCD1E5" w:rsidR="00D36491" w:rsidRPr="00B425E2" w:rsidRDefault="00B425E2" w:rsidP="00B425E2">
      <w:pPr>
        <w:tabs>
          <w:tab w:val="left" w:pos="4860"/>
        </w:tabs>
        <w:rPr>
          <w:color w:val="8EAADB" w:themeColor="accent1" w:themeTint="99"/>
          <w:sz w:val="44"/>
          <w:szCs w:val="44"/>
          <w:u w:val="single"/>
        </w:rPr>
      </w:pPr>
      <w:r>
        <w:t xml:space="preserve">Insgesamt bin ich mit meinem Fortschritt in diesem Semester zufrieden. Ich habe viele meiner Ziele bereits erreicht oder bin auf einem guten Weg dahin. Was mir besonders gefällt, ist, dass ich nicht nur fachlich besser geworden bin, sondern auch meine Arbeitsweise verbessert habe. Die regelmässigen </w:t>
      </w:r>
      <w:proofErr w:type="spellStart"/>
      <w:r>
        <w:t>Commits</w:t>
      </w:r>
      <w:proofErr w:type="spellEnd"/>
      <w:r>
        <w:t xml:space="preserve"> helfen mir, besser zu verstehen, was ich gemacht habe und wo ich stehe. Für die nächsten Wochen will ich noch mehr an der Java-Zertifizierung arbeiten und mich auf die kommenden Prüfungen vorbereiten. Ich glaube, dass ich am Ende des Semesters alle meine Ziele erreichen kann, wenn ich so weitermache wie bisher.</w:t>
      </w:r>
    </w:p>
    <w:sectPr w:rsidR="00D36491" w:rsidRPr="00B425E2"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94126" w14:textId="77777777" w:rsidR="00D232CF" w:rsidRDefault="00D232CF">
      <w:pPr>
        <w:spacing w:after="0" w:line="240" w:lineRule="auto"/>
      </w:pPr>
      <w:r>
        <w:separator/>
      </w:r>
    </w:p>
  </w:endnote>
  <w:endnote w:type="continuationSeparator" w:id="0">
    <w:p w14:paraId="564B6670" w14:textId="77777777" w:rsidR="00D232CF" w:rsidRDefault="00D23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EndPr/>
    <w:sdtContent>
      <w:sdt>
        <w:sdtPr>
          <w:id w:val="-1769616900"/>
          <w:docPartObj>
            <w:docPartGallery w:val="Page Numbers (Top of Page)"/>
            <w:docPartUnique/>
          </w:docPartObj>
        </w:sdtPr>
        <w:sdtEnd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3798F" w14:textId="77777777" w:rsidR="00D232CF" w:rsidRDefault="00D232CF">
      <w:pPr>
        <w:spacing w:after="0" w:line="240" w:lineRule="auto"/>
      </w:pPr>
      <w:r>
        <w:separator/>
      </w:r>
    </w:p>
  </w:footnote>
  <w:footnote w:type="continuationSeparator" w:id="0">
    <w:p w14:paraId="70983929" w14:textId="77777777" w:rsidR="00D232CF" w:rsidRDefault="00D23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5772A524" w:rsidR="001D6211" w:rsidRDefault="001D6211">
    <w:pPr>
      <w:pStyle w:val="Header"/>
    </w:pPr>
    <w:r>
      <w:t xml:space="preserve">Arbeitsjournal </w:t>
    </w:r>
    <w:r>
      <w:tab/>
    </w:r>
    <w:r w:rsidR="007214EB">
      <w:t>Nepomuk Crhonek</w:t>
    </w:r>
    <w:r>
      <w:tab/>
      <w:t>KW</w:t>
    </w:r>
    <w:r w:rsidR="00E51B85">
      <w:t>15</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D6211"/>
    <w:rsid w:val="002B4951"/>
    <w:rsid w:val="002D3FBF"/>
    <w:rsid w:val="002E18A8"/>
    <w:rsid w:val="002F5F12"/>
    <w:rsid w:val="003128B5"/>
    <w:rsid w:val="00322431"/>
    <w:rsid w:val="00382B23"/>
    <w:rsid w:val="003B6D00"/>
    <w:rsid w:val="003E299F"/>
    <w:rsid w:val="003F70FC"/>
    <w:rsid w:val="004048E5"/>
    <w:rsid w:val="004147C1"/>
    <w:rsid w:val="00463A22"/>
    <w:rsid w:val="00483B59"/>
    <w:rsid w:val="00490DB6"/>
    <w:rsid w:val="004E1449"/>
    <w:rsid w:val="005001A5"/>
    <w:rsid w:val="00511CAD"/>
    <w:rsid w:val="00521982"/>
    <w:rsid w:val="005C7283"/>
    <w:rsid w:val="005E2F8C"/>
    <w:rsid w:val="00604C5D"/>
    <w:rsid w:val="0060520C"/>
    <w:rsid w:val="00647F78"/>
    <w:rsid w:val="006C1DEF"/>
    <w:rsid w:val="006D29FC"/>
    <w:rsid w:val="007214EB"/>
    <w:rsid w:val="00733E1C"/>
    <w:rsid w:val="00763903"/>
    <w:rsid w:val="007B1242"/>
    <w:rsid w:val="007C3147"/>
    <w:rsid w:val="007C4150"/>
    <w:rsid w:val="007F6F19"/>
    <w:rsid w:val="008321A4"/>
    <w:rsid w:val="0083306E"/>
    <w:rsid w:val="00845E9A"/>
    <w:rsid w:val="00864943"/>
    <w:rsid w:val="008B758A"/>
    <w:rsid w:val="008E5CC8"/>
    <w:rsid w:val="00924DE7"/>
    <w:rsid w:val="009539EA"/>
    <w:rsid w:val="009701D7"/>
    <w:rsid w:val="009822A0"/>
    <w:rsid w:val="009A01B0"/>
    <w:rsid w:val="009A4299"/>
    <w:rsid w:val="009E26BB"/>
    <w:rsid w:val="00AB0157"/>
    <w:rsid w:val="00AB714B"/>
    <w:rsid w:val="00AD448A"/>
    <w:rsid w:val="00AF18BB"/>
    <w:rsid w:val="00B0589F"/>
    <w:rsid w:val="00B07F60"/>
    <w:rsid w:val="00B14118"/>
    <w:rsid w:val="00B22E62"/>
    <w:rsid w:val="00B23CD1"/>
    <w:rsid w:val="00B425E2"/>
    <w:rsid w:val="00B64FB7"/>
    <w:rsid w:val="00B81BA3"/>
    <w:rsid w:val="00BD09CE"/>
    <w:rsid w:val="00C17A83"/>
    <w:rsid w:val="00C2056A"/>
    <w:rsid w:val="00C2124D"/>
    <w:rsid w:val="00C303A1"/>
    <w:rsid w:val="00CE10DC"/>
    <w:rsid w:val="00CE68E7"/>
    <w:rsid w:val="00CF7D6E"/>
    <w:rsid w:val="00D041D0"/>
    <w:rsid w:val="00D068C5"/>
    <w:rsid w:val="00D17618"/>
    <w:rsid w:val="00D232CF"/>
    <w:rsid w:val="00D36491"/>
    <w:rsid w:val="00D50071"/>
    <w:rsid w:val="00DE2DAA"/>
    <w:rsid w:val="00DE3174"/>
    <w:rsid w:val="00E47EBC"/>
    <w:rsid w:val="00E51B85"/>
    <w:rsid w:val="00EF61F5"/>
    <w:rsid w:val="00F31ED8"/>
    <w:rsid w:val="00F47875"/>
    <w:rsid w:val="00F62BDE"/>
    <w:rsid w:val="00F6432F"/>
    <w:rsid w:val="00F705DB"/>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Noser Young AG/Accenture AG</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2025-04-25T14:06:00Z</dcterms:created>
  <dcterms:modified xsi:type="dcterms:W3CDTF">2025-04-25T14:07:00Z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