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97F3" w14:textId="77777777" w:rsidR="003A0559" w:rsidRPr="003A0559" w:rsidRDefault="003A0559" w:rsidP="003A0559">
      <w:pPr>
        <w:spacing w:before="12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0559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29E257D" w14:textId="77777777" w:rsidR="003A0559" w:rsidRPr="003A0559" w:rsidRDefault="003A0559" w:rsidP="003A0559">
      <w:pPr>
        <w:spacing w:before="12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0559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810E893" w14:textId="77777777" w:rsidR="003A0559" w:rsidRPr="003A0559" w:rsidRDefault="003A0559" w:rsidP="003A0559">
      <w:pPr>
        <w:spacing w:before="120" w:after="36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0559">
        <w:rPr>
          <w:rFonts w:ascii="Times New Roman" w:eastAsia="Calibri" w:hAnsi="Times New Roman" w:cs="Times New Roman"/>
          <w:sz w:val="28"/>
          <w:szCs w:val="28"/>
        </w:rPr>
        <w:t>Высшая школа киберфизических систем и управления</w:t>
      </w:r>
    </w:p>
    <w:p w14:paraId="3BB74A23" w14:textId="77777777" w:rsidR="003A0559" w:rsidRPr="003A0559" w:rsidRDefault="003A0559" w:rsidP="003A0559">
      <w:pPr>
        <w:spacing w:before="120" w:after="36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A3E893" w14:textId="77777777" w:rsidR="003A0559" w:rsidRPr="003A0559" w:rsidRDefault="003A0559" w:rsidP="003A0559">
      <w:pPr>
        <w:spacing w:before="120" w:after="36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E0A4D" w14:textId="77777777" w:rsidR="003A0559" w:rsidRPr="003A0559" w:rsidRDefault="003A0559" w:rsidP="003A0559">
      <w:pPr>
        <w:spacing w:before="120" w:after="36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7DD69D" w14:textId="77777777" w:rsidR="003A0559" w:rsidRPr="003A0559" w:rsidRDefault="003A0559" w:rsidP="003A0559">
      <w:pPr>
        <w:spacing w:before="120" w:after="36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9EEB37" w14:textId="77777777" w:rsidR="003A0559" w:rsidRPr="003A0559" w:rsidRDefault="003A0559" w:rsidP="003A0559">
      <w:pPr>
        <w:spacing w:before="120"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A0559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4B25238" w14:textId="0B490346" w:rsidR="003A0559" w:rsidRPr="003A0559" w:rsidRDefault="003A0559" w:rsidP="003A0559">
      <w:pPr>
        <w:spacing w:before="120"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3A0559">
        <w:rPr>
          <w:rFonts w:ascii="Times New Roman" w:eastAsia="Calibri" w:hAnsi="Times New Roman" w:cs="Times New Roman"/>
          <w:b/>
          <w:caps/>
          <w:sz w:val="28"/>
          <w:szCs w:val="28"/>
        </w:rPr>
        <w:t xml:space="preserve">по лабораторной работе № </w:t>
      </w:r>
      <w:r w:rsidR="00244E0B">
        <w:rPr>
          <w:rFonts w:ascii="Times New Roman" w:eastAsia="Calibri" w:hAnsi="Times New Roman" w:cs="Times New Roman"/>
          <w:b/>
          <w:caps/>
          <w:sz w:val="28"/>
          <w:szCs w:val="28"/>
        </w:rPr>
        <w:t>3</w:t>
      </w:r>
    </w:p>
    <w:p w14:paraId="6808F722" w14:textId="77777777" w:rsidR="003A0559" w:rsidRPr="003A0559" w:rsidRDefault="003A0559" w:rsidP="003A0559">
      <w:pPr>
        <w:numPr>
          <w:ilvl w:val="0"/>
          <w:numId w:val="1"/>
        </w:numPr>
        <w:suppressAutoHyphens/>
        <w:spacing w:before="120"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559">
        <w:rPr>
          <w:rFonts w:ascii="Times New Roman" w:eastAsia="Times New Roman" w:hAnsi="Times New Roman" w:cs="Times New Roman"/>
          <w:b/>
          <w:sz w:val="28"/>
          <w:szCs w:val="28"/>
        </w:rPr>
        <w:t xml:space="preserve">по предмету </w:t>
      </w:r>
    </w:p>
    <w:p w14:paraId="3AFDD22B" w14:textId="77777777" w:rsidR="003A0559" w:rsidRPr="003A0559" w:rsidRDefault="003A0559" w:rsidP="003A0559">
      <w:pPr>
        <w:numPr>
          <w:ilvl w:val="0"/>
          <w:numId w:val="1"/>
        </w:numPr>
        <w:suppressAutoHyphens/>
        <w:spacing w:before="120"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559">
        <w:rPr>
          <w:rFonts w:ascii="Times New Roman" w:eastAsia="Times New Roman" w:hAnsi="Times New Roman" w:cs="Times New Roman"/>
          <w:b/>
          <w:sz w:val="28"/>
          <w:szCs w:val="28"/>
        </w:rPr>
        <w:t>«Базы данных»</w:t>
      </w:r>
    </w:p>
    <w:p w14:paraId="367492B0" w14:textId="77777777" w:rsidR="003A0559" w:rsidRPr="003A0559" w:rsidRDefault="003A0559" w:rsidP="003A0559">
      <w:pPr>
        <w:spacing w:before="12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2C4653" w14:textId="77777777" w:rsidR="003A0559" w:rsidRPr="003A0559" w:rsidRDefault="003A0559" w:rsidP="003A0559">
      <w:pPr>
        <w:spacing w:before="12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92B692" w14:textId="77777777" w:rsidR="003A0559" w:rsidRPr="003A0559" w:rsidRDefault="003A0559" w:rsidP="003A0559">
      <w:pPr>
        <w:spacing w:before="12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72BF67" w14:textId="77777777" w:rsidR="003A0559" w:rsidRPr="003A0559" w:rsidRDefault="003A0559" w:rsidP="003A0559">
      <w:pPr>
        <w:spacing w:before="12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25AD63" w14:textId="0A689904" w:rsidR="003A0559" w:rsidRPr="003A0559" w:rsidRDefault="003A0559" w:rsidP="003A0559">
      <w:pPr>
        <w:numPr>
          <w:ilvl w:val="0"/>
          <w:numId w:val="1"/>
        </w:numPr>
        <w:tabs>
          <w:tab w:val="left" w:pos="538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5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гр. 353</w:t>
      </w:r>
      <w:r w:rsidR="00E125A8">
        <w:rPr>
          <w:rFonts w:ascii="Times New Roman" w:eastAsia="Times New Roman" w:hAnsi="Times New Roman" w:cs="Times New Roman"/>
          <w:sz w:val="28"/>
          <w:szCs w:val="28"/>
          <w:lang w:eastAsia="ru-RU"/>
        </w:rPr>
        <w:t>0902</w:t>
      </w:r>
      <w:r w:rsidRPr="003A055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E125A8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3A055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12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A0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01                                       </w:t>
      </w:r>
      <w:r w:rsidR="00E125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Непушкин</w:t>
      </w:r>
      <w:r w:rsidRPr="003A0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25A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A0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125A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A05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794FB5" w14:textId="77777777" w:rsidR="003A0559" w:rsidRPr="003A0559" w:rsidRDefault="003A0559" w:rsidP="003A0559">
      <w:pPr>
        <w:numPr>
          <w:ilvl w:val="0"/>
          <w:numId w:val="1"/>
        </w:numPr>
        <w:tabs>
          <w:tab w:val="left" w:pos="538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3BB0F" w14:textId="77777777" w:rsidR="003A0559" w:rsidRPr="003A0559" w:rsidRDefault="003A0559" w:rsidP="003A0559">
      <w:pPr>
        <w:numPr>
          <w:ilvl w:val="0"/>
          <w:numId w:val="1"/>
        </w:numPr>
        <w:tabs>
          <w:tab w:val="left" w:pos="3960"/>
          <w:tab w:val="left" w:pos="5245"/>
          <w:tab w:val="left" w:pos="538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05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                                                                                     Нестеров С. А.</w:t>
      </w:r>
    </w:p>
    <w:p w14:paraId="135BF303" w14:textId="77777777" w:rsidR="003A0559" w:rsidRPr="003A0559" w:rsidRDefault="003A0559" w:rsidP="003A0559">
      <w:pPr>
        <w:numPr>
          <w:ilvl w:val="0"/>
          <w:numId w:val="1"/>
        </w:numPr>
        <w:tabs>
          <w:tab w:val="left" w:pos="4746"/>
          <w:tab w:val="left" w:pos="5245"/>
          <w:tab w:val="left" w:pos="5387"/>
        </w:tabs>
        <w:suppressAutoHyphens/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867548" w14:textId="77777777" w:rsidR="003A0559" w:rsidRPr="003A0559" w:rsidRDefault="003A0559" w:rsidP="003A0559">
      <w:pPr>
        <w:tabs>
          <w:tab w:val="left" w:pos="3960"/>
          <w:tab w:val="left" w:pos="6840"/>
        </w:tabs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751BA" w14:textId="77777777" w:rsidR="003A0559" w:rsidRPr="003A0559" w:rsidRDefault="003A0559" w:rsidP="003A0559">
      <w:p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83B76" w14:textId="77777777" w:rsidR="003A0559" w:rsidRPr="003A0559" w:rsidRDefault="003A0559" w:rsidP="003A0559">
      <w:pPr>
        <w:suppressAutoHyphens/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DEC51" w14:textId="77777777" w:rsidR="003A0559" w:rsidRPr="003A0559" w:rsidRDefault="003A0559" w:rsidP="003A0559">
      <w:pPr>
        <w:numPr>
          <w:ilvl w:val="0"/>
          <w:numId w:val="1"/>
        </w:numPr>
        <w:suppressAutoHyphens/>
        <w:spacing w:before="120"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59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A7FC014" w14:textId="067EF6F0" w:rsidR="003A0559" w:rsidRPr="003A0559" w:rsidRDefault="003A0559" w:rsidP="003A0559">
      <w:pPr>
        <w:numPr>
          <w:ilvl w:val="0"/>
          <w:numId w:val="1"/>
        </w:numPr>
        <w:suppressAutoHyphens/>
        <w:spacing w:before="120"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59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125A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F333168" w14:textId="7485C044" w:rsidR="009761EE" w:rsidRPr="00B11897" w:rsidRDefault="003A0559" w:rsidP="004A1B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lastRenderedPageBreak/>
        <w:br/>
      </w:r>
      <w:r w:rsidR="004A1B86" w:rsidRPr="00B1189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Foundations 2-1:</w:t>
      </w:r>
      <w:r w:rsidR="00E125A8" w:rsidRPr="00E125A8">
        <w:rPr>
          <w:rFonts w:ascii="Times New Roman" w:hAnsi="Times New Roman" w:cs="Times New Roman"/>
          <w:b/>
          <w:bCs/>
          <w:sz w:val="28"/>
          <w:szCs w:val="28"/>
        </w:rPr>
        <w:t xml:space="preserve"> Реляционные базы данных</w:t>
      </w:r>
    </w:p>
    <w:p w14:paraId="46643264" w14:textId="40339137" w:rsidR="004A1B86" w:rsidRPr="00E125A8" w:rsidRDefault="00E125A8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="004A1B86" w:rsidRPr="00E125A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4A1B86" w:rsidRPr="00E125A8">
        <w:rPr>
          <w:rFonts w:ascii="Times New Roman" w:hAnsi="Times New Roman" w:cs="Times New Roman"/>
          <w:sz w:val="28"/>
          <w:szCs w:val="28"/>
        </w:rPr>
        <w:t xml:space="preserve">: </w:t>
      </w:r>
      <w:r w:rsidRPr="00E125A8">
        <w:rPr>
          <w:rFonts w:ascii="Times New Roman" w:hAnsi="Times New Roman" w:cs="Times New Roman"/>
          <w:sz w:val="28"/>
          <w:szCs w:val="28"/>
        </w:rPr>
        <w:t>Анализ функций реляционной базы данных</w:t>
      </w:r>
    </w:p>
    <w:p w14:paraId="7A6B43CB" w14:textId="3C8240D9" w:rsidR="004A1B86" w:rsidRPr="00E125A8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E125A8">
        <w:rPr>
          <w:rFonts w:ascii="Times New Roman" w:hAnsi="Times New Roman" w:cs="Times New Roman"/>
          <w:sz w:val="28"/>
          <w:szCs w:val="28"/>
        </w:rPr>
        <w:t xml:space="preserve">1. </w:t>
      </w:r>
      <w:r w:rsidR="00E125A8" w:rsidRPr="00E125A8">
        <w:rPr>
          <w:rFonts w:ascii="Times New Roman" w:hAnsi="Times New Roman" w:cs="Times New Roman"/>
          <w:sz w:val="28"/>
          <w:szCs w:val="28"/>
        </w:rPr>
        <w:t>Определите возможные таблицы и связанные поля, опираясь на предложенный сценарий. Book.com — интернет-магазин, где покупатели могут посмотреть каталог и выбрать интересующие их товары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FB07DF" w14:textId="5CF39FB0" w:rsidR="004A1B86" w:rsidRPr="00E125A8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У каждой книги есть название, номер ISBN, год издания и цена. В базе также хранятся сведения об авторах и издателях книг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7E83A7" w14:textId="6E57D98A" w:rsidR="00E11526" w:rsidRDefault="00E125A8" w:rsidP="004A1B8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125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E1152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- </w:t>
      </w:r>
      <w:r w:rsidRPr="00E125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Books. </w:t>
      </w:r>
    </w:p>
    <w:p w14:paraId="4BEB27B8" w14:textId="39B3D852" w:rsidR="00C46BD1" w:rsidRPr="00E125A8" w:rsidRDefault="00E125A8" w:rsidP="004A1B8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E125A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E125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C46BD1" w:rsidRPr="00E125A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BookID</w:t>
      </w:r>
      <w:proofErr w:type="spellEnd"/>
      <w:r w:rsidR="00C46BD1" w:rsidRPr="00E125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Name, Author, ISBN, Publisher, </w:t>
      </w:r>
      <w:proofErr w:type="spellStart"/>
      <w:r w:rsidR="00C46BD1" w:rsidRPr="00E125A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BookYear</w:t>
      </w:r>
      <w:proofErr w:type="spellEnd"/>
      <w:r w:rsid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484F1DE4" w14:textId="54E859AC" w:rsidR="004A1B86" w:rsidRPr="00E125A8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Сведения об авторах включают в себя имя, адрес и ссылку на главную страницу сайта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C949B9" w14:textId="6BE134CF" w:rsidR="00E11526" w:rsidRDefault="00E125A8" w:rsidP="004A1B8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E125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Authors</w:t>
      </w:r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</w:p>
    <w:p w14:paraId="433CB084" w14:textId="2D6CC4DE" w:rsidR="00C46BD1" w:rsidRDefault="00E125A8" w:rsidP="004A1B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526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="00C46BD1"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C46BD1"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AuthorID</w:t>
      </w:r>
      <w:proofErr w:type="spellEnd"/>
      <w:r w:rsidR="00C46BD1"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Name, Address, </w:t>
      </w:r>
      <w:proofErr w:type="spellStart"/>
      <w:r w:rsidR="00C46BD1"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Homepage</w:t>
      </w:r>
      <w:r w:rsidR="00784E34"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</w:t>
      </w:r>
      <w:proofErr w:type="spellEnd"/>
      <w:r w:rsid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11DA451E" w14:textId="2C8C9BEC" w:rsidR="00C46BD1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Сведения об издателях включают в себя имя, адрес, номер телефона и ссылку на главную страницу сайта</w:t>
      </w:r>
      <w:r w:rsidRPr="00E125A8">
        <w:rPr>
          <w:rFonts w:ascii="Times New Roman" w:hAnsi="Times New Roman" w:cs="Times New Roman"/>
          <w:sz w:val="28"/>
          <w:szCs w:val="28"/>
        </w:rPr>
        <w:t>.</w:t>
      </w:r>
    </w:p>
    <w:p w14:paraId="0D83B6AB" w14:textId="219863C3" w:rsidR="00E11526" w:rsidRDefault="00E11526" w:rsidP="00E115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E125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Publishers. </w:t>
      </w:r>
    </w:p>
    <w:p w14:paraId="29466B00" w14:textId="5E3E649A" w:rsidR="00E11526" w:rsidRPr="00E11526" w:rsidRDefault="00E11526" w:rsidP="00E1152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1526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E11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PublisherID</w:t>
      </w:r>
      <w:proofErr w:type="spellEnd"/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Name, Address, Phone, </w:t>
      </w:r>
      <w:proofErr w:type="spellStart"/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WebsiteLink</w:t>
      </w:r>
      <w:proofErr w:type="spellEnd"/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6941E77" w14:textId="3BC788B2" w:rsidR="004A1B86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В базу внесены данные нескольких складов, включая код, адрес и номер телефона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8B7B60" w14:textId="2CB8A3FC" w:rsidR="003D4B2F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 w:rsidRPr="00E125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Warehouse</w:t>
      </w:r>
      <w:r w:rsidRPr="00244E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 w:rsidRPr="003D4B2F">
        <w:rPr>
          <w:rFonts w:ascii="Times New Roman" w:hAnsi="Times New Roman" w:cs="Times New Roman"/>
          <w:i/>
          <w:iCs/>
          <w:sz w:val="28"/>
          <w:szCs w:val="28"/>
        </w:rPr>
        <w:t>склад</w:t>
      </w:r>
      <w:r w:rsidRPr="00244E0B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</w:p>
    <w:p w14:paraId="766C3742" w14:textId="0A358A7A" w:rsidR="00784E34" w:rsidRPr="00244E0B" w:rsidRDefault="003D4B2F" w:rsidP="004A1B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526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E1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3D4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WarehouseID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, Address, Phone</w:t>
      </w:r>
      <w:r w:rsidRPr="00244E0B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162FAD02" w14:textId="7026A2D0" w:rsidR="00784E34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На складе хранится некоторое количество книг. Одна и та же книга может храниться на нескольких складах</w:t>
      </w:r>
      <w:r w:rsidRPr="00E125A8">
        <w:rPr>
          <w:rFonts w:ascii="Times New Roman" w:hAnsi="Times New Roman" w:cs="Times New Roman"/>
          <w:sz w:val="28"/>
          <w:szCs w:val="28"/>
        </w:rPr>
        <w:t>.</w:t>
      </w:r>
    </w:p>
    <w:p w14:paraId="785C3AFB" w14:textId="3BE68130" w:rsidR="003D4B2F" w:rsidRPr="003D4B2F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3D4B2F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3D4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WarehouseStorage</w:t>
      </w:r>
      <w:proofErr w:type="spellEnd"/>
      <w:r w:rsidRPr="003D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4B2F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хранилище </w:t>
      </w:r>
      <w:r w:rsidRPr="003D4B2F">
        <w:rPr>
          <w:rFonts w:ascii="Times New Roman" w:hAnsi="Times New Roman" w:cs="Times New Roman"/>
          <w:i/>
          <w:iCs/>
          <w:sz w:val="28"/>
          <w:szCs w:val="28"/>
        </w:rPr>
        <w:t>склад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3D4B2F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</w:p>
    <w:p w14:paraId="1540F74E" w14:textId="0C29B980" w:rsidR="003D4B2F" w:rsidRPr="003D4B2F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1526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3D4B2F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3D4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WarehouseID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Available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2CF7E4" w14:textId="77777777" w:rsidR="003D4B2F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В базе данных регистрируется число экземпляров книги, хранящихся на различных складах</w:t>
      </w:r>
      <w:r w:rsidRPr="00E125A8">
        <w:rPr>
          <w:rFonts w:ascii="Times New Roman" w:hAnsi="Times New Roman" w:cs="Times New Roman"/>
          <w:sz w:val="28"/>
          <w:szCs w:val="28"/>
        </w:rPr>
        <w:t>.</w:t>
      </w:r>
    </w:p>
    <w:p w14:paraId="472EB567" w14:textId="4CA916A2" w:rsidR="003D4B2F" w:rsidRPr="00244E0B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244E0B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244E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BooksNumber</w:t>
      </w:r>
      <w:proofErr w:type="spellEnd"/>
      <w:r w:rsidRPr="00244E0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5497E8D2" w14:textId="7B8CAC67" w:rsidR="004A1B86" w:rsidRPr="00244E0B" w:rsidRDefault="003D4B2F" w:rsidP="003D4B2F">
      <w:pPr>
        <w:jc w:val="both"/>
        <w:rPr>
          <w:rFonts w:ascii="Times New Roman" w:hAnsi="Times New Roman" w:cs="Times New Roman"/>
          <w:sz w:val="28"/>
          <w:szCs w:val="28"/>
        </w:rPr>
      </w:pPr>
      <w:r w:rsidRPr="00E11526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244E0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244E0B">
        <w:rPr>
          <w:rFonts w:ascii="Times New Roman" w:hAnsi="Times New Roman" w:cs="Times New Roman"/>
          <w:sz w:val="28"/>
          <w:szCs w:val="28"/>
        </w:rPr>
        <w:t xml:space="preserve"> </w:t>
      </w:r>
      <w:r w:rsidR="004A1B86" w:rsidRPr="00244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BookID</w:t>
      </w:r>
      <w:proofErr w:type="spellEnd"/>
      <w:r w:rsidRPr="00244E0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AvailableNumber</w:t>
      </w:r>
      <w:proofErr w:type="spellEnd"/>
      <w:r w:rsidRPr="00244E0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WarehouseI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proofErr w:type="spellEnd"/>
      <w:r w:rsidRPr="00244E0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8DCB80" w14:textId="45C646E5" w:rsidR="004A1B86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Книжный магазин хранит данные покупателей: имя, адрес, адрес электронной почты и номер телефона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38D8BF" w14:textId="0E780DB2" w:rsidR="003D4B2F" w:rsidRPr="003D4B2F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 w:rsidRPr="003D4B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Customers. </w:t>
      </w:r>
    </w:p>
    <w:p w14:paraId="629A86F9" w14:textId="4D05A630" w:rsidR="003D4B2F" w:rsidRPr="003D4B2F" w:rsidRDefault="003D4B2F" w:rsidP="003D4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526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3D4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Name, Address,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EmailID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, phone.</w:t>
      </w:r>
    </w:p>
    <w:p w14:paraId="1CF22859" w14:textId="01362826" w:rsidR="004A1B86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 xml:space="preserve">У покупателя имеется несколько корзин. Корзине присваивается идентификатор </w:t>
      </w:r>
      <w:proofErr w:type="spellStart"/>
      <w:r w:rsidR="00E125A8" w:rsidRPr="00E125A8">
        <w:rPr>
          <w:rFonts w:ascii="Times New Roman" w:hAnsi="Times New Roman" w:cs="Times New Roman"/>
          <w:sz w:val="28"/>
          <w:szCs w:val="28"/>
        </w:rPr>
        <w:t>Shopping_Cart_ID</w:t>
      </w:r>
      <w:proofErr w:type="spellEnd"/>
      <w:r w:rsidR="00E125A8" w:rsidRPr="00E125A8">
        <w:rPr>
          <w:rFonts w:ascii="Times New Roman" w:hAnsi="Times New Roman" w:cs="Times New Roman"/>
          <w:sz w:val="28"/>
          <w:szCs w:val="28"/>
        </w:rPr>
        <w:t>, и она содержит несколько книг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CED4F5" w14:textId="511D3F5D" w:rsidR="003D4B2F" w:rsidRPr="003D4B2F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 w:rsidRPr="003D4B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ShoppingCarts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</w:p>
    <w:p w14:paraId="15AEED35" w14:textId="39212D6A" w:rsidR="003D4B2F" w:rsidRPr="003D4B2F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1526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3D4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ShoppingCartID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BooksQuantity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719FE07D" w14:textId="446FBDB1" w:rsidR="00B11897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1B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Некоторые корзины могут содержать несколько экземпляров одной и той же книги. В базе данных регистрируется число экземпляров каждой книги, находящихся в любой корзине</w:t>
      </w:r>
      <w:r w:rsidRPr="00E125A8">
        <w:rPr>
          <w:rFonts w:ascii="Times New Roman" w:hAnsi="Times New Roman" w:cs="Times New Roman"/>
          <w:sz w:val="28"/>
          <w:szCs w:val="28"/>
        </w:rPr>
        <w:t>.</w:t>
      </w:r>
    </w:p>
    <w:p w14:paraId="4B029C5C" w14:textId="5ADFF5CE" w:rsidR="003D4B2F" w:rsidRPr="003D4B2F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Shopping_Carts_Products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</w:p>
    <w:p w14:paraId="0DCD18F4" w14:textId="2AC066D8" w:rsidR="003D4B2F" w:rsidRPr="003D4B2F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4B2F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ShoppingCartID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BookQuantity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64B2CEC" w14:textId="7613BDFA" w:rsidR="004A1B86" w:rsidRPr="00244E0B" w:rsidRDefault="004A1B86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4A1B8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125A8">
        <w:rPr>
          <w:rFonts w:ascii="Times New Roman" w:hAnsi="Times New Roman" w:cs="Times New Roman"/>
          <w:sz w:val="28"/>
          <w:szCs w:val="28"/>
        </w:rPr>
        <w:t xml:space="preserve">. </w:t>
      </w:r>
      <w:r w:rsidR="00E125A8" w:rsidRPr="00E125A8">
        <w:rPr>
          <w:rFonts w:ascii="Times New Roman" w:hAnsi="Times New Roman" w:cs="Times New Roman"/>
          <w:sz w:val="28"/>
          <w:szCs w:val="28"/>
        </w:rPr>
        <w:t>На данном этапе для выполнения транзакции требуется дополнительная информация. Как правило, покупателю нужно указать или выбрать платежный адрес, адрес доставки, способ доставки и платежные данные, например номер кредитной карты. После размещения заказа покупатель получает уведомление по электронной почте</w:t>
      </w:r>
      <w:r w:rsidRPr="00244E0B">
        <w:rPr>
          <w:rFonts w:ascii="Times New Roman" w:hAnsi="Times New Roman" w:cs="Times New Roman"/>
          <w:sz w:val="28"/>
          <w:szCs w:val="28"/>
        </w:rPr>
        <w:t>.</w:t>
      </w:r>
    </w:p>
    <w:p w14:paraId="46294B83" w14:textId="305431F0" w:rsidR="003D4B2F" w:rsidRPr="00244E0B" w:rsidRDefault="003D4B2F" w:rsidP="003D4B2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25A8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244E0B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Transaction</w:t>
      </w:r>
      <w:r w:rsidRPr="00244E0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6E6C2737" w14:textId="066E0188" w:rsidR="003D4B2F" w:rsidRDefault="003D4B2F" w:rsidP="003D4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4B2F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3D4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TransactionID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CustomerID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CartID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BillingAddress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ShoppingAddress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ShippingOption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CreditCardNumber</w:t>
      </w:r>
      <w:proofErr w:type="spellEnd"/>
      <w:r w:rsidRPr="003D4B2F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1CECB05B" w14:textId="3E346436" w:rsidR="00B11897" w:rsidRPr="003D4B2F" w:rsidRDefault="003D4B2F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="00B11897" w:rsidRPr="003D4B2F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B11897" w:rsidRPr="003D4B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B2F">
        <w:rPr>
          <w:rFonts w:ascii="Times New Roman" w:hAnsi="Times New Roman" w:cs="Times New Roman"/>
          <w:sz w:val="28"/>
          <w:szCs w:val="28"/>
        </w:rPr>
        <w:t>Компания ABC Ltd планирует компьютеризировать свою систему продаж и управления запасами. Проведенный анализ целесообразности показал, что этой компании настоятельно рекомендуется внедрить реляционную базу данных. Система продаж и управления запасами ABC функционирует следующим образом</w:t>
      </w:r>
      <w:r w:rsidR="00B11897" w:rsidRPr="003D4B2F">
        <w:rPr>
          <w:rFonts w:ascii="Times New Roman" w:hAnsi="Times New Roman" w:cs="Times New Roman"/>
          <w:sz w:val="28"/>
          <w:szCs w:val="28"/>
        </w:rPr>
        <w:t>:</w:t>
      </w:r>
    </w:p>
    <w:p w14:paraId="737F41F1" w14:textId="74936840" w:rsidR="00B11897" w:rsidRPr="003D4B2F" w:rsidRDefault="00B11897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B118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4B2F">
        <w:rPr>
          <w:rFonts w:ascii="Times New Roman" w:hAnsi="Times New Roman" w:cs="Times New Roman"/>
          <w:sz w:val="28"/>
          <w:szCs w:val="28"/>
        </w:rPr>
        <w:t>.</w:t>
      </w:r>
      <w:r w:rsidR="003D4B2F" w:rsidRPr="003D4B2F">
        <w:t xml:space="preserve"> </w:t>
      </w:r>
      <w:r w:rsidR="003D4B2F" w:rsidRPr="003D4B2F">
        <w:rPr>
          <w:rFonts w:ascii="Times New Roman" w:hAnsi="Times New Roman" w:cs="Times New Roman"/>
          <w:sz w:val="28"/>
          <w:szCs w:val="28"/>
        </w:rPr>
        <w:t>Покупатели отправляют заказы на приобретение товаров. Каждый заказ может содержать несколько запросов на различное количество одного или нескольких товаров из ассортимента ABC. ABC ведет складской учет. Складская ведомость содержит информацию о каждом товаре: описание, сведения о предпочтительном поставщике, количество единиц товара в наличии, возможность повторного заказа и прочие данные</w:t>
      </w:r>
      <w:r w:rsidRPr="003D4B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911A5D" w14:textId="44024AC0" w:rsidR="003E41B1" w:rsidRPr="003D4B2F" w:rsidRDefault="00B11897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B118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4B2F">
        <w:rPr>
          <w:rFonts w:ascii="Times New Roman" w:hAnsi="Times New Roman" w:cs="Times New Roman"/>
          <w:sz w:val="28"/>
          <w:szCs w:val="28"/>
        </w:rPr>
        <w:t>.</w:t>
      </w:r>
      <w:r w:rsidR="003D4B2F" w:rsidRPr="003D4B2F">
        <w:t xml:space="preserve"> </w:t>
      </w:r>
      <w:r w:rsidR="003D4B2F" w:rsidRPr="003D4B2F">
        <w:rPr>
          <w:rFonts w:ascii="Times New Roman" w:hAnsi="Times New Roman" w:cs="Times New Roman"/>
          <w:sz w:val="28"/>
          <w:szCs w:val="28"/>
        </w:rPr>
        <w:t>Получив заказ от покупателя, ABC доставляет имеющиеся в наличии товары и создает счет на отправленные покупателю товары. Товары, которых нет в наличии, помещаются в список отложенных заказов и, как правило, повторно заказываются у предпочтительного поставщика. В некоторых случаях товары заказываются у других поставщиков</w:t>
      </w:r>
      <w:r w:rsidRPr="003D4B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A76861" w14:textId="28EBC9FC" w:rsidR="003E41B1" w:rsidRPr="003D4B2F" w:rsidRDefault="00B11897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B11897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3D4B2F">
        <w:rPr>
          <w:rFonts w:ascii="Times New Roman" w:hAnsi="Times New Roman" w:cs="Times New Roman"/>
          <w:sz w:val="28"/>
          <w:szCs w:val="28"/>
        </w:rPr>
        <w:t xml:space="preserve">. </w:t>
      </w:r>
      <w:r w:rsidR="003D4B2F" w:rsidRPr="003D4B2F">
        <w:rPr>
          <w:rFonts w:ascii="Times New Roman" w:hAnsi="Times New Roman" w:cs="Times New Roman"/>
          <w:sz w:val="28"/>
          <w:szCs w:val="28"/>
        </w:rPr>
        <w:t>Получив счета от компании ABC, покупатели осуществляют оплату. При этом покупатель может оплатить один счет, некоторые позиции счета или несколько счетов (полностью или частично)</w:t>
      </w:r>
      <w:r w:rsidRPr="003D4B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3A2190" w14:textId="55C734A4" w:rsidR="00B11897" w:rsidRPr="006A5084" w:rsidRDefault="00B11897" w:rsidP="004A1B86">
      <w:pPr>
        <w:jc w:val="both"/>
        <w:rPr>
          <w:rFonts w:ascii="Times New Roman" w:hAnsi="Times New Roman" w:cs="Times New Roman"/>
          <w:sz w:val="28"/>
          <w:szCs w:val="28"/>
        </w:rPr>
      </w:pPr>
      <w:r w:rsidRPr="00B1189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084">
        <w:rPr>
          <w:rFonts w:ascii="Times New Roman" w:hAnsi="Times New Roman" w:cs="Times New Roman"/>
          <w:sz w:val="28"/>
          <w:szCs w:val="28"/>
        </w:rPr>
        <w:t xml:space="preserve">. </w:t>
      </w:r>
      <w:r w:rsidR="006A5084" w:rsidRPr="006A5084">
        <w:rPr>
          <w:rFonts w:ascii="Times New Roman" w:hAnsi="Times New Roman" w:cs="Times New Roman"/>
          <w:sz w:val="28"/>
          <w:szCs w:val="28"/>
        </w:rPr>
        <w:t>Определите таблицы и связанные поля, опираясь на предложенный сценарий</w:t>
      </w:r>
      <w:r w:rsidRPr="006A5084">
        <w:rPr>
          <w:rFonts w:ascii="Times New Roman" w:hAnsi="Times New Roman" w:cs="Times New Roman"/>
          <w:sz w:val="28"/>
          <w:szCs w:val="28"/>
        </w:rPr>
        <w:t>.</w:t>
      </w:r>
    </w:p>
    <w:p w14:paraId="0EB78070" w14:textId="699CDE87" w:rsidR="003E41B1" w:rsidRPr="006A5084" w:rsidRDefault="006A5084" w:rsidP="004A1B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3E41B1" w:rsidRPr="006A50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42B2F2" w14:textId="4BAEE3FB" w:rsidR="006A5084" w:rsidRPr="006A5084" w:rsidRDefault="006A5084" w:rsidP="006A508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84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Таблица - </w:t>
      </w:r>
      <w:r w:rsidRPr="006A5084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 w:rsidRPr="006A5084">
        <w:rPr>
          <w:rFonts w:ascii="Times New Roman" w:hAnsi="Times New Roman" w:cs="Times New Roman"/>
          <w:sz w:val="28"/>
          <w:szCs w:val="28"/>
        </w:rPr>
        <w:t xml:space="preserve">. Поля: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6A50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6A5084">
        <w:rPr>
          <w:rFonts w:ascii="Times New Roman" w:hAnsi="Times New Roman" w:cs="Times New Roman"/>
          <w:sz w:val="28"/>
          <w:szCs w:val="28"/>
        </w:rPr>
        <w:t>.</w:t>
      </w:r>
    </w:p>
    <w:p w14:paraId="6BD7EFFD" w14:textId="1B27E41A" w:rsidR="006A5084" w:rsidRPr="00244E0B" w:rsidRDefault="006A5084" w:rsidP="006A5084">
      <w:pPr>
        <w:jc w:val="both"/>
        <w:rPr>
          <w:rFonts w:ascii="Times New Roman" w:hAnsi="Times New Roman" w:cs="Times New Roman"/>
          <w:sz w:val="28"/>
          <w:szCs w:val="28"/>
        </w:rPr>
      </w:pPr>
      <w:r w:rsidRPr="006A5084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Таблица - </w:t>
      </w:r>
      <w:r w:rsidRPr="006A5084">
        <w:rPr>
          <w:rFonts w:ascii="Times New Roman" w:hAnsi="Times New Roman" w:cs="Times New Roman"/>
          <w:b/>
          <w:bCs/>
          <w:sz w:val="28"/>
          <w:szCs w:val="28"/>
        </w:rPr>
        <w:t>Список заказа</w:t>
      </w:r>
      <w:r w:rsidRPr="006A5084">
        <w:rPr>
          <w:rFonts w:ascii="Times New Roman" w:hAnsi="Times New Roman" w:cs="Times New Roman"/>
          <w:sz w:val="28"/>
          <w:szCs w:val="28"/>
        </w:rPr>
        <w:t>. Поля</w:t>
      </w:r>
      <w:r w:rsidRPr="00244E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244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244E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244E0B">
        <w:rPr>
          <w:rFonts w:ascii="Times New Roman" w:hAnsi="Times New Roman" w:cs="Times New Roman"/>
          <w:sz w:val="28"/>
          <w:szCs w:val="28"/>
        </w:rPr>
        <w:t>.</w:t>
      </w:r>
    </w:p>
    <w:p w14:paraId="561EA356" w14:textId="467808DD" w:rsidR="006A5084" w:rsidRPr="00244E0B" w:rsidRDefault="006A5084" w:rsidP="006A5084">
      <w:pPr>
        <w:jc w:val="both"/>
        <w:rPr>
          <w:rFonts w:ascii="Times New Roman" w:hAnsi="Times New Roman" w:cs="Times New Roman"/>
          <w:sz w:val="28"/>
          <w:szCs w:val="28"/>
        </w:rPr>
      </w:pPr>
      <w:r w:rsidRPr="00244E0B">
        <w:rPr>
          <w:rFonts w:ascii="Times New Roman" w:hAnsi="Times New Roman" w:cs="Times New Roman"/>
          <w:sz w:val="28"/>
          <w:szCs w:val="28"/>
        </w:rPr>
        <w:t xml:space="preserve">• </w:t>
      </w:r>
      <w:bookmarkStart w:id="0" w:name="_Hlk95848924"/>
      <w:r>
        <w:rPr>
          <w:rFonts w:ascii="Times New Roman" w:hAnsi="Times New Roman" w:cs="Times New Roman"/>
          <w:sz w:val="28"/>
          <w:szCs w:val="28"/>
        </w:rPr>
        <w:t>Таблица</w:t>
      </w:r>
      <w:r w:rsidRPr="00244E0B">
        <w:rPr>
          <w:rFonts w:ascii="Times New Roman" w:hAnsi="Times New Roman" w:cs="Times New Roman"/>
          <w:sz w:val="28"/>
          <w:szCs w:val="28"/>
        </w:rPr>
        <w:t xml:space="preserve"> - </w:t>
      </w:r>
      <w:bookmarkEnd w:id="0"/>
      <w:r w:rsidRPr="006A5084">
        <w:rPr>
          <w:rFonts w:ascii="Times New Roman" w:hAnsi="Times New Roman" w:cs="Times New Roman"/>
          <w:b/>
          <w:bCs/>
          <w:sz w:val="28"/>
          <w:szCs w:val="28"/>
        </w:rPr>
        <w:t>Склад</w:t>
      </w:r>
      <w:r w:rsidRPr="00244E0B">
        <w:rPr>
          <w:rFonts w:ascii="Times New Roman" w:hAnsi="Times New Roman" w:cs="Times New Roman"/>
          <w:sz w:val="28"/>
          <w:szCs w:val="28"/>
        </w:rPr>
        <w:t xml:space="preserve">. </w:t>
      </w:r>
      <w:r w:rsidRPr="006A5084">
        <w:rPr>
          <w:rFonts w:ascii="Times New Roman" w:hAnsi="Times New Roman" w:cs="Times New Roman"/>
          <w:sz w:val="28"/>
          <w:szCs w:val="28"/>
        </w:rPr>
        <w:t>Поля</w:t>
      </w:r>
      <w:r w:rsidRPr="00244E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WarehouseID</w:t>
      </w:r>
      <w:proofErr w:type="spellEnd"/>
      <w:r w:rsidRPr="00244E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44E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244E0B">
        <w:rPr>
          <w:rFonts w:ascii="Times New Roman" w:hAnsi="Times New Roman" w:cs="Times New Roman"/>
          <w:sz w:val="28"/>
          <w:szCs w:val="28"/>
        </w:rPr>
        <w:t>.</w:t>
      </w:r>
    </w:p>
    <w:p w14:paraId="706CFFC4" w14:textId="1211D00A" w:rsidR="006A5084" w:rsidRPr="006A5084" w:rsidRDefault="006A5084" w:rsidP="006A50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E0B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244E0B">
        <w:rPr>
          <w:rFonts w:ascii="Times New Roman" w:hAnsi="Times New Roman" w:cs="Times New Roman"/>
          <w:sz w:val="28"/>
          <w:szCs w:val="28"/>
        </w:rPr>
        <w:t xml:space="preserve"> - </w:t>
      </w:r>
      <w:r w:rsidRPr="006A5084">
        <w:rPr>
          <w:rFonts w:ascii="Times New Roman" w:hAnsi="Times New Roman" w:cs="Times New Roman"/>
          <w:b/>
          <w:bCs/>
          <w:sz w:val="28"/>
          <w:szCs w:val="28"/>
        </w:rPr>
        <w:t>Складская</w:t>
      </w:r>
      <w:r w:rsidRPr="00244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5084">
        <w:rPr>
          <w:rFonts w:ascii="Times New Roman" w:hAnsi="Times New Roman" w:cs="Times New Roman"/>
          <w:b/>
          <w:bCs/>
          <w:sz w:val="28"/>
          <w:szCs w:val="28"/>
        </w:rPr>
        <w:t>продукция</w:t>
      </w:r>
      <w:r w:rsidRPr="00244E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WarehouseID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9D0721" w14:textId="75173D06" w:rsidR="006A5084" w:rsidRPr="006A5084" w:rsidRDefault="006A5084" w:rsidP="006A50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5084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Продукты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A5084">
        <w:rPr>
          <w:rFonts w:ascii="Times New Roman" w:hAnsi="Times New Roman" w:cs="Times New Roman"/>
          <w:sz w:val="28"/>
          <w:szCs w:val="28"/>
        </w:rPr>
        <w:t>Поля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>, Description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273975" w14:textId="23CE7F07" w:rsidR="006A5084" w:rsidRPr="006A5084" w:rsidRDefault="006A5084" w:rsidP="006A50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084">
        <w:rPr>
          <w:rFonts w:ascii="Times New Roman" w:hAnsi="Times New Roman" w:cs="Times New Roman"/>
          <w:b/>
          <w:bCs/>
          <w:sz w:val="28"/>
          <w:szCs w:val="28"/>
        </w:rPr>
        <w:t>Счета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Bill_ID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BillingAddress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ShoppingAddress</w:t>
      </w:r>
      <w:proofErr w:type="spellEnd"/>
    </w:p>
    <w:p w14:paraId="52D40762" w14:textId="5B731BDF" w:rsidR="006A5084" w:rsidRPr="006A5084" w:rsidRDefault="006A5084" w:rsidP="006A50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A5084">
        <w:rPr>
          <w:rFonts w:ascii="Times New Roman" w:hAnsi="Times New Roman" w:cs="Times New Roman"/>
          <w:b/>
          <w:bCs/>
          <w:sz w:val="28"/>
          <w:szCs w:val="28"/>
        </w:rPr>
        <w:t>Комплекс</w:t>
      </w:r>
      <w:r w:rsidRPr="006A50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5084">
        <w:rPr>
          <w:rFonts w:ascii="Times New Roman" w:hAnsi="Times New Roman" w:cs="Times New Roman"/>
          <w:b/>
          <w:bCs/>
          <w:sz w:val="28"/>
          <w:szCs w:val="28"/>
        </w:rPr>
        <w:t>счетов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A5084">
        <w:rPr>
          <w:rFonts w:ascii="Times New Roman" w:hAnsi="Times New Roman" w:cs="Times New Roman"/>
          <w:sz w:val="28"/>
          <w:szCs w:val="28"/>
        </w:rPr>
        <w:t>Поля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Bill_ID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Number.</w:t>
      </w:r>
    </w:p>
    <w:p w14:paraId="39128CB1" w14:textId="4E7365D4" w:rsidR="006A5084" w:rsidRPr="006A5084" w:rsidRDefault="006A5084" w:rsidP="006A50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5084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Оплата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Bill_ID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TransactionID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5084">
        <w:rPr>
          <w:rFonts w:ascii="Times New Roman" w:hAnsi="Times New Roman" w:cs="Times New Roman"/>
          <w:sz w:val="28"/>
          <w:szCs w:val="28"/>
          <w:lang w:val="en-US"/>
        </w:rPr>
        <w:t>TransferAmount</w:t>
      </w:r>
      <w:proofErr w:type="spellEnd"/>
      <w:r w:rsidRPr="006A5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0C93F2" w14:textId="77777777" w:rsidR="006A5084" w:rsidRPr="00244E0B" w:rsidRDefault="006A5084" w:rsidP="006A50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F28F4" w14:textId="07F29686" w:rsidR="00A3148C" w:rsidRPr="00585FFC" w:rsidRDefault="00A3148C" w:rsidP="00A314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FFC">
        <w:rPr>
          <w:rFonts w:ascii="Times New Roman" w:hAnsi="Times New Roman" w:cs="Times New Roman"/>
          <w:b/>
          <w:bCs/>
          <w:sz w:val="28"/>
          <w:szCs w:val="28"/>
        </w:rPr>
        <w:t xml:space="preserve">2-2: </w:t>
      </w:r>
      <w:r w:rsidR="00585FFC" w:rsidRPr="00585FFC">
        <w:rPr>
          <w:rFonts w:ascii="Times New Roman" w:hAnsi="Times New Roman" w:cs="Times New Roman"/>
          <w:b/>
          <w:bCs/>
          <w:sz w:val="28"/>
          <w:szCs w:val="28"/>
        </w:rPr>
        <w:t>Концептуальные и физические модели</w:t>
      </w:r>
      <w:r w:rsidR="00585FFC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</w:p>
    <w:p w14:paraId="7CF0AA83" w14:textId="22660261" w:rsidR="00A3148C" w:rsidRPr="00585FFC" w:rsidRDefault="00585FFC" w:rsidP="00A314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="00A3148C" w:rsidRPr="00585FF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A3148C" w:rsidRPr="00585FFC">
        <w:rPr>
          <w:rFonts w:ascii="Times New Roman" w:hAnsi="Times New Roman" w:cs="Times New Roman"/>
          <w:sz w:val="28"/>
          <w:szCs w:val="28"/>
        </w:rPr>
        <w:t xml:space="preserve">: </w:t>
      </w:r>
      <w:r w:rsidRPr="00585FFC">
        <w:rPr>
          <w:rFonts w:ascii="Times New Roman" w:hAnsi="Times New Roman" w:cs="Times New Roman"/>
          <w:sz w:val="28"/>
          <w:szCs w:val="28"/>
        </w:rPr>
        <w:t>. Концептуальные и физические модели</w:t>
      </w:r>
    </w:p>
    <w:p w14:paraId="2B472C38" w14:textId="6849DE49" w:rsidR="00A3148C" w:rsidRPr="00585FFC" w:rsidRDefault="00585FFC" w:rsidP="00A314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A3148C" w:rsidRPr="00585FF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A3148C" w:rsidRPr="00585FFC">
        <w:rPr>
          <w:rFonts w:ascii="Times New Roman" w:hAnsi="Times New Roman" w:cs="Times New Roman"/>
          <w:sz w:val="28"/>
          <w:szCs w:val="28"/>
        </w:rPr>
        <w:t xml:space="preserve">: </w:t>
      </w:r>
      <w:r w:rsidRPr="00585FFC">
        <w:rPr>
          <w:rFonts w:ascii="Times New Roman" w:hAnsi="Times New Roman" w:cs="Times New Roman"/>
          <w:sz w:val="28"/>
          <w:szCs w:val="28"/>
        </w:rPr>
        <w:t>Назовите пять причин для создания концептуальной модели данных</w:t>
      </w:r>
      <w:r w:rsidR="00A3148C" w:rsidRPr="00585FFC">
        <w:rPr>
          <w:rFonts w:ascii="Times New Roman" w:hAnsi="Times New Roman" w:cs="Times New Roman"/>
          <w:sz w:val="28"/>
          <w:szCs w:val="28"/>
        </w:rPr>
        <w:t>.</w:t>
      </w:r>
    </w:p>
    <w:p w14:paraId="133C8338" w14:textId="33ADB173" w:rsidR="00A3148C" w:rsidRPr="00585FFC" w:rsidRDefault="00585FFC" w:rsidP="00A314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A3148C" w:rsidRPr="00585F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3148C" w:rsidRPr="00585F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F2DFB" w14:textId="5C282995" w:rsidR="00585FFC" w:rsidRPr="00585FFC" w:rsidRDefault="00585FFC" w:rsidP="00585FFC">
      <w:pPr>
        <w:jc w:val="both"/>
        <w:rPr>
          <w:rFonts w:ascii="Times New Roman" w:hAnsi="Times New Roman" w:cs="Times New Roman"/>
          <w:sz w:val="28"/>
          <w:szCs w:val="28"/>
        </w:rPr>
      </w:pPr>
      <w:r w:rsidRPr="00585FFC">
        <w:rPr>
          <w:rFonts w:ascii="Times New Roman" w:hAnsi="Times New Roman" w:cs="Times New Roman"/>
          <w:sz w:val="28"/>
          <w:szCs w:val="28"/>
        </w:rPr>
        <w:t xml:space="preserve">• описывает информацию, которая нужна </w:t>
      </w:r>
      <w:r>
        <w:rPr>
          <w:rFonts w:ascii="Times New Roman" w:hAnsi="Times New Roman" w:cs="Times New Roman"/>
          <w:sz w:val="28"/>
          <w:szCs w:val="28"/>
        </w:rPr>
        <w:t>заказчику</w:t>
      </w:r>
      <w:r w:rsidRPr="00585FFC">
        <w:rPr>
          <w:rFonts w:ascii="Times New Roman" w:hAnsi="Times New Roman" w:cs="Times New Roman"/>
          <w:sz w:val="28"/>
          <w:szCs w:val="28"/>
        </w:rPr>
        <w:t>.</w:t>
      </w:r>
    </w:p>
    <w:p w14:paraId="1E23E90D" w14:textId="77777777" w:rsidR="00585FFC" w:rsidRPr="00585FFC" w:rsidRDefault="00585FFC" w:rsidP="00585FFC">
      <w:pPr>
        <w:jc w:val="both"/>
        <w:rPr>
          <w:rFonts w:ascii="Times New Roman" w:hAnsi="Times New Roman" w:cs="Times New Roman"/>
          <w:sz w:val="28"/>
          <w:szCs w:val="28"/>
        </w:rPr>
      </w:pPr>
      <w:r w:rsidRPr="00585FFC">
        <w:rPr>
          <w:rFonts w:ascii="Times New Roman" w:hAnsi="Times New Roman" w:cs="Times New Roman"/>
          <w:sz w:val="28"/>
          <w:szCs w:val="28"/>
        </w:rPr>
        <w:t>• способствует обсуждению.</w:t>
      </w:r>
    </w:p>
    <w:p w14:paraId="62B05CA8" w14:textId="37835DDC" w:rsidR="00585FFC" w:rsidRPr="00585FFC" w:rsidRDefault="00585FFC" w:rsidP="00585FFC">
      <w:pPr>
        <w:jc w:val="both"/>
        <w:rPr>
          <w:rFonts w:ascii="Times New Roman" w:hAnsi="Times New Roman" w:cs="Times New Roman"/>
          <w:sz w:val="28"/>
          <w:szCs w:val="28"/>
        </w:rPr>
      </w:pPr>
      <w:r w:rsidRPr="00585FFC">
        <w:rPr>
          <w:rFonts w:ascii="Times New Roman" w:hAnsi="Times New Roman" w:cs="Times New Roman"/>
          <w:sz w:val="28"/>
          <w:szCs w:val="28"/>
        </w:rPr>
        <w:t xml:space="preserve">• предотвращает ошибки и </w:t>
      </w:r>
      <w:r>
        <w:rPr>
          <w:rFonts w:ascii="Times New Roman" w:hAnsi="Times New Roman" w:cs="Times New Roman"/>
          <w:sz w:val="28"/>
          <w:szCs w:val="28"/>
        </w:rPr>
        <w:t>недопонимания</w:t>
      </w:r>
      <w:r w:rsidRPr="00585FFC">
        <w:rPr>
          <w:rFonts w:ascii="Times New Roman" w:hAnsi="Times New Roman" w:cs="Times New Roman"/>
          <w:sz w:val="28"/>
          <w:szCs w:val="28"/>
        </w:rPr>
        <w:t>.</w:t>
      </w:r>
    </w:p>
    <w:p w14:paraId="22DF7712" w14:textId="77777777" w:rsidR="00585FFC" w:rsidRPr="00585FFC" w:rsidRDefault="00585FFC" w:rsidP="00585FFC">
      <w:pPr>
        <w:jc w:val="both"/>
        <w:rPr>
          <w:rFonts w:ascii="Times New Roman" w:hAnsi="Times New Roman" w:cs="Times New Roman"/>
          <w:sz w:val="28"/>
          <w:szCs w:val="28"/>
        </w:rPr>
      </w:pPr>
      <w:r w:rsidRPr="00585FFC">
        <w:rPr>
          <w:rFonts w:ascii="Times New Roman" w:hAnsi="Times New Roman" w:cs="Times New Roman"/>
          <w:sz w:val="28"/>
          <w:szCs w:val="28"/>
        </w:rPr>
        <w:t>• формирует идеальную ситуационную документацию.</w:t>
      </w:r>
    </w:p>
    <w:p w14:paraId="2E4CA476" w14:textId="64E904E2" w:rsidR="00585FFC" w:rsidRDefault="00585FFC" w:rsidP="00585FFC">
      <w:pPr>
        <w:jc w:val="both"/>
        <w:rPr>
          <w:rFonts w:ascii="Times New Roman" w:hAnsi="Times New Roman" w:cs="Times New Roman"/>
          <w:sz w:val="28"/>
          <w:szCs w:val="28"/>
        </w:rPr>
      </w:pPr>
      <w:r w:rsidRPr="00585FFC">
        <w:rPr>
          <w:rFonts w:ascii="Times New Roman" w:hAnsi="Times New Roman" w:cs="Times New Roman"/>
          <w:sz w:val="28"/>
          <w:szCs w:val="28"/>
        </w:rPr>
        <w:t xml:space="preserve">• формирует прочную основу для проектирования физической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585FFC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5A7FFDA1" w14:textId="61C3532A" w:rsidR="007610E3" w:rsidRDefault="00585FFC" w:rsidP="00585FFC">
      <w:pPr>
        <w:jc w:val="both"/>
        <w:rPr>
          <w:rFonts w:ascii="Times New Roman" w:hAnsi="Times New Roman" w:cs="Times New Roman"/>
          <w:sz w:val="28"/>
          <w:szCs w:val="28"/>
        </w:rPr>
      </w:pPr>
      <w:r w:rsidRPr="00F775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610E3" w:rsidRPr="00F77539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="007610E3" w:rsidRPr="00F77539">
        <w:rPr>
          <w:rFonts w:ascii="Times New Roman" w:hAnsi="Times New Roman" w:cs="Times New Roman"/>
          <w:sz w:val="28"/>
          <w:szCs w:val="28"/>
        </w:rPr>
        <w:t xml:space="preserve"> </w:t>
      </w:r>
      <w:r w:rsidRPr="00F77539">
        <w:rPr>
          <w:rFonts w:ascii="Times New Roman" w:hAnsi="Times New Roman" w:cs="Times New Roman"/>
          <w:sz w:val="28"/>
          <w:szCs w:val="28"/>
        </w:rPr>
        <w:t>Приведите два примера концептуальных и физических моделей</w:t>
      </w:r>
      <w:r w:rsidR="007610E3" w:rsidRPr="00F77539">
        <w:rPr>
          <w:rFonts w:ascii="Times New Roman" w:hAnsi="Times New Roman" w:cs="Times New Roman"/>
          <w:sz w:val="28"/>
          <w:szCs w:val="28"/>
        </w:rPr>
        <w:t>:</w:t>
      </w:r>
    </w:p>
    <w:p w14:paraId="2CFBED9D" w14:textId="77777777" w:rsidR="00F77539" w:rsidRDefault="00F77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5A6F64" w14:textId="76AEDA5C" w:rsidR="00585FFC" w:rsidRPr="00585FFC" w:rsidRDefault="00585FFC" w:rsidP="00585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Концептуальная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47023D" w14:textId="54DF8DD5" w:rsidR="007610E3" w:rsidRPr="00585FFC" w:rsidRDefault="00F77539" w:rsidP="00585FFC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09244349" wp14:editId="3D7CC56E">
            <wp:extent cx="4195445" cy="302493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71" cy="303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4CA4" w14:textId="57D772FB" w:rsidR="00C24384" w:rsidRDefault="00585FFC" w:rsidP="00A314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539">
        <w:rPr>
          <w:rFonts w:ascii="Times New Roman" w:hAnsi="Times New Roman" w:cs="Times New Roman"/>
          <w:sz w:val="28"/>
          <w:szCs w:val="28"/>
        </w:rPr>
        <w:t>Физическая модель</w:t>
      </w:r>
      <w:r w:rsidR="00C24384" w:rsidRPr="00F775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62E3F1" w14:textId="0C9601F7" w:rsidR="00F77539" w:rsidRPr="00F77539" w:rsidRDefault="00F77539" w:rsidP="00F775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75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D61909" wp14:editId="4340CE4F">
            <wp:extent cx="5561921" cy="3573780"/>
            <wp:effectExtent l="0" t="0" r="127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955" cy="35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EA5B" w14:textId="05B5F7D0" w:rsidR="00C24384" w:rsidRDefault="00C24384" w:rsidP="00585F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6D2142" w14:textId="509748C4" w:rsidR="00F77539" w:rsidRPr="00244E0B" w:rsidRDefault="00F77539" w:rsidP="00F775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Oracle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Baseball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League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Store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Database</w:t>
      </w:r>
    </w:p>
    <w:p w14:paraId="56CF6F0D" w14:textId="4BA6DB1D" w:rsidR="00454B2B" w:rsidRPr="00454B2B" w:rsidRDefault="00454B2B" w:rsidP="00F775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b/>
          <w:sz w:val="28"/>
          <w:szCs w:val="28"/>
        </w:rPr>
        <w:t>Определение объектов (Р2У3, задача 1)</w:t>
      </w:r>
    </w:p>
    <w:p w14:paraId="5BC102CC" w14:textId="724379E0" w:rsidR="00454B2B" w:rsidRPr="00454B2B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  <w:r w:rsidRPr="00454B2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4F3B83" w14:textId="77777777" w:rsidR="00454B2B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sz w:val="28"/>
          <w:szCs w:val="28"/>
        </w:rPr>
        <w:t xml:space="preserve">У вас небольшая консалтинговая компания, специализирующаяся на разработке баз данных. Вы получили контракт на разработку модели данных </w:t>
      </w:r>
      <w:r w:rsidRPr="00454B2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системы управления базой данных небольшого розничного магазина под названием Oracle </w:t>
      </w:r>
      <w:proofErr w:type="spellStart"/>
      <w:r w:rsidRPr="00454B2B">
        <w:rPr>
          <w:rFonts w:ascii="Times New Roman" w:eastAsia="Times New Roman" w:hAnsi="Times New Roman" w:cs="Times New Roman"/>
          <w:sz w:val="28"/>
          <w:szCs w:val="28"/>
        </w:rPr>
        <w:t>Baseball</w:t>
      </w:r>
      <w:proofErr w:type="spellEnd"/>
      <w:r w:rsidRPr="00454B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4B2B">
        <w:rPr>
          <w:rFonts w:ascii="Times New Roman" w:eastAsia="Times New Roman" w:hAnsi="Times New Roman" w:cs="Times New Roman"/>
          <w:sz w:val="28"/>
          <w:szCs w:val="28"/>
        </w:rPr>
        <w:t>League</w:t>
      </w:r>
      <w:proofErr w:type="spellEnd"/>
      <w:r w:rsidRPr="00454B2B">
        <w:rPr>
          <w:rFonts w:ascii="Times New Roman" w:eastAsia="Times New Roman" w:hAnsi="Times New Roman" w:cs="Times New Roman"/>
          <w:sz w:val="28"/>
          <w:szCs w:val="28"/>
        </w:rPr>
        <w:t xml:space="preserve"> (OBL). </w:t>
      </w:r>
    </w:p>
    <w:p w14:paraId="71324125" w14:textId="77777777" w:rsidR="00454B2B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sz w:val="28"/>
          <w:szCs w:val="28"/>
        </w:rPr>
        <w:t xml:space="preserve">Магазин Oracle </w:t>
      </w:r>
      <w:proofErr w:type="spellStart"/>
      <w:r w:rsidRPr="00454B2B">
        <w:rPr>
          <w:rFonts w:ascii="Times New Roman" w:eastAsia="Times New Roman" w:hAnsi="Times New Roman" w:cs="Times New Roman"/>
          <w:sz w:val="28"/>
          <w:szCs w:val="28"/>
        </w:rPr>
        <w:t>Baseball</w:t>
      </w:r>
      <w:proofErr w:type="spellEnd"/>
      <w:r w:rsidRPr="00454B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4B2B">
        <w:rPr>
          <w:rFonts w:ascii="Times New Roman" w:eastAsia="Times New Roman" w:hAnsi="Times New Roman" w:cs="Times New Roman"/>
          <w:sz w:val="28"/>
          <w:szCs w:val="28"/>
        </w:rPr>
        <w:t>League</w:t>
      </w:r>
      <w:proofErr w:type="spellEnd"/>
      <w:r w:rsidRPr="00454B2B">
        <w:rPr>
          <w:rFonts w:ascii="Times New Roman" w:eastAsia="Times New Roman" w:hAnsi="Times New Roman" w:cs="Times New Roman"/>
          <w:sz w:val="28"/>
          <w:szCs w:val="28"/>
        </w:rPr>
        <w:t xml:space="preserve"> обслуживает все местное население и продает экипировку для бейсбола. У магазина OBL два типа покупателей. Одна категория — это индивидуальные покупатели, приобретающие такие товары, как мячи, бутсы, перчатки, футболки, футболки с принтом и шорты. Другая категория — представители спортивных команд, приобретающие форму и экипировку для команды. </w:t>
      </w:r>
    </w:p>
    <w:p w14:paraId="2AB6D689" w14:textId="77777777" w:rsidR="00454B2B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sz w:val="28"/>
          <w:szCs w:val="28"/>
        </w:rPr>
        <w:t xml:space="preserve">Команды и индивидуальные покупатели могут приобрести любой товар, имеющийся на складе, но команды получают скидку от цены по прейскуранту в зависимости от числа игроков. Когда покупатель размещает заказ, в базе данных регистрируются позиции этого заказа. </w:t>
      </w:r>
    </w:p>
    <w:p w14:paraId="21A78B60" w14:textId="4283AE7D" w:rsidR="00454B2B" w:rsidRPr="00454B2B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sz w:val="28"/>
          <w:szCs w:val="28"/>
        </w:rPr>
        <w:t>В штате OBL работают три продавца-консультанта, которые официально обслуживают только команды, но иногда работают и с претензиями индивидуальных клиентов.</w:t>
      </w:r>
    </w:p>
    <w:p w14:paraId="615D9789" w14:textId="4F4D18E6" w:rsidR="00F77539" w:rsidRPr="00244E0B" w:rsidRDefault="00F77539" w:rsidP="00F775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244E0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1376A5" w14:textId="30D46C08" w:rsidR="00F77539" w:rsidRPr="00454B2B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sz w:val="28"/>
          <w:szCs w:val="28"/>
        </w:rPr>
        <w:t>Проанализируйте текст данного сценария и определите потенциальные объекты, которые должны быть представлены в реляционной базе данных. В описании сценария объекты, как правило, являются существительными, но не каждое существительное может стать объектом. Будьте внимательны и помните, что вам необходимо определить потенциальные объекты, а не создать точный список.</w:t>
      </w:r>
    </w:p>
    <w:p w14:paraId="5FBB4BCA" w14:textId="679704C9" w:rsidR="00F77539" w:rsidRPr="00F77539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</w:t>
      </w:r>
      <w:r w:rsidR="00F77539" w:rsidRPr="00F775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0A01760E" w14:textId="08C452B1" w:rsidR="00842F5B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</w:t>
      </w:r>
      <w:r w:rsidR="00F77539" w:rsidRPr="00F775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B2929"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Customer</w:t>
      </w:r>
      <w:r w:rsidR="00EB2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EB2929"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  <w:r w:rsidR="00EB2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F77539" w:rsidRPr="00F775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Item, Order, Seller, </w:t>
      </w:r>
      <w:r w:rsidR="00EB2929"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Inventory List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EB67895" w14:textId="593CBBED" w:rsidR="00454B2B" w:rsidRDefault="00454B2B" w:rsidP="00F7753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EA027F" w14:textId="77777777" w:rsidR="00454B2B" w:rsidRDefault="00454B2B" w:rsidP="00454B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Oracle Baseball League Store Database</w:t>
      </w:r>
    </w:p>
    <w:p w14:paraId="0A025E19" w14:textId="22A8A1D0" w:rsidR="00454B2B" w:rsidRPr="00244E0B" w:rsidRDefault="00454B2B" w:rsidP="00454B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b/>
          <w:sz w:val="28"/>
          <w:szCs w:val="28"/>
        </w:rPr>
        <w:t>Определение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54B2B">
        <w:rPr>
          <w:rFonts w:ascii="Times New Roman" w:eastAsia="Times New Roman" w:hAnsi="Times New Roman" w:cs="Times New Roman"/>
          <w:b/>
          <w:sz w:val="28"/>
          <w:szCs w:val="28"/>
        </w:rPr>
        <w:t>атрибутов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Pr="00454B2B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Pr="00454B2B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3, </w:t>
      </w:r>
      <w:r w:rsidRPr="00454B2B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2)</w:t>
      </w:r>
    </w:p>
    <w:p w14:paraId="297A5821" w14:textId="254C111B" w:rsidR="00454B2B" w:rsidRPr="00244E0B" w:rsidRDefault="00454B2B" w:rsidP="00454B2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244E0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BCA964" w14:textId="53922AA2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sz w:val="28"/>
          <w:szCs w:val="28"/>
        </w:rPr>
        <w:t>Проанализируйте текст данного сценария и определите потенциальные атрибуты, в которых будет храниться информация о ранее определенных объектах. Как правило, атрибуты — это существительные, описывающие другие существительные (объекты).</w:t>
      </w:r>
    </w:p>
    <w:p w14:paraId="3CBB213E" w14:textId="1C827368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B2B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</w:t>
      </w:r>
      <w:r w:rsidRPr="00454B2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F71F09" w14:textId="77777777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• Customer:</w:t>
      </w:r>
    </w:p>
    <w:p w14:paraId="306EA278" w14:textId="77777777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Full name, address, phone number, email, status, balance</w:t>
      </w:r>
    </w:p>
    <w:p w14:paraId="1F5B955C" w14:textId="77777777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• Team </w:t>
      </w:r>
    </w:p>
    <w:p w14:paraId="177DB401" w14:textId="77777777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Name,  number of players</w:t>
      </w:r>
    </w:p>
    <w:p w14:paraId="4C6F4C13" w14:textId="05F34640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• Sel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ler</w:t>
      </w:r>
    </w:p>
    <w:p w14:paraId="64C65A34" w14:textId="77777777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Name, address, phone, email, commission rate.</w:t>
      </w:r>
    </w:p>
    <w:p w14:paraId="287F6CE9" w14:textId="77777777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Order </w:t>
      </w:r>
    </w:p>
    <w:p w14:paraId="3B81EF53" w14:textId="3C863D22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Date, item purchased, number of units, price</w:t>
      </w:r>
    </w:p>
    <w:p w14:paraId="02C72457" w14:textId="77777777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Item </w:t>
      </w:r>
    </w:p>
    <w:p w14:paraId="2CC9C146" w14:textId="77777777" w:rsidR="00454B2B" w:rsidRPr="00454B2B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Name, color, size, category, price</w:t>
      </w:r>
    </w:p>
    <w:p w14:paraId="53085F97" w14:textId="77777777" w:rsidR="00454B2B" w:rsidRPr="002B6851" w:rsidRDefault="00454B2B" w:rsidP="00454B2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• Inventory List</w:t>
      </w:r>
    </w:p>
    <w:p w14:paraId="3A5478D0" w14:textId="6321E503" w:rsidR="00454B2B" w:rsidRPr="002B6851" w:rsidRDefault="00454B2B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Available </w:t>
      </w:r>
    </w:p>
    <w:p w14:paraId="2A780FC3" w14:textId="77777777" w:rsidR="002B6851" w:rsidRPr="00244E0B" w:rsidRDefault="002B6851" w:rsidP="002B685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Oracle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Baseball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League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Store</w:t>
      </w:r>
      <w:r w:rsidRPr="00244E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Database</w:t>
      </w:r>
    </w:p>
    <w:p w14:paraId="5B017CE9" w14:textId="3616993D" w:rsidR="002B6851" w:rsidRDefault="002B6851" w:rsidP="002B68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6851">
        <w:rPr>
          <w:rFonts w:ascii="Times New Roman" w:eastAsia="Times New Roman" w:hAnsi="Times New Roman" w:cs="Times New Roman"/>
          <w:b/>
          <w:sz w:val="28"/>
          <w:szCs w:val="28"/>
        </w:rPr>
        <w:t>Определение обязательных и необязательных атрибутов (Р2У3, задача 3)</w:t>
      </w:r>
    </w:p>
    <w:p w14:paraId="025DF501" w14:textId="7125FC42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685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748B64E5" w14:textId="682F8714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6851">
        <w:rPr>
          <w:rFonts w:ascii="Times New Roman" w:eastAsia="Times New Roman" w:hAnsi="Times New Roman" w:cs="Times New Roman"/>
          <w:sz w:val="28"/>
          <w:szCs w:val="28"/>
        </w:rPr>
        <w:t>Используя запись интервью и уже определенные объекты и атрибуты из предыдущего урока, отметьте обязательные (*) и необязательные (o) атрибуты. Помните, что в отличие от обязательных атрибутов, у которых должно быть значение, необязательные атрибуты могут быть пустыми. Проверьте, можно ли отнести эти атрибуты к категории временных. Если да, измените их на постоянный эквивалент.</w:t>
      </w:r>
    </w:p>
    <w:p w14:paraId="22AA9403" w14:textId="6D9E8E35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</w:t>
      </w:r>
      <w:r w:rsidRPr="002B685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4FD0372" w14:textId="77777777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• Customer:</w:t>
      </w:r>
    </w:p>
    <w:p w14:paraId="7979E369" w14:textId="77777777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Full name(*), address(*), phone number(*), email(*), status(*), balance(o)</w:t>
      </w:r>
    </w:p>
    <w:p w14:paraId="5416196C" w14:textId="77777777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Team </w:t>
      </w:r>
    </w:p>
    <w:p w14:paraId="6EDA1BD3" w14:textId="77777777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Name(*),  number of players(*)</w:t>
      </w:r>
    </w:p>
    <w:p w14:paraId="406A5474" w14:textId="68F6AE2F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</w:t>
      </w:r>
      <w:r w:rsidRPr="00454B2B">
        <w:rPr>
          <w:rFonts w:ascii="Times New Roman" w:eastAsia="Times New Roman" w:hAnsi="Times New Roman" w:cs="Times New Roman"/>
          <w:sz w:val="28"/>
          <w:szCs w:val="28"/>
          <w:lang w:val="en-US"/>
        </w:rPr>
        <w:t>Sel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lers</w:t>
      </w:r>
    </w:p>
    <w:p w14:paraId="4A36C812" w14:textId="77777777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Name(*), address(*), phone(*), email(*), commission rate(o).</w:t>
      </w:r>
    </w:p>
    <w:p w14:paraId="32A643E4" w14:textId="77777777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Order </w:t>
      </w:r>
    </w:p>
    <w:p w14:paraId="2F874424" w14:textId="21A4EC88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Date(*), item purchased</w:t>
      </w:r>
      <w:r w:rsidR="00EB2929"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(*)</w:t>
      </w: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, number of units(*), price(*)</w:t>
      </w:r>
      <w:r w:rsidR="00EB2929"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34DE966" w14:textId="77777777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Item </w:t>
      </w:r>
    </w:p>
    <w:p w14:paraId="0EFFE378" w14:textId="50FEFB51" w:rsidR="002B6851" w:rsidRPr="002B685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Name(*), color(*), size(*), price(*)</w:t>
      </w:r>
      <w:r w:rsidR="00EB2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EB2929" w:rsidRPr="002B6851">
        <w:rPr>
          <w:rFonts w:ascii="Times New Roman" w:eastAsia="Times New Roman" w:hAnsi="Times New Roman" w:cs="Times New Roman"/>
          <w:sz w:val="28"/>
          <w:szCs w:val="28"/>
          <w:lang w:val="en-US"/>
        </w:rPr>
        <w:t>category(o)</w:t>
      </w:r>
    </w:p>
    <w:p w14:paraId="09C63E5A" w14:textId="77777777" w:rsidR="002B6851" w:rsidRPr="0053318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318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• Inventory List</w:t>
      </w:r>
    </w:p>
    <w:p w14:paraId="1552A850" w14:textId="77777777" w:rsidR="002B6851" w:rsidRPr="00533181" w:rsidRDefault="002B6851" w:rsidP="002B685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3181">
        <w:rPr>
          <w:rFonts w:ascii="Times New Roman" w:eastAsia="Times New Roman" w:hAnsi="Times New Roman" w:cs="Times New Roman"/>
          <w:sz w:val="28"/>
          <w:szCs w:val="28"/>
          <w:lang w:val="en-US"/>
        </w:rPr>
        <w:t>Available(*)</w:t>
      </w:r>
    </w:p>
    <w:p w14:paraId="16FA80C3" w14:textId="77777777" w:rsidR="00533181" w:rsidRPr="00533181" w:rsidRDefault="00533181" w:rsidP="0053318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Oracle</w:t>
      </w:r>
      <w:r w:rsidRPr="0053318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Baseball</w:t>
      </w:r>
      <w:r w:rsidRPr="0053318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League</w:t>
      </w:r>
      <w:r w:rsidRPr="0053318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Store</w:t>
      </w:r>
      <w:r w:rsidRPr="0053318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775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Database</w:t>
      </w:r>
    </w:p>
    <w:p w14:paraId="1C017987" w14:textId="684A89D0" w:rsidR="002B6851" w:rsidRPr="002B6851" w:rsidRDefault="00533181" w:rsidP="00533181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3181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обозначения </w:t>
      </w:r>
      <w:proofErr w:type="spellStart"/>
      <w:r w:rsidRPr="00533181">
        <w:rPr>
          <w:rFonts w:ascii="Times New Roman" w:eastAsia="Times New Roman" w:hAnsi="Times New Roman" w:cs="Times New Roman"/>
          <w:b/>
          <w:sz w:val="28"/>
          <w:szCs w:val="28"/>
        </w:rPr>
        <w:t>Баркера</w:t>
      </w:r>
      <w:proofErr w:type="spellEnd"/>
      <w:r w:rsidRPr="00533181">
        <w:rPr>
          <w:rFonts w:ascii="Times New Roman" w:eastAsia="Times New Roman" w:hAnsi="Times New Roman" w:cs="Times New Roman"/>
          <w:b/>
          <w:sz w:val="28"/>
          <w:szCs w:val="28"/>
        </w:rPr>
        <w:t xml:space="preserve"> (Р2У3, задача 4)</w:t>
      </w:r>
    </w:p>
    <w:p w14:paraId="311908BE" w14:textId="6FD3F716" w:rsidR="00454B2B" w:rsidRDefault="00533181" w:rsidP="00454B2B">
      <w:pPr>
        <w:rPr>
          <w:rFonts w:ascii="Times New Roman" w:hAnsi="Times New Roman" w:cs="Times New Roman"/>
          <w:sz w:val="28"/>
          <w:szCs w:val="28"/>
        </w:rPr>
      </w:pPr>
      <w:r w:rsidRPr="00533181">
        <w:rPr>
          <w:rFonts w:ascii="Times New Roman" w:hAnsi="Times New Roman" w:cs="Times New Roman"/>
          <w:sz w:val="28"/>
          <w:szCs w:val="28"/>
        </w:rPr>
        <w:t xml:space="preserve">Используйте обозначение </w:t>
      </w:r>
      <w:proofErr w:type="spellStart"/>
      <w:r w:rsidRPr="00533181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 w:rsidRPr="00533181">
        <w:rPr>
          <w:rFonts w:ascii="Times New Roman" w:hAnsi="Times New Roman" w:cs="Times New Roman"/>
          <w:sz w:val="28"/>
          <w:szCs w:val="28"/>
        </w:rPr>
        <w:t xml:space="preserve"> для отображения информации, представленной объектами и атрибутами. Чтобы было проще понять каждый элемент схемы, разместите атрибуты в логическом порядке. Все обязательные атрибуты должны находиться перед необязательными.</w:t>
      </w:r>
    </w:p>
    <w:p w14:paraId="31BB06D2" w14:textId="17C90A12" w:rsidR="00533181" w:rsidRDefault="00EB2929" w:rsidP="00EB292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9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404F2" wp14:editId="478E786D">
            <wp:extent cx="3551228" cy="213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2F58" w14:textId="35902708" w:rsidR="002558A0" w:rsidRPr="002558A0" w:rsidRDefault="002558A0" w:rsidP="002558A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558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Database Foundations 2-3: </w:t>
      </w:r>
      <w:r w:rsidRPr="002558A0">
        <w:rPr>
          <w:rFonts w:ascii="Times New Roman" w:eastAsia="Times New Roman" w:hAnsi="Times New Roman" w:cs="Times New Roman"/>
          <w:b/>
          <w:sz w:val="28"/>
          <w:szCs w:val="28"/>
        </w:rPr>
        <w:t>Объекты</w:t>
      </w:r>
      <w:r w:rsidRPr="002558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558A0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2558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558A0">
        <w:rPr>
          <w:rFonts w:ascii="Times New Roman" w:eastAsia="Times New Roman" w:hAnsi="Times New Roman" w:cs="Times New Roman"/>
          <w:b/>
          <w:sz w:val="28"/>
          <w:szCs w:val="28"/>
        </w:rPr>
        <w:t>атрибуты</w:t>
      </w:r>
    </w:p>
    <w:p w14:paraId="501CB4B3" w14:textId="7F1F3356" w:rsidR="002558A0" w:rsidRPr="002558A0" w:rsidRDefault="002558A0" w:rsidP="002558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Упражнение</w:t>
      </w:r>
      <w:r w:rsidRPr="002558A0">
        <w:rPr>
          <w:rFonts w:ascii="Times New Roman" w:eastAsia="Times New Roman" w:hAnsi="Times New Roman" w:cs="Times New Roman"/>
          <w:b/>
          <w:sz w:val="28"/>
          <w:szCs w:val="28"/>
        </w:rPr>
        <w:t xml:space="preserve"> 1: Определите объекты и нарисуйте их, чтобы создать основу для ERD-диаграммы</w:t>
      </w:r>
    </w:p>
    <w:p w14:paraId="784D0566" w14:textId="69B5F9EF" w:rsidR="002558A0" w:rsidRPr="002558A0" w:rsidRDefault="002558A0" w:rsidP="002558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2558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DD51A1C" w14:textId="6B11E39F" w:rsidR="002558A0" w:rsidRPr="002558A0" w:rsidRDefault="002558A0" w:rsidP="002558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58A0">
        <w:rPr>
          <w:rFonts w:ascii="Times New Roman" w:eastAsia="Times New Roman" w:hAnsi="Times New Roman" w:cs="Times New Roman"/>
          <w:sz w:val="28"/>
          <w:szCs w:val="28"/>
        </w:rPr>
        <w:t>Используя приведенную выше информацию, определите и создайте объекты для системы управления образовательным учреждением.</w:t>
      </w:r>
    </w:p>
    <w:p w14:paraId="335767FC" w14:textId="08D353EF" w:rsidR="002558A0" w:rsidRPr="002558A0" w:rsidRDefault="002558A0" w:rsidP="002558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2558A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27452AC" w14:textId="11261C89" w:rsidR="002558A0" w:rsidRPr="002558A0" w:rsidRDefault="002558A0" w:rsidP="002558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</w:t>
      </w:r>
      <w:r w:rsidRPr="002558A0">
        <w:rPr>
          <w:rFonts w:ascii="Times New Roman" w:eastAsia="Times New Roman" w:hAnsi="Times New Roman" w:cs="Times New Roman"/>
          <w:sz w:val="28"/>
          <w:szCs w:val="28"/>
          <w:lang w:val="en-US"/>
        </w:rPr>
        <w:t>: Department, course, parents information, faculty, exam, academic session, students.</w:t>
      </w:r>
    </w:p>
    <w:p w14:paraId="2BEE1860" w14:textId="1DE3777B" w:rsidR="002558A0" w:rsidRPr="002558A0" w:rsidRDefault="002558A0" w:rsidP="002558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Упражнение</w:t>
      </w:r>
      <w:r w:rsidRPr="002558A0">
        <w:rPr>
          <w:rFonts w:ascii="Times New Roman" w:eastAsia="Times New Roman" w:hAnsi="Times New Roman" w:cs="Times New Roman"/>
          <w:b/>
          <w:sz w:val="28"/>
          <w:szCs w:val="28"/>
        </w:rPr>
        <w:t xml:space="preserve"> 2: Определение и добавление атрибутов и соответствующих обозначений обязательных и необязательных атрибутов в ERD-диаграмму</w:t>
      </w:r>
    </w:p>
    <w:p w14:paraId="6829EE0B" w14:textId="1C853DA0" w:rsidR="002558A0" w:rsidRPr="002558A0" w:rsidRDefault="002558A0" w:rsidP="002558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2558A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9E0DAA" w14:textId="02945505" w:rsidR="002558A0" w:rsidRPr="002558A0" w:rsidRDefault="002558A0" w:rsidP="002558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58A0">
        <w:rPr>
          <w:rFonts w:ascii="Times New Roman" w:eastAsia="Times New Roman" w:hAnsi="Times New Roman" w:cs="Times New Roman"/>
          <w:sz w:val="28"/>
          <w:szCs w:val="28"/>
        </w:rPr>
        <w:t>Добавьте атрибуты и обозначения обязательности (*, °) ко всем объектам академической базы данных.</w:t>
      </w:r>
    </w:p>
    <w:p w14:paraId="1AEE216E" w14:textId="77777777" w:rsidR="002558A0" w:rsidRDefault="002558A0" w:rsidP="002558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Решение:</w:t>
      </w:r>
    </w:p>
    <w:p w14:paraId="697EFB49" w14:textId="346D85EA" w:rsidR="002558A0" w:rsidRDefault="00C34C88" w:rsidP="00C34C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4C8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746084" wp14:editId="69030897">
            <wp:extent cx="3718882" cy="1455546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CB6C" w14:textId="77777777" w:rsidR="00533181" w:rsidRPr="002558A0" w:rsidRDefault="00533181" w:rsidP="00454B2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33181" w:rsidRPr="00255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0FB42D9"/>
    <w:multiLevelType w:val="multilevel"/>
    <w:tmpl w:val="5FE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BD"/>
    <w:rsid w:val="001B1BC9"/>
    <w:rsid w:val="00244E0B"/>
    <w:rsid w:val="002558A0"/>
    <w:rsid w:val="002B6851"/>
    <w:rsid w:val="0038432A"/>
    <w:rsid w:val="003A0559"/>
    <w:rsid w:val="003D4A50"/>
    <w:rsid w:val="003D4B2F"/>
    <w:rsid w:val="003E41B1"/>
    <w:rsid w:val="00427EE7"/>
    <w:rsid w:val="00454B2B"/>
    <w:rsid w:val="004A1B86"/>
    <w:rsid w:val="004D5A3A"/>
    <w:rsid w:val="004E7BCB"/>
    <w:rsid w:val="00533181"/>
    <w:rsid w:val="00585FFC"/>
    <w:rsid w:val="006050BD"/>
    <w:rsid w:val="006A5084"/>
    <w:rsid w:val="007610E3"/>
    <w:rsid w:val="00784E34"/>
    <w:rsid w:val="0081356D"/>
    <w:rsid w:val="00842F5B"/>
    <w:rsid w:val="009761EE"/>
    <w:rsid w:val="00A3148C"/>
    <w:rsid w:val="00B11897"/>
    <w:rsid w:val="00BD3333"/>
    <w:rsid w:val="00C24384"/>
    <w:rsid w:val="00C34C88"/>
    <w:rsid w:val="00C350B2"/>
    <w:rsid w:val="00C46BD1"/>
    <w:rsid w:val="00C6481D"/>
    <w:rsid w:val="00CF0103"/>
    <w:rsid w:val="00E11526"/>
    <w:rsid w:val="00E125A8"/>
    <w:rsid w:val="00EB2929"/>
    <w:rsid w:val="00F50668"/>
    <w:rsid w:val="00F77539"/>
    <w:rsid w:val="00F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884E"/>
  <w15:chartTrackingRefBased/>
  <w15:docId w15:val="{AE373E3C-935D-4594-B13B-DB777ED1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9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Тимаков Виталий Сергеевич</dc:creator>
  <cp:keywords/>
  <dc:description/>
  <cp:lastModifiedBy>Сергей Непушкин</cp:lastModifiedBy>
  <cp:revision>9</cp:revision>
  <dcterms:created xsi:type="dcterms:W3CDTF">2021-02-11T21:54:00Z</dcterms:created>
  <dcterms:modified xsi:type="dcterms:W3CDTF">2022-02-24T14:26:00Z</dcterms:modified>
</cp:coreProperties>
</file>