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22F8" w14:textId="77777777" w:rsidR="00B0565E" w:rsidRDefault="00B0565E" w:rsidP="00B0565E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14:paraId="5D092CB4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14:paraId="4404E077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14:paraId="0A23FE5D" w14:textId="77777777" w:rsidR="00B0565E" w:rsidRDefault="00B0565E" w:rsidP="00B0565E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E1F40D" w14:textId="77777777" w:rsidR="00B0565E" w:rsidRDefault="00B0565E" w:rsidP="00B0565E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5C6E63" w14:textId="77777777" w:rsidR="00B0565E" w:rsidRDefault="00B0565E" w:rsidP="00B0565E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903B9BD" w14:textId="77777777" w:rsidR="00B0565E" w:rsidRDefault="00B0565E" w:rsidP="00B0565E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EF93F2F" w14:textId="77777777" w:rsidR="00B0565E" w:rsidRDefault="00B0565E" w:rsidP="00B0565E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F9B866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9242873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B30A64F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7468F911" w14:textId="77777777" w:rsidR="00B0565E" w:rsidRPr="00F00D90" w:rsidRDefault="00B0565E" w:rsidP="00B0565E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10</w:t>
      </w:r>
    </w:p>
    <w:p w14:paraId="7BA12ADE" w14:textId="77777777" w:rsidR="00137979" w:rsidRDefault="00B0565E" w:rsidP="00137979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6140570" w14:textId="70F675D7" w:rsidR="00B0565E" w:rsidRPr="00137979" w:rsidRDefault="00B0565E" w:rsidP="00137979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B056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Работа</w:t>
      </w:r>
      <w:proofErr w:type="gramEnd"/>
      <w:r w:rsidRPr="00B056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массивами. Сортировки массивов: простыми включениями, простым обменом (метод «пузырька»).</w:t>
      </w:r>
      <w:r w:rsidRPr="007463C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921832F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15B298B0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7F986017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13AB4F7D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2E152F13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7DBBBC5F" w14:textId="77777777" w:rsidR="00B0565E" w:rsidRDefault="00B0565E" w:rsidP="00B0565E">
      <w:pPr>
        <w:pStyle w:val="Default"/>
        <w:ind w:left="-567"/>
        <w:jc w:val="center"/>
        <w:rPr>
          <w:color w:val="auto"/>
        </w:rPr>
      </w:pPr>
    </w:p>
    <w:p w14:paraId="26368BDD" w14:textId="77777777" w:rsidR="00B0565E" w:rsidRDefault="00B0565E" w:rsidP="00B0565E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14:paraId="15A060CC" w14:textId="77777777" w:rsidR="00B0565E" w:rsidRDefault="00B0565E" w:rsidP="00B0565E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14:paraId="44AE3ED6" w14:textId="77777777" w:rsidR="00B0565E" w:rsidRDefault="00B0565E" w:rsidP="00B0565E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6BAD7194" w14:textId="77777777" w:rsidR="00B0565E" w:rsidRDefault="00B0565E" w:rsidP="00B0565E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77EB32CC" w14:textId="77777777" w:rsidR="00B0565E" w:rsidRDefault="00B0565E" w:rsidP="00B0565E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14:paraId="1508BC04" w14:textId="77777777" w:rsidR="00B0565E" w:rsidRDefault="00B0565E" w:rsidP="00B0565E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 xml:space="preserve">Доцент </w:t>
      </w:r>
      <w:proofErr w:type="spellStart"/>
      <w:r>
        <w:rPr>
          <w:color w:val="auto"/>
        </w:rPr>
        <w:t>ВШКФСиУ</w:t>
      </w:r>
      <w:proofErr w:type="spellEnd"/>
      <w:r w:rsidRPr="005735D8">
        <w:rPr>
          <w:color w:val="auto"/>
        </w:rPr>
        <w:tab/>
      </w:r>
      <w:r>
        <w:rPr>
          <w:color w:val="auto"/>
        </w:rPr>
        <w:t xml:space="preserve">                 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14:paraId="0B219B55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2350AFFF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97C923D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B032EBC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7424D6CF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4451AE6C" w14:textId="77777777" w:rsidR="00B0565E" w:rsidRDefault="00B0565E" w:rsidP="00B0565E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0C9D3C61" w14:textId="77777777" w:rsidR="00B0565E" w:rsidRDefault="00B0565E" w:rsidP="00B0565E">
      <w:pPr>
        <w:pStyle w:val="Default"/>
        <w:spacing w:line="360" w:lineRule="auto"/>
        <w:rPr>
          <w:color w:val="auto"/>
        </w:rPr>
      </w:pPr>
    </w:p>
    <w:p w14:paraId="0722123C" w14:textId="77777777" w:rsidR="00B0565E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14:paraId="412235BA" w14:textId="77777777" w:rsidR="00B0565E" w:rsidRPr="005735D8" w:rsidRDefault="00B0565E" w:rsidP="00B0565E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14:paraId="587407AC" w14:textId="77777777" w:rsidR="00B0565E" w:rsidRPr="00F96DBD" w:rsidRDefault="00B0565E" w:rsidP="00B0565E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14:paraId="765728EC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14:paraId="08C9E4F7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2.Блок-схема алгоритма…………………………………………………………………………4</w:t>
      </w:r>
    </w:p>
    <w:p w14:paraId="44619BB1" w14:textId="77777777" w:rsidR="00B0565E" w:rsidRPr="00E3199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3.Текст кода………………………………………………………………………………………</w:t>
      </w:r>
      <w:r w:rsidRPr="00E3199E">
        <w:rPr>
          <w:rFonts w:ascii="Times New Roman" w:hAnsi="Times New Roman" w:cs="Times New Roman"/>
          <w:sz w:val="24"/>
          <w:szCs w:val="24"/>
        </w:rPr>
        <w:t>5</w:t>
      </w:r>
    </w:p>
    <w:p w14:paraId="6F9EA579" w14:textId="703E8058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4.Пример работы программы……………………………………………………………………</w:t>
      </w:r>
      <w:r w:rsidR="00652115" w:rsidRPr="00D24C15">
        <w:rPr>
          <w:rFonts w:ascii="Times New Roman" w:hAnsi="Times New Roman" w:cs="Times New Roman"/>
          <w:sz w:val="24"/>
          <w:szCs w:val="24"/>
        </w:rPr>
        <w:t>8</w:t>
      </w:r>
    </w:p>
    <w:p w14:paraId="28CEA588" w14:textId="64D78666" w:rsidR="00532C20" w:rsidRPr="00532C20" w:rsidRDefault="00532C20" w:rsidP="00B0565E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</w:rPr>
        <w:t>Вывод…………………………………………………………………………………………...11</w:t>
      </w:r>
    </w:p>
    <w:p w14:paraId="343EFA6F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F1A4851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E553D04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712AA62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21F229A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F7F6635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580C743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78691E2B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3B746BD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921A8E2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B58D96A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A99A641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38BD113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5E087FC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1CDD6B1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0B21FCB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C7A59E8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CD7E4BD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16ED6C4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431E835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9A60C45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231BD28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9329EBD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600B891" w14:textId="77777777" w:rsidR="00B0565E" w:rsidRDefault="00B0565E" w:rsidP="00B0565E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4B5488E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14:paraId="39AD13B4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Решить задачу Леонардо Фибоначчи: "Сколько пар кроликов можно получить от одной пары кроликов в год, если каждая пара ежемесячно дает еще одну пару приплода, каждая новая пара становится способной к размножению в возрасте одного месяца и в течение года кролики не умирают." Использовать два алгоритма: 1) с рекурсией 2) без рекурсии</w:t>
      </w:r>
    </w:p>
    <w:p w14:paraId="3FD9A8FF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Пользователь вводит: n=количество месяцев</w:t>
      </w:r>
    </w:p>
    <w:p w14:paraId="1C3518DA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Вывести на экран для каждого шага:</w:t>
      </w:r>
    </w:p>
    <w:p w14:paraId="3C073159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номер месяца, количество пар кроликов, приближенное значение, значение Fn+1/</w:t>
      </w:r>
      <w:proofErr w:type="spell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Fn</w:t>
      </w:r>
      <w:proofErr w:type="spell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приближенное значение номера числа Фибоначчи</w:t>
      </w:r>
    </w:p>
    <w:p w14:paraId="7AFCE81D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Сравнить с асимптотикой при больших n.</w:t>
      </w:r>
    </w:p>
    <w:p w14:paraId="536196FF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Найти все n, для которых а) </w:t>
      </w:r>
      <w:proofErr w:type="spell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Fn</w:t>
      </w:r>
      <w:proofErr w:type="spell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=n б) </w:t>
      </w:r>
      <w:proofErr w:type="spell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Fn</w:t>
      </w:r>
      <w:proofErr w:type="spell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=n2 в) </w:t>
      </w:r>
      <w:proofErr w:type="spell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Fn</w:t>
      </w:r>
      <w:proofErr w:type="spell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простое</w:t>
      </w:r>
    </w:p>
    <w:p w14:paraId="61EA9538" w14:textId="77777777" w:rsidR="00B0565E" w:rsidRPr="00B0565E" w:rsidRDefault="00B0565E" w:rsidP="00B0565E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Найти НОД для двух чисел Фибоначчи с номерами m и n и показать, что НОД (</w:t>
      </w:r>
      <w:proofErr w:type="spell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Fn</w:t>
      </w:r>
      <w:proofErr w:type="spell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Fm</w:t>
      </w:r>
      <w:proofErr w:type="spell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= НОД (</w:t>
      </w:r>
      <w:proofErr w:type="spellStart"/>
      <w:proofErr w:type="gramStart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n,m</w:t>
      </w:r>
      <w:proofErr w:type="spellEnd"/>
      <w:proofErr w:type="gramEnd"/>
      <w:r w:rsidRPr="00B056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F6B6459" w14:textId="77777777" w:rsidR="00B0565E" w:rsidRPr="00FB5EF8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F5B6D2" w14:textId="77777777" w:rsidR="00B0565E" w:rsidRPr="00FB5EF8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3864E" w14:textId="77777777" w:rsidR="00B0565E" w:rsidRPr="00FB5EF8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F44D61" w14:textId="77777777" w:rsidR="00B0565E" w:rsidRPr="00FB5EF8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49636B" w14:textId="77777777" w:rsidR="00B0565E" w:rsidRPr="00FB5EF8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77F043" w14:textId="77777777" w:rsidR="00B0565E" w:rsidRPr="00FB5EF8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4925DC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3E5BDD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56F955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A84019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AFA945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FD79A8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3107B6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019740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5CE133" w14:textId="3B4BE55A" w:rsidR="00527624" w:rsidRDefault="00527624" w:rsidP="00B056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AA6F8E" w14:textId="77777777" w:rsidR="00532C20" w:rsidRPr="0025784C" w:rsidRDefault="00532C20" w:rsidP="00B056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DB618C" w14:textId="77777777" w:rsidR="00B0565E" w:rsidRPr="00F00D90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14:paraId="213A27E1" w14:textId="41508878" w:rsidR="00B0565E" w:rsidRPr="009A1928" w:rsidRDefault="00527624" w:rsidP="00B0565E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9903D0F" wp14:editId="261614D4">
            <wp:extent cx="1967346" cy="887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-схема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696" cy="89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AB6B" w14:textId="77777777" w:rsidR="00B0565E" w:rsidRPr="00D24C15" w:rsidRDefault="00B0565E" w:rsidP="00B0565E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2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D2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D2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09346B5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B06173C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B6289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403A3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06388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B2959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227F7A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1443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1A94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6BE7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2A68AC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26546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FB22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3573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96B8C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B2FEB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A9EF6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17877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fibRec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873C5C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2341B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 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E9C7DA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fibRec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fibRec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448CE1F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544A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6990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A42F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8D7C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 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4B9B3B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0, n2 = 1;</w:t>
      </w:r>
    </w:p>
    <w:p w14:paraId="032F906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C47A7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C05E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n2 = n1 + n2;</w:t>
      </w:r>
    </w:p>
    <w:p w14:paraId="3A9B160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n1 = n2 - n1;</w:t>
      </w:r>
    </w:p>
    <w:p w14:paraId="6AA903B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FDF3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14:paraId="23231E1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473659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CB8D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B048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9069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sqrt(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14:paraId="317E58AC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top;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1C907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EA76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%i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1C8FE8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D927E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DDB9B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A7CD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347E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E9303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EBB7FF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EA1C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fibAprox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2327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6651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0E80A169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res = (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((1 + sqrt(5)) / 2),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pow(((1 - sqrt(5)) / 2),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)) / sqrt(5);</w:t>
      </w:r>
    </w:p>
    <w:p w14:paraId="77BCF74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)res;</w:t>
      </w:r>
    </w:p>
    <w:p w14:paraId="27668F1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8B753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fibNumber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B8F8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CEBE7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50D2E4EB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4E9B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2A69287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5033B7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CB1D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8000"/>
          <w:sz w:val="19"/>
          <w:szCs w:val="19"/>
          <w:lang w:val="en-US"/>
        </w:rPr>
        <w:t>//1 1 2 3 5 8 13 21</w:t>
      </w:r>
    </w:p>
    <w:p w14:paraId="339EA3E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37E6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91453C9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BDF2C39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05741" w14:textId="77777777" w:rsid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7103C91" w14:textId="77777777" w:rsid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сколько месяцев прошло: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06C5A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2679A53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"Cycle\n"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3233E" w14:textId="77777777" w:rsid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месяца | Количество пар кроликов | Приближенное значение | F(n + 1) / F(n) | Асимптотика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BBE3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D22C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B8A6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1A4D8B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D8E1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 =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0AB7F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fib1 =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F20083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3AE91BF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"%13d| %24d| %22d| %16.6lf| %13.2lf|\n"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E202A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8BD40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fib,</w:t>
      </w:r>
    </w:p>
    <w:p w14:paraId="3751B57C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fibAprox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4AC1E9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)fib1 / fib,</w:t>
      </w:r>
    </w:p>
    <w:p w14:paraId="6A1DE70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sqrt(5)),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(sqrt(5) * pow(2,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34305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2530243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E965C9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algtime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408A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29EC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цикла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algtime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1C1B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321ECB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nRecoursive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40EE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месяца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кроликов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A31515"/>
          <w:sz w:val="19"/>
          <w:szCs w:val="19"/>
        </w:rPr>
        <w:t>Приближенное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F(n + 1) / F(n) | </w:t>
      </w:r>
      <w:r>
        <w:rPr>
          <w:rFonts w:ascii="Consolas" w:hAnsi="Consolas" w:cs="Consolas"/>
          <w:color w:val="A31515"/>
          <w:sz w:val="19"/>
          <w:szCs w:val="19"/>
        </w:rPr>
        <w:t>Асимптотика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 |\n"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BFCB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A25E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FD2F3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08329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 =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fibRec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9586C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fib1 = </w:t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fibRec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111D61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44E11CF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"%13d| %24d| %22d| %16.6lf| %13.2lf|\n"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0DFE8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EB501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fib,</w:t>
      </w:r>
    </w:p>
    <w:p w14:paraId="576C2A8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fibAprox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BA7F19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)fib1 / fib,</w:t>
      </w:r>
    </w:p>
    <w:p w14:paraId="24EB9CA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sqrt(5)),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(sqrt(5) * pow(2,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E4624A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3D9BAB9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13944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algtime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408A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B62DF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рекурсии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algtime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CD60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2AF22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7A8F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Fn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n: 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8EE0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0F8F0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EDEFC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13A98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5ADDBB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9324A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B20A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F012AA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8CA7E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D093B" w14:textId="69BCCB40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Fn</w:t>
      </w:r>
      <w:proofErr w:type="spell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="00760CA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="00532C20">
        <w:rPr>
          <w:rFonts w:ascii="Consolas" w:hAnsi="Consolas" w:cs="Consolas"/>
          <w:color w:val="A31515"/>
          <w:sz w:val="19"/>
          <w:szCs w:val="19"/>
          <w:lang w:val="en-US"/>
        </w:rPr>
        <w:t>^2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804E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9033E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234083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6ED28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E94E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23270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85BD1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1B4035B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1986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02878" w14:textId="77777777" w:rsid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простое число: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D4BE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E5B24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F489E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 =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B73C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(fib))</w:t>
      </w:r>
    </w:p>
    <w:p w14:paraId="1074914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F6F6CF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 fib);</w:t>
      </w:r>
    </w:p>
    <w:p w14:paraId="37675A1C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8C821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22594D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8CB78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9509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 % 42 + 1;</w:t>
      </w:r>
    </w:p>
    <w:p w14:paraId="3A8C36F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) % 42 + 1;</w:t>
      </w:r>
    </w:p>
    <w:p w14:paraId="30255A27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4005B64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NOD(</w:t>
      </w:r>
      <w:proofErr w:type="gramEnd"/>
      <w:r w:rsidRPr="00D408AF">
        <w:rPr>
          <w:rFonts w:ascii="Consolas" w:hAnsi="Consolas" w:cs="Consolas"/>
          <w:color w:val="A31515"/>
          <w:sz w:val="19"/>
          <w:szCs w:val="19"/>
          <w:lang w:val="en-US"/>
        </w:rPr>
        <w:t>%d; %d) = %d = %d = F(NOD(%d; %d))\n"</w:t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BEE145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(n),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(m),</w:t>
      </w:r>
    </w:p>
    <w:p w14:paraId="01D4FB0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nod(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(n), </w:t>
      </w:r>
      <w:proofErr w:type="spell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(m)),</w:t>
      </w:r>
    </w:p>
    <w:p w14:paraId="62AEB852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fibCycle</w:t>
      </w:r>
      <w:proofErr w:type="spell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>nod(n, m)),</w:t>
      </w:r>
    </w:p>
    <w:p w14:paraId="63E202E6" w14:textId="77777777" w:rsidR="00D408AF" w:rsidRP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  <w:t>n, m);</w:t>
      </w:r>
    </w:p>
    <w:p w14:paraId="70960B9E" w14:textId="77777777" w:rsidR="00D408AF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D40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E8FAF2" w14:textId="474892FA" w:rsidR="00B0565E" w:rsidRDefault="00D408AF" w:rsidP="00D408A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011D9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975F0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E7CAA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13EA1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C7B29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D911D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4C85F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7BF41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0D2D1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46A39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C05CA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7049B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86934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8C0E4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CABDE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A309A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4C53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7F7D2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B342B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D1947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FB9D1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87F0A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E5CB4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73676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13B3D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A5C12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AC7E7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3A697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A9C69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F52C5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71540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70F3D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092F2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20417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3A659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15C74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4A9DA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4F69F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61738" w14:textId="77777777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F6D6A" w14:textId="3829D4EB" w:rsidR="00B0565E" w:rsidRDefault="00B0565E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A1549" w14:textId="77777777" w:rsidR="00527624" w:rsidRDefault="00527624" w:rsidP="00B0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55C64" w14:textId="77777777" w:rsidR="00B0565E" w:rsidRDefault="00B0565E" w:rsidP="00B0565E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14:paraId="27C63CD9" w14:textId="31B0D033" w:rsidR="00B0565E" w:rsidRDefault="00760CA3" w:rsidP="00B0565E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2FF3FD" wp14:editId="6D7E990E">
            <wp:extent cx="5940425" cy="5067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2679" w14:textId="5236029A" w:rsidR="00B0565E" w:rsidRDefault="00760CA3" w:rsidP="00B0565E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EBE8F" wp14:editId="57E79891">
            <wp:extent cx="5940425" cy="506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E167" w14:textId="278E511B" w:rsidR="00B0565E" w:rsidRPr="00FC7BE9" w:rsidRDefault="00760CA3" w:rsidP="00B0565E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CA501A" wp14:editId="5B4DBE8D">
            <wp:extent cx="5940425" cy="3091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032" w14:textId="1C2D16FD" w:rsidR="00B0565E" w:rsidRDefault="00532C20" w:rsidP="00B0565E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79AB7" wp14:editId="701C4D69">
            <wp:extent cx="5940425" cy="4959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A558" w14:textId="77777777" w:rsidR="00B0565E" w:rsidRDefault="00B0565E" w:rsidP="00B0565E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9103C" w14:textId="2499214B" w:rsidR="00B0565E" w:rsidRDefault="00B0565E" w:rsidP="00B0565E"/>
    <w:p w14:paraId="219F05C7" w14:textId="6CAD5A5D" w:rsidR="00D24C15" w:rsidRDefault="00D24C15" w:rsidP="00B0565E"/>
    <w:p w14:paraId="51708F08" w14:textId="662BF973" w:rsidR="00D24C15" w:rsidRDefault="00D24C15" w:rsidP="00B0565E"/>
    <w:p w14:paraId="400D9EEC" w14:textId="65969E05" w:rsidR="00D24C15" w:rsidRDefault="00D24C15" w:rsidP="00B0565E"/>
    <w:p w14:paraId="5E39214C" w14:textId="50BF47A3" w:rsidR="00D24C15" w:rsidRDefault="00D24C15" w:rsidP="00B0565E"/>
    <w:p w14:paraId="552C08B0" w14:textId="155624ED" w:rsidR="00D24C15" w:rsidRDefault="00D24C15" w:rsidP="00B0565E"/>
    <w:p w14:paraId="417FBA80" w14:textId="08D2B56D" w:rsidR="00D24C15" w:rsidRDefault="00D24C15" w:rsidP="00B0565E"/>
    <w:p w14:paraId="1686C8E1" w14:textId="4BD50EA5" w:rsidR="00532C20" w:rsidRDefault="00532C20" w:rsidP="00B0565E"/>
    <w:p w14:paraId="479F9E8B" w14:textId="519202BA" w:rsidR="00532C20" w:rsidRDefault="00532C20" w:rsidP="00B0565E"/>
    <w:p w14:paraId="697F774E" w14:textId="5A10CE17" w:rsidR="00532C20" w:rsidRDefault="00532C20" w:rsidP="00B0565E"/>
    <w:p w14:paraId="51BF31A1" w14:textId="2EDFCF32" w:rsidR="00532C20" w:rsidRDefault="00532C20" w:rsidP="00B0565E"/>
    <w:p w14:paraId="5B1C859B" w14:textId="77777777" w:rsidR="00532C20" w:rsidRDefault="00532C20" w:rsidP="00B0565E"/>
    <w:p w14:paraId="371786D0" w14:textId="06A55FD4" w:rsidR="00D24C15" w:rsidRPr="00D24C15" w:rsidRDefault="00D24C15" w:rsidP="00B05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5. </w:t>
      </w:r>
      <w:r w:rsidRPr="00D24C15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1159FDD1" w14:textId="4F055870" w:rsidR="00D24C15" w:rsidRPr="00D24C15" w:rsidRDefault="00D24C15" w:rsidP="00B0565E">
      <w:pPr>
        <w:rPr>
          <w:sz w:val="24"/>
          <w:szCs w:val="24"/>
        </w:rPr>
      </w:pPr>
      <w:r>
        <w:rPr>
          <w:sz w:val="24"/>
          <w:szCs w:val="24"/>
        </w:rPr>
        <w:t xml:space="preserve">Рекурсия при малом количестве итераций работает быстрее цикла, но при достаточно большом количестве итераций (даже при 40 и более) цикл считает числа </w:t>
      </w:r>
      <w:proofErr w:type="spellStart"/>
      <w:r>
        <w:rPr>
          <w:sz w:val="24"/>
          <w:szCs w:val="24"/>
        </w:rPr>
        <w:t>Фибоначи</w:t>
      </w:r>
      <w:proofErr w:type="spellEnd"/>
      <w:r>
        <w:rPr>
          <w:sz w:val="24"/>
          <w:szCs w:val="24"/>
        </w:rPr>
        <w:t xml:space="preserve"> гораздо быстрее рекурсии.</w:t>
      </w:r>
    </w:p>
    <w:p w14:paraId="2C20C3E3" w14:textId="77777777" w:rsidR="00884F01" w:rsidRDefault="00884F01"/>
    <w:sectPr w:rsidR="00884F01" w:rsidSect="007463C9">
      <w:footerReference w:type="default" r:id="rId12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5FA1" w14:textId="77777777" w:rsidR="000D47D5" w:rsidRDefault="000D47D5">
      <w:pPr>
        <w:spacing w:after="0" w:line="240" w:lineRule="auto"/>
      </w:pPr>
      <w:r>
        <w:separator/>
      </w:r>
    </w:p>
  </w:endnote>
  <w:endnote w:type="continuationSeparator" w:id="0">
    <w:p w14:paraId="2B878994" w14:textId="77777777" w:rsidR="000D47D5" w:rsidRDefault="000D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14:paraId="1E3DA778" w14:textId="77777777" w:rsidR="007463C9" w:rsidRDefault="00A255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E751E" w14:textId="77777777" w:rsidR="007463C9" w:rsidRDefault="000D47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86B41" w14:textId="77777777" w:rsidR="000D47D5" w:rsidRDefault="000D47D5">
      <w:pPr>
        <w:spacing w:after="0" w:line="240" w:lineRule="auto"/>
      </w:pPr>
      <w:r>
        <w:separator/>
      </w:r>
    </w:p>
  </w:footnote>
  <w:footnote w:type="continuationSeparator" w:id="0">
    <w:p w14:paraId="2EBF4271" w14:textId="77777777" w:rsidR="000D47D5" w:rsidRDefault="000D4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6166E"/>
    <w:multiLevelType w:val="multilevel"/>
    <w:tmpl w:val="7B0E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3071D"/>
    <w:multiLevelType w:val="multilevel"/>
    <w:tmpl w:val="0AE2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5E"/>
    <w:rsid w:val="000D47D5"/>
    <w:rsid w:val="00137979"/>
    <w:rsid w:val="00527624"/>
    <w:rsid w:val="00532C20"/>
    <w:rsid w:val="00652115"/>
    <w:rsid w:val="00692BF3"/>
    <w:rsid w:val="00760CA3"/>
    <w:rsid w:val="00884F01"/>
    <w:rsid w:val="00964CC6"/>
    <w:rsid w:val="00A255CA"/>
    <w:rsid w:val="00A71CA4"/>
    <w:rsid w:val="00AA692E"/>
    <w:rsid w:val="00B0565E"/>
    <w:rsid w:val="00BB46CE"/>
    <w:rsid w:val="00D24C15"/>
    <w:rsid w:val="00D408AF"/>
    <w:rsid w:val="00F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C999"/>
  <w15:chartTrackingRefBased/>
  <w15:docId w15:val="{0546D946-4AF4-4687-BF38-7E15E5C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5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05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B0565E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B0565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B05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0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7</cp:revision>
  <cp:lastPrinted>2019-11-27T19:04:00Z</cp:lastPrinted>
  <dcterms:created xsi:type="dcterms:W3CDTF">2019-11-20T20:15:00Z</dcterms:created>
  <dcterms:modified xsi:type="dcterms:W3CDTF">2019-11-28T11:47:00Z</dcterms:modified>
</cp:coreProperties>
</file>