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12" w:rsidRDefault="001C6812" w:rsidP="001C6812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:rsidR="001C6812" w:rsidRDefault="001C6812" w:rsidP="001C6812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C6812" w:rsidRDefault="001C6812" w:rsidP="001C6812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C6812" w:rsidRDefault="001C6812" w:rsidP="001C6812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C6812" w:rsidRDefault="001C6812" w:rsidP="001C6812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C6812" w:rsidRDefault="001C6812" w:rsidP="001C6812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Pr="005735D8" w:rsidRDefault="001C6812" w:rsidP="001C6812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6</w:t>
      </w:r>
    </w:p>
    <w:p w:rsidR="001C6812" w:rsidRDefault="001C6812" w:rsidP="001C681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C6812" w:rsidRDefault="001C6812" w:rsidP="001C681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8F4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Конструкция </w:t>
      </w:r>
      <w:proofErr w:type="spellStart"/>
      <w:r w:rsidRPr="008F4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Selectcase</w:t>
      </w:r>
      <w:proofErr w:type="spellEnd"/>
      <w:r w:rsidRPr="008F4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Алгоритм перевода числа из системы счисления с основанием p в систему счисления с основанием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1C6812" w:rsidRDefault="001C6812" w:rsidP="001C6812">
      <w:pPr>
        <w:pStyle w:val="Default"/>
        <w:ind w:left="-567"/>
        <w:jc w:val="center"/>
        <w:rPr>
          <w:color w:val="auto"/>
        </w:rPr>
      </w:pPr>
    </w:p>
    <w:p w:rsidR="001C6812" w:rsidRDefault="001C6812" w:rsidP="001C6812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:rsidR="001C6812" w:rsidRDefault="001C6812" w:rsidP="001C6812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="00133461">
        <w:rPr>
          <w:color w:val="auto"/>
        </w:rPr>
        <w:t xml:space="preserve">            </w:t>
      </w:r>
      <w:r w:rsidRPr="005735D8">
        <w:rPr>
          <w:color w:val="auto"/>
        </w:rPr>
        <w:t xml:space="preserve"> ________________ </w:t>
      </w:r>
      <w:r>
        <w:rPr>
          <w:color w:val="auto"/>
        </w:rPr>
        <w:t>Непушкин Сергей Александрович</w:t>
      </w:r>
    </w:p>
    <w:p w:rsidR="001C6812" w:rsidRDefault="001C6812" w:rsidP="001C6812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bookmarkStart w:id="0" w:name="_GoBack"/>
      <w:bookmarkEnd w:id="0"/>
    </w:p>
    <w:p w:rsidR="001C6812" w:rsidRDefault="001C6812" w:rsidP="001C6812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1C6812" w:rsidRDefault="001C6812" w:rsidP="001C6812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:rsidR="001C6812" w:rsidRDefault="001C6812" w:rsidP="001C6812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 xml:space="preserve">Доцент </w:t>
      </w:r>
      <w:proofErr w:type="spellStart"/>
      <w:r>
        <w:rPr>
          <w:color w:val="auto"/>
        </w:rPr>
        <w:t>ВШКФСиУ</w:t>
      </w:r>
      <w:proofErr w:type="spellEnd"/>
      <w:r w:rsidRPr="005735D8">
        <w:rPr>
          <w:color w:val="auto"/>
        </w:rPr>
        <w:tab/>
      </w:r>
      <w:r>
        <w:rPr>
          <w:color w:val="auto"/>
        </w:rPr>
        <w:t xml:space="preserve">                 </w:t>
      </w:r>
      <w:r w:rsidR="00133461">
        <w:rPr>
          <w:color w:val="auto"/>
        </w:rPr>
        <w:t xml:space="preserve">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:rsidR="001C6812" w:rsidRDefault="00133461" w:rsidP="001C6812">
      <w:pPr>
        <w:pStyle w:val="Default"/>
        <w:spacing w:line="360" w:lineRule="auto"/>
        <w:ind w:left="-567"/>
        <w:jc w:val="right"/>
        <w:rPr>
          <w:color w:val="auto"/>
        </w:rPr>
      </w:pPr>
      <w:r>
        <w:rPr>
          <w:color w:val="auto"/>
        </w:rPr>
        <w:t xml:space="preserve">  </w:t>
      </w: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right"/>
        <w:rPr>
          <w:color w:val="auto"/>
        </w:rPr>
      </w:pPr>
    </w:p>
    <w:p w:rsidR="001C6812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:rsidR="001C6812" w:rsidRPr="005735D8" w:rsidRDefault="001C6812" w:rsidP="001C6812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:rsidR="001C6812" w:rsidRPr="00F96DBD" w:rsidRDefault="001C6812" w:rsidP="001C6812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  <w:r w:rsidRPr="001C68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.Блок-схема алгоритма…………………………………………………………………………4</w:t>
      </w:r>
    </w:p>
    <w:p w:rsidR="001C6812" w:rsidRPr="00F96DBD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  <w:r w:rsidRPr="001C68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.Текст кода………………………………………………………………………………………6</w:t>
      </w:r>
    </w:p>
    <w:p w:rsidR="001C6812" w:rsidRPr="00E96C91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  <w:r w:rsidRPr="001334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.Пример работы программы……………………………………………………………………9</w:t>
      </w: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:rsidR="001C6812" w:rsidRDefault="001C6812" w:rsidP="001C6812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F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 перевода числа из системы счисления с основанием p в систему счисления с основанием q. Число и основание системы вводятся вручную с клавиатуры.</w:t>
      </w:r>
    </w:p>
    <w:p w:rsidR="001C6812" w:rsidRPr="008F4994" w:rsidRDefault="001C6812" w:rsidP="001C6812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F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зачет p, q = 2,8,10,16, бонус - произвольные основания.</w:t>
      </w: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B5AD77E" wp14:editId="5709B6EB">
            <wp:extent cx="5553781" cy="78168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84" cy="78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ABB2D6A" wp14:editId="69C9FF64">
            <wp:extent cx="5327650" cy="8889586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6.B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77" cy="89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2" w:rsidRPr="00522BF8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5578EE6" wp14:editId="0B11D2CB">
            <wp:extent cx="5940425" cy="30791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6(is...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2" w:rsidRPr="00FB5EF8" w:rsidRDefault="001C6812" w:rsidP="001C6812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</w:t>
      </w:r>
      <w:r w:rsidRPr="00FB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FB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FB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charToDigitNumber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numberToCharDigit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isDot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inputNumber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isDot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(c)) ||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charToDigitNumber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&gt;=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*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charToDigitNumber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/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outputNumber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numInt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floor(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digitscount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digits[</w:t>
      </w:r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numInt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digits[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digitscount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numInt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digitscount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numInt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digitscount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numberToCharDigit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(digits[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floor(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syst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numberToCharDigit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(floor(</w:t>
      </w:r>
      <w:r w:rsidRPr="008F499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C6812" w:rsidRPr="00A92470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24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floor(</w:t>
      </w:r>
      <w:r w:rsidRPr="00A9247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A92470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A92470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812" w:rsidRPr="00BF707D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24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F70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247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F70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BF7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основание исходной системы счисления: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&amp;q);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inputNumber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-1)</w:t>
      </w:r>
    </w:p>
    <w:p w:rsidR="001C6812" w:rsidRP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812" w:rsidRPr="00133461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C6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6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68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346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334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3346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3346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3461">
        <w:rPr>
          <w:rFonts w:ascii="Consolas" w:hAnsi="Consolas" w:cs="Consolas"/>
          <w:color w:val="A31515"/>
          <w:sz w:val="19"/>
          <w:szCs w:val="19"/>
        </w:rPr>
        <w:t>\</w:t>
      </w:r>
      <w:r w:rsidRPr="001C681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33461">
        <w:rPr>
          <w:rFonts w:ascii="Consolas" w:hAnsi="Consolas" w:cs="Consolas"/>
          <w:color w:val="A31515"/>
          <w:sz w:val="19"/>
          <w:szCs w:val="19"/>
        </w:rPr>
        <w:t>"</w:t>
      </w:r>
      <w:r w:rsidRPr="00133461">
        <w:rPr>
          <w:rFonts w:ascii="Consolas" w:hAnsi="Consolas" w:cs="Consolas"/>
          <w:color w:val="000000"/>
          <w:sz w:val="19"/>
          <w:szCs w:val="19"/>
        </w:rPr>
        <w:t>);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33461">
        <w:rPr>
          <w:rFonts w:ascii="Consolas" w:hAnsi="Consolas" w:cs="Consolas"/>
          <w:color w:val="000000"/>
          <w:sz w:val="19"/>
          <w:szCs w:val="19"/>
        </w:rPr>
        <w:tab/>
      </w:r>
      <w:r w:rsidRPr="0013346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"Введенное число в десятичной: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основание целевой системы счисления: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:rsidR="001C6812" w:rsidRPr="008F4994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outputNumber</w:t>
      </w:r>
      <w:proofErr w:type="spell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>num, p);</w:t>
      </w:r>
    </w:p>
    <w:p w:rsidR="001C6812" w:rsidRDefault="001C6812" w:rsidP="001C681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F4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D062EE" wp14:editId="66700C3D">
            <wp:extent cx="5940425" cy="2240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9280CF" wp14:editId="566480AE">
            <wp:extent cx="5940425" cy="1491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A97A3C" wp14:editId="48C346A2">
            <wp:extent cx="5940425" cy="1319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2" w:rsidRDefault="001C6812" w:rsidP="001C6812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C6812" w:rsidRDefault="001C6812" w:rsidP="001C6812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C6812" w:rsidRPr="00E96C91" w:rsidRDefault="001C6812" w:rsidP="001C6812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C6812" w:rsidRDefault="001C6812" w:rsidP="001C6812">
      <w:pPr>
        <w:ind w:left="-567"/>
      </w:pPr>
    </w:p>
    <w:p w:rsidR="00566EC1" w:rsidRDefault="00566EC1"/>
    <w:sectPr w:rsidR="00566EC1" w:rsidSect="00131867">
      <w:footerReference w:type="default" r:id="rId12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333" w:rsidRDefault="00A32333">
      <w:pPr>
        <w:spacing w:after="0" w:line="240" w:lineRule="auto"/>
      </w:pPr>
      <w:r>
        <w:separator/>
      </w:r>
    </w:p>
  </w:endnote>
  <w:endnote w:type="continuationSeparator" w:id="0">
    <w:p w:rsidR="00A32333" w:rsidRDefault="00A3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131867" w:rsidRDefault="001C68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5D8" w:rsidRDefault="00A323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333" w:rsidRDefault="00A32333">
      <w:pPr>
        <w:spacing w:after="0" w:line="240" w:lineRule="auto"/>
      </w:pPr>
      <w:r>
        <w:separator/>
      </w:r>
    </w:p>
  </w:footnote>
  <w:footnote w:type="continuationSeparator" w:id="0">
    <w:p w:rsidR="00A32333" w:rsidRDefault="00A32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12"/>
    <w:rsid w:val="00133461"/>
    <w:rsid w:val="001C6812"/>
    <w:rsid w:val="00566EC1"/>
    <w:rsid w:val="00A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D284"/>
  <w15:chartTrackingRefBased/>
  <w15:docId w15:val="{B7EFE10D-783F-437C-8545-1C165D1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681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6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1C6812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1C681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C6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C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2019-10-26T13:52:00Z</dcterms:created>
  <dcterms:modified xsi:type="dcterms:W3CDTF">2019-10-26T15:51:00Z</dcterms:modified>
</cp:coreProperties>
</file>