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B49C" w14:textId="77777777" w:rsidR="005E1B2A" w:rsidRPr="005E1B2A" w:rsidRDefault="005E1B2A" w:rsidP="005E1B2A">
      <w:pPr>
        <w:widowControl/>
        <w:shd w:val="clear" w:color="auto" w:fill="FFFFFF"/>
        <w:wordWrap/>
        <w:autoSpaceDE/>
        <w:autoSpaceDN/>
        <w:spacing w:before="100" w:beforeAutospacing="1" w:after="100" w:afterAutospacing="1" w:line="240" w:lineRule="auto"/>
        <w:jc w:val="left"/>
        <w:outlineLvl w:val="1"/>
        <w:rPr>
          <w:rFonts w:ascii="맑은 고딕" w:eastAsia="맑은 고딕" w:hAnsi="맑은 고딕" w:cs="굴림"/>
          <w:color w:val="000000"/>
          <w:kern w:val="0"/>
          <w:szCs w:val="20"/>
        </w:rPr>
      </w:pPr>
      <w:r w:rsidRPr="005E1B2A">
        <w:rPr>
          <w:rFonts w:ascii="맑은 고딕" w:eastAsia="맑은 고딕" w:hAnsi="맑은 고딕" w:cs="굴림" w:hint="eastAsia"/>
          <w:color w:val="000000"/>
          <w:kern w:val="0"/>
          <w:szCs w:val="20"/>
        </w:rPr>
        <w:t>Part 1, Chapter 1</w:t>
      </w:r>
    </w:p>
    <w:p w14:paraId="12DF9A51" w14:textId="77777777" w:rsidR="005E1B2A" w:rsidRPr="005E1B2A" w:rsidRDefault="005E1B2A" w:rsidP="005E1B2A">
      <w:pPr>
        <w:widowControl/>
        <w:wordWrap/>
        <w:autoSpaceDE/>
        <w:autoSpaceDN/>
        <w:spacing w:after="0" w:line="240" w:lineRule="auto"/>
        <w:jc w:val="left"/>
        <w:rPr>
          <w:rFonts w:ascii="굴림" w:eastAsia="굴림" w:hAnsi="굴림" w:cs="굴림" w:hint="eastAsia"/>
          <w:kern w:val="0"/>
          <w:sz w:val="24"/>
          <w:szCs w:val="24"/>
        </w:rPr>
      </w:pPr>
      <w:r w:rsidRPr="005E1B2A">
        <w:rPr>
          <w:rFonts w:ascii="맑은 고딕" w:eastAsia="맑은 고딕" w:hAnsi="맑은 고딕" w:cs="굴림" w:hint="eastAsia"/>
          <w:color w:val="000000"/>
          <w:kern w:val="0"/>
          <w:sz w:val="27"/>
          <w:szCs w:val="27"/>
        </w:rPr>
        <w:br/>
      </w:r>
    </w:p>
    <w:p w14:paraId="272FE081" w14:textId="77777777" w:rsidR="005E1B2A" w:rsidRPr="005E1B2A" w:rsidRDefault="005E1B2A" w:rsidP="005E1B2A">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000000"/>
          <w:kern w:val="0"/>
          <w:sz w:val="27"/>
          <w:szCs w:val="27"/>
        </w:rPr>
      </w:pPr>
      <w:r w:rsidRPr="005E1B2A">
        <w:rPr>
          <w:rFonts w:ascii="맑은 고딕" w:eastAsia="맑은 고딕" w:hAnsi="맑은 고딕" w:cs="굴림" w:hint="eastAsia"/>
          <w:color w:val="000000"/>
          <w:kern w:val="0"/>
          <w:szCs w:val="20"/>
        </w:rPr>
        <w:t>Part One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1</w:t>
      </w:r>
      <w:r w:rsidRPr="005E1B2A">
        <w:rPr>
          <w:rFonts w:ascii="맑은 고딕" w:eastAsia="맑은 고딕" w:hAnsi="맑은 고딕" w:cs="굴림" w:hint="eastAsia"/>
          <w:color w:val="000000"/>
          <w:kern w:val="0"/>
          <w:szCs w:val="20"/>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w:t>
      </w:r>
      <w:r w:rsidRPr="005E1B2A">
        <w:rPr>
          <w:rFonts w:ascii="맑은 고딕" w:eastAsia="맑은 고딕" w:hAnsi="맑은 고딕" w:cs="굴림" w:hint="eastAsia"/>
          <w:color w:val="000000"/>
          <w:kern w:val="0"/>
          <w:szCs w:val="20"/>
        </w:rPr>
        <w:lastRenderedPageBreak/>
        <w:t>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lastRenderedPageBreak/>
        <w:t>WAR IS PEACE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FREEDOM IS SLAVERY</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IGNORANCE IS STRENGTH</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w:t>
      </w:r>
      <w:r w:rsidRPr="005E1B2A">
        <w:rPr>
          <w:rFonts w:ascii="맑은 고딕" w:eastAsia="맑은 고딕" w:hAnsi="맑은 고딕" w:cs="굴림" w:hint="eastAsia"/>
          <w:color w:val="000000"/>
          <w:kern w:val="0"/>
          <w:szCs w:val="20"/>
        </w:rPr>
        <w:lastRenderedPageBreak/>
        <w:t>thick, quarto-sized blank book with a red back and a marbled cover.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April 4th, 1984.</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 xml:space="preserve">He sat back. A sense of complete helplessness had descended upon him. To begin with, he did </w:t>
      </w:r>
      <w:r w:rsidRPr="005E1B2A">
        <w:rPr>
          <w:rFonts w:ascii="맑은 고딕" w:eastAsia="맑은 고딕" w:hAnsi="맑은 고딕" w:cs="굴림" w:hint="eastAsia"/>
          <w:color w:val="000000"/>
          <w:kern w:val="0"/>
          <w:szCs w:val="20"/>
        </w:rPr>
        <w:lastRenderedPageBreak/>
        <w:t>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Suddenly he began writing in sheer panic, only imperfectly aware of what he was setting down. His small but childish handwriting straggled up and down the page, shedding first its capital letters and finally even its full stops:</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w:t>
      </w:r>
      <w:r w:rsidRPr="005E1B2A">
        <w:rPr>
          <w:rFonts w:ascii="맑은 고딕" w:eastAsia="맑은 고딕" w:hAnsi="맑은 고딕" w:cs="굴림" w:hint="eastAsia"/>
          <w:color w:val="000000"/>
          <w:kern w:val="0"/>
          <w:szCs w:val="20"/>
        </w:rPr>
        <w:lastRenderedPageBreak/>
        <w:t>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It had happened that morning at the Ministry, if anything so nebulous could be said to happen.</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lastRenderedPageBreak/>
        <w:b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w:t>
      </w:r>
      <w:r w:rsidRPr="005E1B2A">
        <w:rPr>
          <w:rFonts w:ascii="맑은 고딕" w:eastAsia="맑은 고딕" w:hAnsi="맑은 고딕" w:cs="굴림" w:hint="eastAsia"/>
          <w:color w:val="000000"/>
          <w:kern w:val="0"/>
          <w:szCs w:val="20"/>
        </w:rPr>
        <w:lastRenderedPageBreak/>
        <w:t>itself.</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w:t>
      </w:r>
      <w:r w:rsidRPr="005E1B2A">
        <w:rPr>
          <w:rFonts w:ascii="맑은 고딕" w:eastAsia="맑은 고딕" w:hAnsi="맑은 고딕" w:cs="굴림" w:hint="eastAsia"/>
          <w:color w:val="000000"/>
          <w:kern w:val="0"/>
          <w:szCs w:val="20"/>
        </w:rPr>
        <w:lastRenderedPageBreak/>
        <w:t>the book was a subject that any ordinary Party member would mention if there was a way of avoiding it.</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lastRenderedPageBreak/>
        <w:b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WAR IS PEACE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FREEDOM IS SLAVERY</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IGNORANCE IS STRENGTH</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lastRenderedPageBreak/>
        <w:b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Winston roused himself and sat up straighter. He let out a belch. The gin was rising from his stomach.</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DOWN WITH BIG BROTHER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DOWN WITH BIG BROTHER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DOWN WITH BIG BROTHER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lastRenderedPageBreak/>
        <w:br/>
        <w:t>DOWN WITH BIG BROTHER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DOWN WITH BIG BROTHER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over and over again, filling half a page.</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For a moment he was seized by a kind of hysteria. He began writing in a hurried untidy scrawl:</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theyll shoot me i don't care theyll shoot me in the back of the neck i dont care down with big brother they always shoot you in the back of the neck i dont care down with big brother --</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He sat back in his chair, slightly ashamed of himself, and laid down the pen. The next moment he started violently. There was a knocking at the door.</w:t>
      </w:r>
      <w:r w:rsidRPr="005E1B2A">
        <w:rPr>
          <w:rFonts w:ascii="맑은 고딕" w:eastAsia="맑은 고딕" w:hAnsi="맑은 고딕" w:cs="굴림" w:hint="eastAsia"/>
          <w:color w:val="000000"/>
          <w:kern w:val="0"/>
          <w:szCs w:val="20"/>
        </w:rPr>
        <w:br/>
      </w:r>
      <w:r w:rsidRPr="005E1B2A">
        <w:rPr>
          <w:rFonts w:ascii="맑은 고딕" w:eastAsia="맑은 고딕" w:hAnsi="맑은 고딕" w:cs="굴림" w:hint="eastAsia"/>
          <w:color w:val="000000"/>
          <w:kern w:val="0"/>
          <w:szCs w:val="20"/>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40B85090" w14:textId="77777777" w:rsidR="00000000" w:rsidRDefault="00000000"/>
    <w:sectPr w:rsidR="00092E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2A"/>
    <w:rsid w:val="00185EAB"/>
    <w:rsid w:val="0050405D"/>
    <w:rsid w:val="005E1B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89F3"/>
  <w15:chartTrackingRefBased/>
  <w15:docId w15:val="{8B24C4E5-DE17-49CB-829E-AC72923C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5E1B2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5E1B2A"/>
    <w:rPr>
      <w:rFonts w:ascii="굴림" w:eastAsia="굴림" w:hAnsi="굴림" w:cs="굴림"/>
      <w:b/>
      <w:bCs/>
      <w:kern w:val="0"/>
      <w:sz w:val="36"/>
      <w:szCs w:val="36"/>
    </w:rPr>
  </w:style>
  <w:style w:type="paragraph" w:styleId="a3">
    <w:name w:val="Normal (Web)"/>
    <w:basedOn w:val="a"/>
    <w:uiPriority w:val="99"/>
    <w:semiHidden/>
    <w:unhideWhenUsed/>
    <w:rsid w:val="005E1B2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현규 김</dc:creator>
  <cp:keywords/>
  <dc:description/>
  <cp:lastModifiedBy>현규 김</cp:lastModifiedBy>
  <cp:revision>1</cp:revision>
  <dcterms:created xsi:type="dcterms:W3CDTF">2023-12-10T17:04:00Z</dcterms:created>
  <dcterms:modified xsi:type="dcterms:W3CDTF">2023-12-10T17:05:00Z</dcterms:modified>
</cp:coreProperties>
</file>