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F36A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 w:val="34"/>
          <w:szCs w:val="34"/>
        </w:rPr>
      </w:pPr>
      <w:r>
        <w:rPr>
          <w:rFonts w:ascii="cwTeXFangSong" w:eastAsia="cwTeXFangSong" w:cs="cwTeXFangSong" w:hint="eastAsia"/>
          <w:kern w:val="0"/>
          <w:sz w:val="34"/>
          <w:szCs w:val="34"/>
        </w:rPr>
        <w:t>附錄：訪談紀錄</w:t>
      </w:r>
    </w:p>
    <w:p w14:paraId="01232645" w14:textId="4633778A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</w:t>
      </w:r>
      <w:r>
        <w:rPr>
          <w:rFonts w:ascii="cwTeXFangSong" w:eastAsia="cwTeXFangSong" w:cs="cwTeXFangSong" w:hint="eastAsia"/>
          <w:kern w:val="0"/>
          <w:szCs w:val="24"/>
        </w:rPr>
        <w:t>時間：</w:t>
      </w:r>
      <w:r>
        <w:rPr>
          <w:rFonts w:ascii="Utopia-Regular" w:eastAsia="cwTeXFangSong" w:hAnsi="Utopia-Regular" w:cs="Utopia-Regular"/>
          <w:kern w:val="0"/>
          <w:sz w:val="22"/>
        </w:rPr>
        <w:t xml:space="preserve">110 </w:t>
      </w:r>
      <w:r>
        <w:rPr>
          <w:rFonts w:ascii="cwTeXFangSong" w:eastAsia="cwTeXFangSong" w:cs="cwTeXFangSong" w:hint="eastAsia"/>
          <w:kern w:val="0"/>
          <w:szCs w:val="24"/>
        </w:rPr>
        <w:t>年</w:t>
      </w:r>
      <w:r w:rsidR="00BA67F3">
        <w:rPr>
          <w:rFonts w:asciiTheme="minorEastAsia" w:hAnsiTheme="minorEastAsia" w:cs="cwTeXFangSong" w:hint="eastAsia"/>
          <w:kern w:val="0"/>
          <w:szCs w:val="24"/>
        </w:rPr>
        <w:t xml:space="preserve"> </w:t>
      </w:r>
      <w:r>
        <w:rPr>
          <w:rFonts w:ascii="Utopia-Regular" w:eastAsia="cwTeXFangSong" w:hAnsi="Utopia-Regular" w:cs="Utopia-Regular"/>
          <w:kern w:val="0"/>
          <w:sz w:val="22"/>
        </w:rPr>
        <w:t xml:space="preserve">3 </w:t>
      </w:r>
      <w:r>
        <w:rPr>
          <w:rFonts w:ascii="cwTeXFangSong" w:eastAsia="cwTeXFangSong" w:cs="cwTeXFangSong" w:hint="eastAsia"/>
          <w:kern w:val="0"/>
          <w:szCs w:val="24"/>
        </w:rPr>
        <w:t>月</w:t>
      </w:r>
      <w:r w:rsidR="00BA67F3">
        <w:rPr>
          <w:rFonts w:asciiTheme="minorEastAsia" w:hAnsiTheme="minorEastAsia" w:cs="cwTeXFangSong" w:hint="eastAsia"/>
          <w:kern w:val="0"/>
          <w:szCs w:val="24"/>
        </w:rPr>
        <w:t xml:space="preserve"> </w:t>
      </w:r>
      <w:r>
        <w:rPr>
          <w:rFonts w:ascii="Utopia-Regular" w:eastAsia="cwTeXFangSong" w:hAnsi="Utopia-Regular" w:cs="Utopia-Regular"/>
          <w:kern w:val="0"/>
          <w:sz w:val="22"/>
        </w:rPr>
        <w:t xml:space="preserve">19 </w:t>
      </w:r>
      <w:r>
        <w:rPr>
          <w:rFonts w:ascii="cwTeXFangSong" w:eastAsia="cwTeXFangSong" w:cs="cwTeXFangSong" w:hint="eastAsia"/>
          <w:kern w:val="0"/>
          <w:szCs w:val="24"/>
        </w:rPr>
        <w:t>日早上</w:t>
      </w:r>
      <w:r w:rsidR="00BA67F3">
        <w:rPr>
          <w:rFonts w:asciiTheme="minorEastAsia" w:hAnsiTheme="minorEastAsia" w:cs="cwTeXFangSong" w:hint="eastAsia"/>
          <w:kern w:val="0"/>
          <w:szCs w:val="24"/>
        </w:rPr>
        <w:t xml:space="preserve"> </w:t>
      </w:r>
      <w:r>
        <w:rPr>
          <w:rFonts w:ascii="Utopia-Regular" w:eastAsia="cwTeXFangSong" w:hAnsi="Utopia-Regular" w:cs="Utopia-Regular"/>
          <w:kern w:val="0"/>
          <w:sz w:val="22"/>
        </w:rPr>
        <w:t xml:space="preserve">9 </w:t>
      </w:r>
      <w:r>
        <w:rPr>
          <w:rFonts w:ascii="cwTeXFangSong" w:eastAsia="cwTeXFangSong" w:cs="cwTeXFangSong" w:hint="eastAsia"/>
          <w:kern w:val="0"/>
          <w:szCs w:val="24"/>
        </w:rPr>
        <w:t>點至</w:t>
      </w:r>
      <w:r w:rsidR="00BA67F3">
        <w:rPr>
          <w:rFonts w:asciiTheme="minorEastAsia" w:hAnsiTheme="minorEastAsia" w:cs="cwTeXFangSong" w:hint="eastAsia"/>
          <w:kern w:val="0"/>
          <w:szCs w:val="24"/>
        </w:rPr>
        <w:t xml:space="preserve"> </w:t>
      </w:r>
      <w:r>
        <w:rPr>
          <w:rFonts w:ascii="Utopia-Regular" w:eastAsia="cwTeXFangSong" w:hAnsi="Utopia-Regular" w:cs="Utopia-Regular"/>
          <w:kern w:val="0"/>
          <w:sz w:val="22"/>
        </w:rPr>
        <w:t xml:space="preserve">11 </w:t>
      </w:r>
      <w:r>
        <w:rPr>
          <w:rFonts w:ascii="cwTeXFangSong" w:eastAsia="cwTeXFangSong" w:cs="cwTeXFangSong" w:hint="eastAsia"/>
          <w:kern w:val="0"/>
          <w:szCs w:val="24"/>
        </w:rPr>
        <w:t>點</w:t>
      </w:r>
    </w:p>
    <w:p w14:paraId="3C7FC2D0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</w:t>
      </w:r>
      <w:r>
        <w:rPr>
          <w:rFonts w:ascii="cwTeXFangSong" w:eastAsia="cwTeXFangSong" w:cs="cwTeXFangSong" w:hint="eastAsia"/>
          <w:kern w:val="0"/>
          <w:szCs w:val="24"/>
        </w:rPr>
        <w:t>訪談對象：</w:t>
      </w:r>
      <w:r>
        <w:rPr>
          <w:rFonts w:ascii="Utopia-Regular" w:eastAsia="cwTeXFangSong" w:hAnsi="Utopia-Regular" w:cs="Utopia-Regular"/>
          <w:kern w:val="0"/>
          <w:sz w:val="22"/>
        </w:rPr>
        <w:t xml:space="preserve">B </w:t>
      </w:r>
      <w:r>
        <w:rPr>
          <w:rFonts w:ascii="cwTeXFangSong" w:eastAsia="cwTeXFangSong" w:cs="cwTeXFangSong" w:hint="eastAsia"/>
          <w:kern w:val="0"/>
          <w:szCs w:val="24"/>
        </w:rPr>
        <w:t>食品公司的經理</w:t>
      </w:r>
    </w:p>
    <w:p w14:paraId="0C6183AD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</w:t>
      </w:r>
      <w:r>
        <w:rPr>
          <w:rFonts w:ascii="cwTeXFangSong" w:eastAsia="cwTeXFangSong" w:cs="cwTeXFangSong" w:hint="eastAsia"/>
          <w:kern w:val="0"/>
          <w:szCs w:val="24"/>
        </w:rPr>
        <w:t>地點：線上</w:t>
      </w:r>
    </w:p>
    <w:p w14:paraId="1405482F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</w:t>
      </w:r>
      <w:r>
        <w:rPr>
          <w:rFonts w:ascii="cwTeXFangSong" w:eastAsia="cwTeXFangSong" w:cs="cwTeXFangSong" w:hint="eastAsia"/>
          <w:kern w:val="0"/>
          <w:szCs w:val="24"/>
        </w:rPr>
        <w:t>主持：吳泊諄</w:t>
      </w:r>
    </w:p>
    <w:p w14:paraId="29AEFFBA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</w:t>
      </w:r>
      <w:r>
        <w:rPr>
          <w:rFonts w:ascii="cwTeXFangSong" w:eastAsia="cwTeXFangSong" w:cs="cwTeXFangSong" w:hint="eastAsia"/>
          <w:kern w:val="0"/>
          <w:szCs w:val="24"/>
        </w:rPr>
        <w:t>出席：許哲榮、王梓旭、吳泊諄、陳炳瑞</w:t>
      </w:r>
    </w:p>
    <w:p w14:paraId="39955571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</w:t>
      </w:r>
      <w:r>
        <w:rPr>
          <w:rFonts w:ascii="cwTeXFangSong" w:eastAsia="cwTeXFangSong" w:cs="cwTeXFangSong" w:hint="eastAsia"/>
          <w:kern w:val="0"/>
          <w:szCs w:val="24"/>
        </w:rPr>
        <w:t>紀錄：許哲榮</w:t>
      </w:r>
    </w:p>
    <w:p w14:paraId="30FBA5D8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(a) </w:t>
      </w:r>
      <w:r>
        <w:rPr>
          <w:rFonts w:ascii="cwTeXFangSong" w:eastAsia="cwTeXFangSong" w:cs="cwTeXFangSong" w:hint="eastAsia"/>
          <w:kern w:val="0"/>
          <w:szCs w:val="24"/>
        </w:rPr>
        <w:t>生產線以及排程需求與限制</w:t>
      </w:r>
    </w:p>
    <w:p w14:paraId="4116287C" w14:textId="77777777" w:rsidR="0043143D" w:rsidRDefault="0043143D" w:rsidP="00F41711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當前生產商品的排程方法為何？</w:t>
      </w:r>
    </w:p>
    <w:p w14:paraId="0A1BEECC" w14:textId="77777777" w:rsidR="0043143D" w:rsidRDefault="0043143D" w:rsidP="00F41711">
      <w:pPr>
        <w:autoSpaceDE w:val="0"/>
        <w:autoSpaceDN w:val="0"/>
        <w:adjustRightInd w:val="0"/>
        <w:ind w:firstLine="48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每日早上開工前，我會依據過去經驗手動規劃排程。</w:t>
      </w:r>
    </w:p>
    <w:p w14:paraId="6CA4C21A" w14:textId="77777777" w:rsidR="0043143D" w:rsidRDefault="0043143D" w:rsidP="00F41711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工廠內的機台有幾台？</w:t>
      </w:r>
    </w:p>
    <w:p w14:paraId="07B74FEB" w14:textId="77777777" w:rsidR="0043143D" w:rsidRDefault="0043143D" w:rsidP="00F41711">
      <w:pPr>
        <w:autoSpaceDE w:val="0"/>
        <w:autoSpaceDN w:val="0"/>
        <w:adjustRightInd w:val="0"/>
        <w:ind w:firstLine="48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一共五台，有一台</w:t>
      </w:r>
      <w:proofErr w:type="gramStart"/>
      <w:r>
        <w:rPr>
          <w:rFonts w:ascii="cwTeXFangSong" w:eastAsia="cwTeXFangSong" w:cs="cwTeXFangSong" w:hint="eastAsia"/>
          <w:kern w:val="0"/>
          <w:szCs w:val="24"/>
        </w:rPr>
        <w:t>為弱機台</w:t>
      </w:r>
      <w:proofErr w:type="gramEnd"/>
      <w:r>
        <w:rPr>
          <w:rFonts w:ascii="cwTeXFangSong" w:eastAsia="cwTeXFangSong" w:cs="cwTeXFangSong" w:hint="eastAsia"/>
          <w:kern w:val="0"/>
          <w:szCs w:val="24"/>
        </w:rPr>
        <w:t>，與</w:t>
      </w:r>
      <w:proofErr w:type="gramStart"/>
      <w:r>
        <w:rPr>
          <w:rFonts w:ascii="cwTeXFangSong" w:eastAsia="cwTeXFangSong" w:cs="cwTeXFangSong" w:hint="eastAsia"/>
          <w:kern w:val="0"/>
          <w:szCs w:val="24"/>
        </w:rPr>
        <w:t>四台強機台</w:t>
      </w:r>
      <w:proofErr w:type="gramEnd"/>
      <w:r>
        <w:rPr>
          <w:rFonts w:ascii="cwTeXFangSong" w:eastAsia="cwTeXFangSong" w:cs="cwTeXFangSong" w:hint="eastAsia"/>
          <w:kern w:val="0"/>
          <w:szCs w:val="24"/>
        </w:rPr>
        <w:t>。</w:t>
      </w:r>
    </w:p>
    <w:p w14:paraId="1E819036" w14:textId="77777777" w:rsidR="0043143D" w:rsidRDefault="0043143D" w:rsidP="00F41711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一車商品的工序能否於不同機台先後運作？</w:t>
      </w:r>
    </w:p>
    <w:p w14:paraId="6B86370A" w14:textId="77777777" w:rsidR="0043143D" w:rsidRDefault="0043143D" w:rsidP="00F41711">
      <w:pPr>
        <w:autoSpaceDE w:val="0"/>
        <w:autoSpaceDN w:val="0"/>
        <w:adjustRightInd w:val="0"/>
        <w:ind w:firstLine="48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可以，但最多只能換機台一次，要不然會花很多時間。</w:t>
      </w:r>
    </w:p>
    <w:p w14:paraId="16FA6928" w14:textId="77777777" w:rsidR="0043143D" w:rsidRDefault="0043143D" w:rsidP="00F41711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同訂單的不同車可否平行運作？</w:t>
      </w:r>
    </w:p>
    <w:p w14:paraId="1FA0D403" w14:textId="77777777" w:rsidR="0043143D" w:rsidRDefault="0043143D" w:rsidP="00F41711">
      <w:pPr>
        <w:autoSpaceDE w:val="0"/>
        <w:autoSpaceDN w:val="0"/>
        <w:adjustRightInd w:val="0"/>
        <w:ind w:firstLine="48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同訂單的不同車可以平行運作。每車可以分開做，不同車可以同時在不同機台生產。</w:t>
      </w:r>
    </w:p>
    <w:p w14:paraId="77F23E91" w14:textId="77777777" w:rsidR="0043143D" w:rsidRDefault="0043143D" w:rsidP="00F41711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商品工序中的清潔、拉出時間為何？</w:t>
      </w:r>
    </w:p>
    <w:p w14:paraId="6EFED1DD" w14:textId="3146DE71" w:rsidR="00173640" w:rsidRDefault="0043143D" w:rsidP="00F41711">
      <w:pPr>
        <w:ind w:firstLine="480"/>
        <w:rPr>
          <w:rFonts w:ascii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清潔時間：會再去詢問。拉出時間</w:t>
      </w:r>
    </w:p>
    <w:p w14:paraId="148F9C16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r>
        <w:rPr>
          <w:rFonts w:ascii="cwTeXFangSong" w:eastAsia="cwTeXFangSong" w:cs="cwTeXFangSong" w:hint="eastAsia"/>
          <w:kern w:val="0"/>
          <w:szCs w:val="24"/>
        </w:rPr>
        <w:lastRenderedPageBreak/>
        <w:t>：</w:t>
      </w:r>
      <w:proofErr w:type="gramStart"/>
      <w:r>
        <w:rPr>
          <w:rFonts w:ascii="cwTeXFangSong" w:eastAsia="cwTeXFangSong" w:cs="cwTeXFangSong" w:hint="eastAsia"/>
          <w:kern w:val="0"/>
          <w:szCs w:val="24"/>
        </w:rPr>
        <w:t>固定某</w:t>
      </w:r>
      <w:proofErr w:type="gramEnd"/>
      <w:r>
        <w:rPr>
          <w:rFonts w:ascii="cwTeXFangSong" w:eastAsia="cwTeXFangSong" w:cs="cwTeXFangSong" w:hint="eastAsia"/>
          <w:kern w:val="0"/>
          <w:szCs w:val="24"/>
        </w:rPr>
        <w:t>幾個工序需要將商品從機台拉出人工處理，</w:t>
      </w:r>
    </w:p>
    <w:p w14:paraId="6463B9B4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r>
        <w:rPr>
          <w:rFonts w:ascii="cwTeXFangSong" w:eastAsia="cwTeXFangSong" w:cs="cwTeXFangSong" w:hint="eastAsia"/>
          <w:kern w:val="0"/>
          <w:szCs w:val="24"/>
        </w:rPr>
        <w:t>如煙燻步驟需要拉出翻面。</w:t>
      </w:r>
    </w:p>
    <w:p w14:paraId="60D813B1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(b) </w:t>
      </w:r>
      <w:r>
        <w:rPr>
          <w:rFonts w:ascii="cwTeXFangSong" w:eastAsia="cwTeXFangSong" w:cs="cwTeXFangSong" w:hint="eastAsia"/>
          <w:kern w:val="0"/>
          <w:szCs w:val="24"/>
        </w:rPr>
        <w:t>系統需求</w:t>
      </w:r>
    </w:p>
    <w:p w14:paraId="10A0DB79" w14:textId="4DBD7A8D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我們的系統會建在個人電腦中，無法進行遠端連線。想問屆時操作的電腦系統是什麼，平常使用哪</w:t>
      </w:r>
      <w:proofErr w:type="gramStart"/>
      <w:r>
        <w:rPr>
          <w:rFonts w:ascii="cwTeXFangSong" w:eastAsia="cwTeXFangSong" w:cs="cwTeXFangSong" w:hint="eastAsia"/>
          <w:kern w:val="0"/>
          <w:szCs w:val="24"/>
        </w:rPr>
        <w:t>個</w:t>
      </w:r>
      <w:proofErr w:type="gramEnd"/>
      <w:r>
        <w:rPr>
          <w:rFonts w:ascii="cwTeXFangSong" w:eastAsia="cwTeXFangSong" w:cs="cwTeXFangSong" w:hint="eastAsia"/>
          <w:kern w:val="0"/>
          <w:szCs w:val="24"/>
        </w:rPr>
        <w:t>瀏覽器？</w:t>
      </w:r>
    </w:p>
    <w:p w14:paraId="06106BC8" w14:textId="77777777" w:rsidR="0043143D" w:rsidRDefault="0043143D" w:rsidP="00F0412E">
      <w:pPr>
        <w:autoSpaceDE w:val="0"/>
        <w:autoSpaceDN w:val="0"/>
        <w:adjustRightInd w:val="0"/>
        <w:ind w:firstLine="48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電腦是</w:t>
      </w:r>
      <w:r>
        <w:rPr>
          <w:rFonts w:ascii="Utopia-Regular" w:eastAsia="cwTeXFangSong" w:hAnsi="Utopia-Regular" w:cs="Utopia-Regular"/>
          <w:kern w:val="0"/>
          <w:sz w:val="22"/>
        </w:rPr>
        <w:t xml:space="preserve">Windows </w:t>
      </w:r>
      <w:r>
        <w:rPr>
          <w:rFonts w:ascii="cwTeXFangSong" w:eastAsia="cwTeXFangSong" w:cs="cwTeXFangSong" w:hint="eastAsia"/>
          <w:kern w:val="0"/>
          <w:szCs w:val="24"/>
        </w:rPr>
        <w:t>系統，</w:t>
      </w:r>
      <w:r>
        <w:rPr>
          <w:rFonts w:ascii="Utopia-Regular" w:eastAsia="cwTeXFangSong" w:hAnsi="Utopia-Regular" w:cs="Utopia-Regular"/>
          <w:kern w:val="0"/>
          <w:sz w:val="22"/>
        </w:rPr>
        <w:t xml:space="preserve">Win 10 </w:t>
      </w:r>
      <w:r>
        <w:rPr>
          <w:rFonts w:ascii="cwTeXFangSong" w:eastAsia="cwTeXFangSong" w:cs="cwTeXFangSong" w:hint="eastAsia"/>
          <w:kern w:val="0"/>
          <w:szCs w:val="24"/>
        </w:rPr>
        <w:t>版本，瀏覽器是用</w:t>
      </w:r>
      <w:r>
        <w:rPr>
          <w:rFonts w:ascii="Utopia-Regular" w:eastAsia="cwTeXFangSong" w:hAnsi="Utopia-Regular" w:cs="Utopia-Regular"/>
          <w:kern w:val="0"/>
          <w:sz w:val="22"/>
        </w:rPr>
        <w:t xml:space="preserve">Chrome </w:t>
      </w:r>
      <w:r>
        <w:rPr>
          <w:rFonts w:ascii="cwTeXFangSong" w:eastAsia="cwTeXFangSong" w:cs="cwTeXFangSong" w:hint="eastAsia"/>
          <w:kern w:val="0"/>
          <w:szCs w:val="24"/>
        </w:rPr>
        <w:t>或</w:t>
      </w:r>
      <w:r>
        <w:rPr>
          <w:rFonts w:ascii="Utopia-Regular" w:eastAsia="cwTeXFangSong" w:hAnsi="Utopia-Regular" w:cs="Utopia-Regular"/>
          <w:kern w:val="0"/>
          <w:sz w:val="22"/>
        </w:rPr>
        <w:t>Microsoft Edge</w:t>
      </w:r>
      <w:r>
        <w:rPr>
          <w:rFonts w:ascii="cwTeXFangSong" w:eastAsia="cwTeXFangSong" w:cs="cwTeXFangSong" w:hint="eastAsia"/>
          <w:kern w:val="0"/>
          <w:szCs w:val="24"/>
        </w:rPr>
        <w:t>。</w:t>
      </w:r>
    </w:p>
    <w:p w14:paraId="01A99DA5" w14:textId="45D53CCD" w:rsidR="0043143D" w:rsidRPr="00F0412E" w:rsidRDefault="0043143D" w:rsidP="0043143D">
      <w:pPr>
        <w:autoSpaceDE w:val="0"/>
        <w:autoSpaceDN w:val="0"/>
        <w:adjustRightInd w:val="0"/>
        <w:rPr>
          <w:rFonts w:ascii="cwTeXFangSong" w:cs="cwTeXFangSong" w:hint="eastAsia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每日將商品資訊輸入系統的方式為何？會希望上傳固定格式的商品檔案，還是在網頁上填入商品資訊？</w:t>
      </w:r>
    </w:p>
    <w:p w14:paraId="2DE2109A" w14:textId="208A6EA6" w:rsidR="0043143D" w:rsidRDefault="0043143D" w:rsidP="00F0412E">
      <w:pPr>
        <w:autoSpaceDE w:val="0"/>
        <w:autoSpaceDN w:val="0"/>
        <w:adjustRightInd w:val="0"/>
        <w:ind w:firstLine="48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會希望每天上傳</w:t>
      </w:r>
      <w:r>
        <w:rPr>
          <w:rFonts w:ascii="Utopia-Regular" w:eastAsia="cwTeXFangSong" w:hAnsi="Utopia-Regular" w:cs="Utopia-Regular"/>
          <w:kern w:val="0"/>
          <w:sz w:val="22"/>
        </w:rPr>
        <w:t xml:space="preserve">Excel </w:t>
      </w:r>
      <w:r>
        <w:rPr>
          <w:rFonts w:ascii="cwTeXFangSong" w:eastAsia="cwTeXFangSong" w:cs="cwTeXFangSong" w:hint="eastAsia"/>
          <w:kern w:val="0"/>
          <w:szCs w:val="24"/>
        </w:rPr>
        <w:t>檔，因為有時候會改良製程，有時不同天、同商品的工序、時間長度會不同。</w:t>
      </w:r>
    </w:p>
    <w:p w14:paraId="54A3A1AF" w14:textId="77777777" w:rsidR="0043143D" w:rsidRDefault="0043143D" w:rsidP="0043143D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(c) </w:t>
      </w:r>
      <w:r>
        <w:rPr>
          <w:rFonts w:ascii="cwTeXFangSong" w:eastAsia="cwTeXFangSong" w:cs="cwTeXFangSong" w:hint="eastAsia"/>
          <w:kern w:val="0"/>
          <w:szCs w:val="24"/>
        </w:rPr>
        <w:t>經理提問</w:t>
      </w:r>
    </w:p>
    <w:p w14:paraId="247EAA31" w14:textId="77777777" w:rsidR="0043143D" w:rsidRDefault="0043143D" w:rsidP="00F0412E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系統完成後，輸出格式為何？</w:t>
      </w:r>
    </w:p>
    <w:p w14:paraId="6D867C7C" w14:textId="79C3988A" w:rsidR="0043143D" w:rsidRDefault="0043143D" w:rsidP="00F0412E">
      <w:pPr>
        <w:autoSpaceDE w:val="0"/>
        <w:autoSpaceDN w:val="0"/>
        <w:adjustRightInd w:val="0"/>
        <w:ind w:firstLine="480"/>
        <w:rPr>
          <w:rFonts w:ascii="cwTeXFangSong" w:eastAsia="cwTeXFangSong" w:cs="cwTeXFangSong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我們會將結果表格化並以圖示化呈現。圖示化的部分會</w:t>
      </w:r>
      <w:proofErr w:type="gramStart"/>
      <w:r>
        <w:rPr>
          <w:rFonts w:ascii="cwTeXFangSong" w:eastAsia="cwTeXFangSong" w:cs="cwTeXFangSong" w:hint="eastAsia"/>
          <w:kern w:val="0"/>
          <w:szCs w:val="24"/>
        </w:rPr>
        <w:t>畫成甘特</w:t>
      </w:r>
      <w:proofErr w:type="gramEnd"/>
      <w:r>
        <w:rPr>
          <w:rFonts w:ascii="cwTeXFangSong" w:eastAsia="cwTeXFangSong" w:cs="cwTeXFangSong" w:hint="eastAsia"/>
          <w:kern w:val="0"/>
          <w:szCs w:val="24"/>
        </w:rPr>
        <w:t>圖，可以初步一覽排程結果。</w:t>
      </w:r>
    </w:p>
    <w:p w14:paraId="5B62A36C" w14:textId="77777777" w:rsidR="0043143D" w:rsidRDefault="0043143D" w:rsidP="00F0412E">
      <w:pPr>
        <w:autoSpaceDE w:val="0"/>
        <w:autoSpaceDN w:val="0"/>
        <w:adjustRightInd w:val="0"/>
        <w:rPr>
          <w:rFonts w:ascii="cwTeXFangSong" w:eastAsia="cwTeXFangSong" w:cs="cwTeXFangSong"/>
          <w:kern w:val="0"/>
          <w:szCs w:val="24"/>
        </w:rPr>
      </w:pPr>
      <w:proofErr w:type="gramStart"/>
      <w:r>
        <w:rPr>
          <w:rFonts w:ascii="Utopia-Regular" w:eastAsia="cwTeXFangSong" w:hAnsi="Utopia-Regular" w:cs="Utopia-Regular"/>
          <w:kern w:val="0"/>
          <w:sz w:val="22"/>
        </w:rPr>
        <w:t>•</w:t>
      </w:r>
      <w:proofErr w:type="gramEnd"/>
      <w:r>
        <w:rPr>
          <w:rFonts w:ascii="Utopia-Regular" w:eastAsia="cwTeXFangSong" w:hAnsi="Utopia-Regular" w:cs="Utopia-Regular"/>
          <w:kern w:val="0"/>
          <w:sz w:val="22"/>
        </w:rPr>
        <w:t xml:space="preserve"> Q: </w:t>
      </w:r>
      <w:r>
        <w:rPr>
          <w:rFonts w:ascii="cwTeXFangSong" w:eastAsia="cwTeXFangSong" w:cs="cwTeXFangSong" w:hint="eastAsia"/>
          <w:kern w:val="0"/>
          <w:szCs w:val="24"/>
        </w:rPr>
        <w:t>最佳解（窮舉法）與我們自己設計的演算法結果有所差別，為何我們不採用</w:t>
      </w:r>
      <w:proofErr w:type="gramStart"/>
      <w:r>
        <w:rPr>
          <w:rFonts w:ascii="cwTeXFangSong" w:eastAsia="cwTeXFangSong" w:cs="cwTeXFangSong" w:hint="eastAsia"/>
          <w:kern w:val="0"/>
          <w:szCs w:val="24"/>
        </w:rPr>
        <w:t>窮舉法</w:t>
      </w:r>
      <w:proofErr w:type="gramEnd"/>
      <w:r>
        <w:rPr>
          <w:rFonts w:ascii="cwTeXFangSong" w:eastAsia="cwTeXFangSong" w:cs="cwTeXFangSong" w:hint="eastAsia"/>
          <w:kern w:val="0"/>
          <w:szCs w:val="24"/>
        </w:rPr>
        <w:t>？</w:t>
      </w:r>
    </w:p>
    <w:p w14:paraId="06D06F7E" w14:textId="5FBFD5D9" w:rsidR="0043143D" w:rsidRPr="00F0412E" w:rsidRDefault="0043143D" w:rsidP="00F0412E">
      <w:pPr>
        <w:autoSpaceDE w:val="0"/>
        <w:autoSpaceDN w:val="0"/>
        <w:adjustRightInd w:val="0"/>
        <w:ind w:firstLine="480"/>
        <w:rPr>
          <w:rFonts w:ascii="cwTeXFangSong" w:eastAsia="cwTeXFangSong" w:cs="cwTeXFangSong" w:hint="eastAsia"/>
          <w:kern w:val="0"/>
          <w:szCs w:val="24"/>
        </w:rPr>
      </w:pPr>
      <w:r>
        <w:rPr>
          <w:rFonts w:ascii="Utopia-Regular" w:eastAsia="cwTeXFangSong" w:hAnsi="Utopia-Regular" w:cs="Utopia-Regular"/>
          <w:kern w:val="0"/>
          <w:sz w:val="22"/>
        </w:rPr>
        <w:t xml:space="preserve">A: </w:t>
      </w:r>
      <w:r>
        <w:rPr>
          <w:rFonts w:ascii="cwTeXFangSong" w:eastAsia="cwTeXFangSong" w:cs="cwTeXFangSong" w:hint="eastAsia"/>
          <w:kern w:val="0"/>
          <w:szCs w:val="24"/>
        </w:rPr>
        <w:t>由於窮舉法會需要花費大量時間（至少三個小時），因此將以更直觀設計的演算法代</w:t>
      </w:r>
      <w:bookmarkStart w:id="0" w:name="_GoBack"/>
      <w:bookmarkEnd w:id="0"/>
      <w:r>
        <w:rPr>
          <w:rFonts w:ascii="cwTeXFangSong" w:eastAsia="cwTeXFangSong" w:cs="cwTeXFangSong" w:hint="eastAsia"/>
          <w:kern w:val="0"/>
          <w:szCs w:val="24"/>
        </w:rPr>
        <w:t>替。雖然可能不會產生最好的結果，但透過多種演算法組合，可</w:t>
      </w:r>
      <w:r>
        <w:rPr>
          <w:rFonts w:ascii="cwTeXFangSong" w:eastAsia="cwTeXFangSong" w:cs="cwTeXFangSong" w:hint="eastAsia"/>
          <w:kern w:val="0"/>
          <w:szCs w:val="24"/>
        </w:rPr>
        <w:lastRenderedPageBreak/>
        <w:t>以找到不錯的結果。</w:t>
      </w:r>
    </w:p>
    <w:sectPr w:rsidR="0043143D" w:rsidRPr="00F04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wTeXFangSong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A5"/>
    <w:rsid w:val="00134E44"/>
    <w:rsid w:val="00282848"/>
    <w:rsid w:val="0043143D"/>
    <w:rsid w:val="009E74E9"/>
    <w:rsid w:val="00A27256"/>
    <w:rsid w:val="00BA67F3"/>
    <w:rsid w:val="00C505A5"/>
    <w:rsid w:val="00E07914"/>
    <w:rsid w:val="00F0412E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769A"/>
  <w15:chartTrackingRefBased/>
  <w15:docId w15:val="{82F415EF-BD92-415F-B585-2F0AF351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許</dc:creator>
  <cp:keywords/>
  <dc:description/>
  <cp:lastModifiedBy>哲 許</cp:lastModifiedBy>
  <cp:revision>8</cp:revision>
  <dcterms:created xsi:type="dcterms:W3CDTF">2021-05-13T02:43:00Z</dcterms:created>
  <dcterms:modified xsi:type="dcterms:W3CDTF">2021-05-13T02:52:00Z</dcterms:modified>
</cp:coreProperties>
</file>