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4"/>
        </w:rPr>
        <w:t>AUTONOMIA</w:t>
      </w:r>
    </w:p>
    <w:p>
      <w:pPr>
        <w:spacing w:after="200"/>
        <w:jc w:val="center"/>
      </w:pPr>
      <w:r>
        <w:rPr>
          <w:b/>
          <w:sz w:val="44"/>
        </w:rPr>
        <w:t>Sprint Review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Fecha Review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[Completar]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Sprint Goal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[Resumen breve]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José Oporto / Luciano Sambuceti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b/>
          <w:color w:val="1F4E79"/>
        </w:rPr>
        <w:t>Resultado del Sprint 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☐ Cumplido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☐ Parcialmente cumplido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☐ No cumplido</w:t>
            </w:r>
          </w:p>
        </w:tc>
      </w:tr>
    </w:tbl>
    <w:p>
      <w:pPr>
        <w:spacing w:before="100" w:after="60"/>
      </w:pPr>
      <w:r>
        <w:rPr>
          <w:b/>
          <w:color w:val="1F4E79"/>
        </w:rPr>
        <w:t>Historias revisadas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Estado final</w:t>
            </w:r>
          </w:p>
        </w:tc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Observación breve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☐ Done  ☐ Pendiente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☐ Done  ☐ Pendiente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☐ Done  ☐ Pendiente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☐ Done  ☐ Pendiente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☐ Done  ☐ Pendiente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before="100" w:after="60"/>
      </w:pPr>
      <w:r>
        <w:rPr>
          <w:b/>
          <w:color w:val="1F4E79"/>
        </w:rPr>
        <w:t>Qué se demostró funcionando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i/>
                <w:color w:val="6E6E6E"/>
              </w:rPr>
              <w:t>[Completar en 2–4 líneas]</w:t>
            </w:r>
          </w:p>
        </w:tc>
      </w:tr>
    </w:tbl>
    <w:p>
      <w:pPr>
        <w:spacing w:before="100" w:after="60"/>
      </w:pPr>
      <w:r>
        <w:rPr>
          <w:b/>
          <w:color w:val="1F4E79"/>
        </w:rPr>
        <w:t>Feedback u observaciones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i/>
                <w:color w:val="6E6E6E"/>
              </w:rPr>
              <w:t>[Completar solo si hubo feedback o cambios importantes]</w:t>
            </w:r>
          </w:p>
        </w:tc>
      </w:tr>
    </w:tbl>
    <w:p>
      <w:pPr>
        <w:spacing w:before="100"/>
        <w:jc w:val="center"/>
      </w:pPr>
      <w:r>
        <w:rPr>
          <w:color w:val="7D7D7D"/>
          <w:sz w:val="16"/>
        </w:rPr>
        <w:t>Documento breve: revisar el producto entregado, no la forma de trabajo del equipo.</w:t>
      </w:r>
    </w:p>
    <w:sectPr w:rsidR="00FC693F" w:rsidRPr="0006063C" w:rsidSect="00034616">
      <w:head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AutonomIA ·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