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97" w:rsidRDefault="0065649F">
      <w:r>
        <w:rPr>
          <w:noProof/>
        </w:rPr>
        <w:drawing>
          <wp:inline distT="0" distB="0" distL="0" distR="0" wp14:anchorId="0A323569" wp14:editId="4337A947">
            <wp:extent cx="1009650" cy="823084"/>
            <wp:effectExtent l="0" t="0" r="0" b="0"/>
            <wp:docPr id="1785386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19" w:rsidRPr="0065649F" w:rsidRDefault="0065649F">
      <w:pPr>
        <w:rPr>
          <w:b/>
          <w:sz w:val="32"/>
        </w:rPr>
      </w:pPr>
      <w:r w:rsidRPr="0065649F">
        <w:rPr>
          <w:b/>
          <w:sz w:val="32"/>
        </w:rPr>
        <w:t>HRM</w:t>
      </w:r>
      <w:r w:rsidRPr="0065649F">
        <w:rPr>
          <w:b/>
          <w:sz w:val="32"/>
        </w:rPr>
        <w:tab/>
      </w:r>
      <w:r w:rsidRPr="0065649F">
        <w:rPr>
          <w:b/>
          <w:sz w:val="32"/>
        </w:rPr>
        <w:tab/>
      </w:r>
      <w:r w:rsidRPr="0065649F">
        <w:rPr>
          <w:b/>
          <w:sz w:val="32"/>
        </w:rPr>
        <w:tab/>
      </w:r>
      <w:r w:rsidRPr="0065649F">
        <w:rPr>
          <w:b/>
          <w:sz w:val="32"/>
        </w:rPr>
        <w:tab/>
      </w:r>
      <w:r w:rsidRPr="0065649F">
        <w:rPr>
          <w:b/>
          <w:sz w:val="32"/>
        </w:rPr>
        <w:tab/>
      </w:r>
      <w:r w:rsidRPr="0065649F">
        <w:rPr>
          <w:b/>
          <w:sz w:val="32"/>
        </w:rPr>
        <w:tab/>
      </w:r>
      <w:r w:rsidRPr="0065649F">
        <w:rPr>
          <w:b/>
          <w:sz w:val="32"/>
        </w:rPr>
        <w:tab/>
      </w:r>
      <w:r w:rsidRPr="0065649F">
        <w:rPr>
          <w:b/>
          <w:sz w:val="32"/>
        </w:rPr>
        <w:tab/>
      </w:r>
      <w:r w:rsidRPr="0065649F">
        <w:rPr>
          <w:b/>
          <w:sz w:val="32"/>
        </w:rPr>
        <w:tab/>
      </w:r>
      <w:r w:rsidRPr="0065649F">
        <w:rPr>
          <w:b/>
          <w:sz w:val="32"/>
        </w:rPr>
        <w:tab/>
      </w:r>
      <w:r w:rsidRPr="0065649F">
        <w:rPr>
          <w:b/>
          <w:sz w:val="32"/>
        </w:rPr>
        <w:tab/>
        <w:t>DATE</w:t>
      </w:r>
      <w:proofErr w:type="gramStart"/>
      <w:r w:rsidRPr="0065649F">
        <w:rPr>
          <w:b/>
          <w:sz w:val="32"/>
        </w:rPr>
        <w:t>:</w:t>
      </w:r>
      <w:proofErr w:type="gramEnd"/>
      <w:r w:rsidRPr="0065649F">
        <w:rPr>
          <w:b/>
          <w:sz w:val="32"/>
        </w:rPr>
        <w:br/>
        <w:t>3686 Lantern Lane</w:t>
      </w:r>
      <w:r w:rsidRPr="0065649F">
        <w:rPr>
          <w:b/>
          <w:sz w:val="32"/>
        </w:rPr>
        <w:br/>
        <w:t>Fort Gratiot MI, 48059</w:t>
      </w:r>
      <w:r w:rsidR="004C1419">
        <w:rPr>
          <w:b/>
          <w:sz w:val="32"/>
        </w:rPr>
        <w:br/>
        <w:t>1(810)531-8662</w:t>
      </w:r>
    </w:p>
    <w:p w:rsidR="0065649F" w:rsidRPr="004C1419" w:rsidRDefault="0065649F">
      <w:pPr>
        <w:rPr>
          <w:sz w:val="2"/>
        </w:rPr>
      </w:pPr>
    </w:p>
    <w:p w:rsidR="0065649F" w:rsidRDefault="0065649F">
      <w:pPr>
        <w:rPr>
          <w:sz w:val="36"/>
        </w:rPr>
      </w:pPr>
      <w:r w:rsidRPr="0065649F">
        <w:rPr>
          <w:sz w:val="36"/>
        </w:rPr>
        <w:t>Billing</w:t>
      </w:r>
    </w:p>
    <w:p w:rsidR="001A5A50" w:rsidRDefault="0065649F">
      <w:pPr>
        <w:rPr>
          <w:b/>
          <w:sz w:val="36"/>
        </w:rPr>
      </w:pPr>
      <w:r w:rsidRPr="0065649F">
        <w:rPr>
          <w:b/>
          <w:sz w:val="36"/>
        </w:rPr>
        <w:t>Name:</w:t>
      </w:r>
      <w:r>
        <w:rPr>
          <w:b/>
          <w:sz w:val="36"/>
        </w:rPr>
        <w:t xml:space="preserve"> </w:t>
      </w:r>
      <w:r w:rsidR="001A5A50">
        <w:rPr>
          <w:b/>
          <w:sz w:val="36"/>
        </w:rPr>
        <w:br/>
        <w:t>Address</w:t>
      </w:r>
      <w:proofErr w:type="gramStart"/>
      <w:r w:rsidR="001A5A50">
        <w:rPr>
          <w:b/>
          <w:sz w:val="36"/>
        </w:rPr>
        <w:t>:</w:t>
      </w:r>
      <w:proofErr w:type="gramEnd"/>
      <w:r w:rsidR="001A5A50">
        <w:rPr>
          <w:b/>
          <w:sz w:val="36"/>
        </w:rPr>
        <w:br/>
        <w:t>Phone #:</w:t>
      </w:r>
    </w:p>
    <w:p w:rsidR="0065649F" w:rsidRDefault="0065649F">
      <w:pPr>
        <w:rPr>
          <w:sz w:val="28"/>
        </w:rPr>
      </w:pPr>
      <w:r>
        <w:rPr>
          <w:b/>
          <w:sz w:val="28"/>
          <w:u w:val="single"/>
        </w:rPr>
        <w:t>Cut Grass</w:t>
      </w:r>
      <w:r>
        <w:rPr>
          <w:sz w:val="28"/>
        </w:rPr>
        <w:t xml:space="preserve">, </w:t>
      </w:r>
      <w:r>
        <w:rPr>
          <w:b/>
          <w:sz w:val="28"/>
          <w:u w:val="single"/>
        </w:rPr>
        <w:t>Spring Clean-up ($40 an hour)</w:t>
      </w:r>
      <w:r>
        <w:rPr>
          <w:sz w:val="28"/>
        </w:rPr>
        <w:t xml:space="preserve">, </w:t>
      </w:r>
      <w:r>
        <w:rPr>
          <w:b/>
          <w:sz w:val="28"/>
          <w:u w:val="single"/>
        </w:rPr>
        <w:t>Fall Clean-up ($55 an hour)</w:t>
      </w:r>
      <w:r>
        <w:rPr>
          <w:sz w:val="28"/>
        </w:rPr>
        <w:t xml:space="preserve">, </w:t>
      </w:r>
      <w:r>
        <w:rPr>
          <w:b/>
          <w:sz w:val="28"/>
          <w:u w:val="single"/>
        </w:rPr>
        <w:t>Trim Bushes ($35 an hour)</w:t>
      </w:r>
      <w:r>
        <w:rPr>
          <w:sz w:val="28"/>
        </w:rPr>
        <w:t xml:space="preserve">, </w:t>
      </w:r>
      <w:r>
        <w:rPr>
          <w:b/>
          <w:sz w:val="28"/>
          <w:u w:val="single"/>
        </w:rPr>
        <w:t>Snow Plowing</w:t>
      </w:r>
      <w:r>
        <w:rPr>
          <w:sz w:val="28"/>
        </w:rPr>
        <w:t xml:space="preserve">, </w:t>
      </w:r>
      <w:r>
        <w:rPr>
          <w:b/>
          <w:sz w:val="28"/>
          <w:u w:val="single"/>
        </w:rPr>
        <w:t>Salting</w:t>
      </w:r>
      <w:r>
        <w:rPr>
          <w:sz w:val="28"/>
        </w:rPr>
        <w:t xml:space="preserve">, </w:t>
      </w:r>
      <w:r>
        <w:rPr>
          <w:b/>
          <w:sz w:val="28"/>
          <w:u w:val="single"/>
        </w:rPr>
        <w:t>Power Washing</w:t>
      </w:r>
      <w:r>
        <w:rPr>
          <w:sz w:val="28"/>
        </w:rPr>
        <w:t xml:space="preserve">, </w:t>
      </w:r>
      <w:r>
        <w:rPr>
          <w:b/>
          <w:sz w:val="28"/>
          <w:u w:val="single"/>
        </w:rPr>
        <w:t xml:space="preserve">Cleaning </w:t>
      </w:r>
      <w:proofErr w:type="gramStart"/>
      <w:r>
        <w:rPr>
          <w:b/>
          <w:sz w:val="28"/>
          <w:u w:val="single"/>
        </w:rPr>
        <w:t>Out</w:t>
      </w:r>
      <w:proofErr w:type="gramEnd"/>
      <w:r>
        <w:rPr>
          <w:b/>
          <w:sz w:val="28"/>
          <w:u w:val="single"/>
        </w:rPr>
        <w:t xml:space="preserve"> Gutters</w:t>
      </w:r>
      <w:r>
        <w:rPr>
          <w:sz w:val="28"/>
        </w:rPr>
        <w:t xml:space="preserve">, </w:t>
      </w:r>
      <w:r>
        <w:rPr>
          <w:b/>
          <w:sz w:val="28"/>
          <w:u w:val="single"/>
        </w:rPr>
        <w:t>Others</w:t>
      </w:r>
      <w:r w:rsidR="004C1419">
        <w:rPr>
          <w:sz w:val="28"/>
        </w:rPr>
        <w:br/>
        <w:t>Rubbish load $65 take away</w:t>
      </w:r>
    </w:p>
    <w:tbl>
      <w:tblPr>
        <w:tblW w:w="10096" w:type="dxa"/>
        <w:jc w:val="center"/>
        <w:tblInd w:w="693" w:type="dxa"/>
        <w:shd w:val="clear" w:color="auto" w:fill="FFFFFF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0320"/>
        <w:gridCol w:w="236"/>
        <w:gridCol w:w="236"/>
        <w:gridCol w:w="236"/>
      </w:tblGrid>
      <w:tr w:rsidR="004C1419" w:rsidRPr="005A6D66" w:rsidTr="00544338">
        <w:trPr>
          <w:trHeight w:val="1566"/>
          <w:jc w:val="center"/>
        </w:trPr>
        <w:tc>
          <w:tcPr>
            <w:tcW w:w="250" w:type="dxa"/>
            <w:shd w:val="clear" w:color="auto" w:fill="FFFFFF"/>
            <w:tcMar>
              <w:top w:w="0" w:type="dxa"/>
              <w:bottom w:w="0" w:type="dxa"/>
            </w:tcMar>
          </w:tcPr>
          <w:tbl>
            <w:tblPr>
              <w:tblpPr w:leftFromText="180" w:rightFromText="180" w:vertAnchor="text" w:horzAnchor="margin" w:tblpY="668"/>
              <w:tblW w:w="10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1170"/>
              <w:gridCol w:w="7535"/>
              <w:gridCol w:w="1375"/>
            </w:tblGrid>
            <w:tr w:rsidR="004C1419" w:rsidRPr="001E3C2E" w:rsidTr="00544338">
              <w:trPr>
                <w:cantSplit/>
                <w:trHeight w:val="216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:rsidR="004C1419" w:rsidRPr="001E3C2E" w:rsidRDefault="004C1419" w:rsidP="00544338">
                  <w:pPr>
                    <w:pStyle w:val="ColumnHeadings"/>
                    <w:jc w:val="left"/>
                  </w:pPr>
                </w:p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:rsidR="004C1419" w:rsidRPr="001E3C2E" w:rsidRDefault="004C1419" w:rsidP="00544338">
                  <w:pPr>
                    <w:pStyle w:val="ColumnHeadings"/>
                  </w:pPr>
                  <w:r>
                    <w:t>description</w:t>
                  </w:r>
                </w:p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vAlign w:val="center"/>
                </w:tcPr>
                <w:p w:rsidR="004C1419" w:rsidRPr="001E3C2E" w:rsidRDefault="004C1419" w:rsidP="00544338">
                  <w:pPr>
                    <w:pStyle w:val="ColumnHeadings"/>
                  </w:pPr>
                </w:p>
              </w:tc>
            </w:tr>
            <w:tr w:rsidR="004C1419" w:rsidRPr="001C2122" w:rsidTr="00544338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4C1419" w:rsidRPr="001C2122" w:rsidRDefault="004C1419" w:rsidP="00544338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4C1419" w:rsidRPr="001C2122" w:rsidRDefault="004C1419" w:rsidP="00544338">
                  <w:r>
                    <w:t xml:space="preserve">                 </w:t>
                  </w:r>
                </w:p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tcMar>
                    <w:left w:w="216" w:type="dxa"/>
                    <w:right w:w="216" w:type="dxa"/>
                  </w:tcMar>
                  <w:vAlign w:val="center"/>
                </w:tcPr>
                <w:p w:rsidR="004C1419" w:rsidRPr="001C2122" w:rsidRDefault="004C1419" w:rsidP="00544338">
                  <w:pPr>
                    <w:pStyle w:val="Amount"/>
                    <w:jc w:val="left"/>
                  </w:pPr>
                </w:p>
              </w:tc>
            </w:tr>
            <w:tr w:rsidR="004C1419" w:rsidRPr="001C2122" w:rsidTr="00544338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:rsidR="004C1419" w:rsidRPr="001C2122" w:rsidRDefault="004C1419" w:rsidP="00544338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:rsidR="004C1419" w:rsidRPr="001C2122" w:rsidRDefault="004C1419" w:rsidP="00544338"/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tcMar>
                    <w:left w:w="216" w:type="dxa"/>
                    <w:right w:w="216" w:type="dxa"/>
                  </w:tcMar>
                  <w:vAlign w:val="center"/>
                </w:tcPr>
                <w:p w:rsidR="004C1419" w:rsidRPr="001C2122" w:rsidRDefault="004C1419" w:rsidP="00544338">
                  <w:pPr>
                    <w:pStyle w:val="Amount"/>
                    <w:jc w:val="left"/>
                  </w:pPr>
                </w:p>
              </w:tc>
            </w:tr>
            <w:tr w:rsidR="004C1419" w:rsidRPr="001C2122" w:rsidTr="00544338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4C1419" w:rsidRPr="001C2122" w:rsidRDefault="004C1419" w:rsidP="00544338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4C1419" w:rsidRPr="001C2122" w:rsidRDefault="004C1419" w:rsidP="00544338"/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tcMar>
                    <w:left w:w="216" w:type="dxa"/>
                    <w:right w:w="216" w:type="dxa"/>
                  </w:tcMar>
                  <w:vAlign w:val="center"/>
                </w:tcPr>
                <w:p w:rsidR="004C1419" w:rsidRPr="001C2122" w:rsidRDefault="004C1419" w:rsidP="00544338">
                  <w:pPr>
                    <w:pStyle w:val="Amount"/>
                    <w:jc w:val="left"/>
                  </w:pPr>
                </w:p>
              </w:tc>
            </w:tr>
            <w:tr w:rsidR="004C1419" w:rsidRPr="001C2122" w:rsidTr="00544338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:rsidR="004C1419" w:rsidRPr="001C2122" w:rsidRDefault="004C1419" w:rsidP="00544338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:rsidR="004C1419" w:rsidRPr="001C2122" w:rsidRDefault="004C1419" w:rsidP="00544338"/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tcMar>
                    <w:left w:w="216" w:type="dxa"/>
                    <w:right w:w="216" w:type="dxa"/>
                  </w:tcMar>
                  <w:vAlign w:val="center"/>
                </w:tcPr>
                <w:p w:rsidR="004C1419" w:rsidRPr="001C2122" w:rsidRDefault="004C1419" w:rsidP="00544338">
                  <w:pPr>
                    <w:pStyle w:val="Amount"/>
                    <w:jc w:val="left"/>
                  </w:pPr>
                </w:p>
              </w:tc>
            </w:tr>
            <w:tr w:rsidR="004C1419" w:rsidRPr="001C2122" w:rsidTr="00544338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4C1419" w:rsidRPr="001C2122" w:rsidRDefault="004C1419" w:rsidP="00544338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4C1419" w:rsidRPr="001C2122" w:rsidRDefault="004C1419" w:rsidP="00544338"/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tcMar>
                    <w:left w:w="216" w:type="dxa"/>
                    <w:right w:w="216" w:type="dxa"/>
                  </w:tcMar>
                  <w:vAlign w:val="center"/>
                </w:tcPr>
                <w:p w:rsidR="004C1419" w:rsidRPr="001C2122" w:rsidRDefault="004C1419" w:rsidP="00544338">
                  <w:pPr>
                    <w:pStyle w:val="Amount"/>
                    <w:jc w:val="left"/>
                  </w:pPr>
                </w:p>
              </w:tc>
            </w:tr>
            <w:tr w:rsidR="004C1419" w:rsidRPr="001C2122" w:rsidTr="00544338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:rsidR="004C1419" w:rsidRPr="001C2122" w:rsidRDefault="004C1419" w:rsidP="00544338"/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vAlign w:val="center"/>
                </w:tcPr>
                <w:p w:rsidR="004C1419" w:rsidRPr="001C2122" w:rsidRDefault="004C1419" w:rsidP="00544338">
                  <w:r>
                    <w:t xml:space="preserve"> </w:t>
                  </w:r>
                </w:p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3F3F3"/>
                  <w:tcMar>
                    <w:left w:w="216" w:type="dxa"/>
                    <w:right w:w="216" w:type="dxa"/>
                  </w:tcMar>
                  <w:vAlign w:val="center"/>
                </w:tcPr>
                <w:p w:rsidR="004C1419" w:rsidRPr="001C2122" w:rsidRDefault="004C1419" w:rsidP="00544338">
                  <w:pPr>
                    <w:pStyle w:val="Amount"/>
                    <w:jc w:val="left"/>
                  </w:pPr>
                </w:p>
              </w:tc>
            </w:tr>
            <w:tr w:rsidR="004C1419" w:rsidRPr="001C2122" w:rsidTr="00544338">
              <w:trPr>
                <w:cantSplit/>
                <w:trHeight w:val="202"/>
              </w:trPr>
              <w:tc>
                <w:tcPr>
                  <w:tcW w:w="117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4C1419" w:rsidRPr="001C2122" w:rsidRDefault="004C1419" w:rsidP="00544338">
                  <w:bookmarkStart w:id="0" w:name="_GoBack"/>
                  <w:bookmarkEnd w:id="0"/>
                </w:p>
              </w:tc>
              <w:tc>
                <w:tcPr>
                  <w:tcW w:w="75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:rsidR="004C1419" w:rsidRDefault="004C1419" w:rsidP="00544338">
                  <w:r>
                    <w:t xml:space="preserve">                                                                                                   Total</w:t>
                  </w:r>
                </w:p>
              </w:tc>
              <w:tc>
                <w:tcPr>
                  <w:tcW w:w="13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tcMar>
                    <w:left w:w="216" w:type="dxa"/>
                    <w:right w:w="216" w:type="dxa"/>
                  </w:tcMar>
                  <w:vAlign w:val="center"/>
                </w:tcPr>
                <w:p w:rsidR="004C1419" w:rsidRPr="001C2122" w:rsidRDefault="004C1419" w:rsidP="00544338">
                  <w:pPr>
                    <w:pStyle w:val="Amount"/>
                    <w:jc w:val="left"/>
                  </w:pPr>
                </w:p>
              </w:tc>
            </w:tr>
          </w:tbl>
          <w:p w:rsidR="004C1419" w:rsidRPr="00A1096D" w:rsidRDefault="004C1419" w:rsidP="00544338">
            <w:pPr>
              <w:pStyle w:val="to"/>
              <w:ind w:right="-25"/>
              <w:jc w:val="left"/>
            </w:pPr>
          </w:p>
        </w:tc>
        <w:tc>
          <w:tcPr>
            <w:tcW w:w="5202" w:type="dxa"/>
            <w:shd w:val="clear" w:color="auto" w:fill="FFFFFF"/>
          </w:tcPr>
          <w:p w:rsidR="004C1419" w:rsidRPr="00555BF1" w:rsidRDefault="004C1419" w:rsidP="00544338"/>
        </w:tc>
        <w:tc>
          <w:tcPr>
            <w:tcW w:w="711" w:type="dxa"/>
            <w:shd w:val="clear" w:color="auto" w:fill="FFFFFF"/>
            <w:tcMar>
              <w:bottom w:w="0" w:type="dxa"/>
            </w:tcMar>
          </w:tcPr>
          <w:p w:rsidR="004C1419" w:rsidRDefault="004C1419" w:rsidP="00544338">
            <w:pPr>
              <w:pStyle w:val="to"/>
              <w:jc w:val="left"/>
            </w:pPr>
          </w:p>
          <w:p w:rsidR="004C1419" w:rsidRPr="00E43CD7" w:rsidRDefault="004C1419" w:rsidP="00544338">
            <w:pPr>
              <w:pStyle w:val="to"/>
              <w:jc w:val="left"/>
            </w:pPr>
          </w:p>
        </w:tc>
        <w:tc>
          <w:tcPr>
            <w:tcW w:w="3933" w:type="dxa"/>
            <w:shd w:val="clear" w:color="auto" w:fill="FFFFFF"/>
          </w:tcPr>
          <w:p w:rsidR="004C1419" w:rsidRPr="00770A11" w:rsidRDefault="004C1419" w:rsidP="00544338"/>
        </w:tc>
      </w:tr>
    </w:tbl>
    <w:p w:rsidR="004C1419" w:rsidRDefault="004C1419" w:rsidP="004C1419">
      <w:pPr>
        <w:pStyle w:val="Centered"/>
      </w:pPr>
      <w:r>
        <w:t>Please contact Chris Berberian at 810-531-8662 with any questions or comments.</w:t>
      </w:r>
    </w:p>
    <w:p w:rsidR="004C1419" w:rsidRDefault="004C1419" w:rsidP="004C1419">
      <w:pPr>
        <w:pStyle w:val="thankyou"/>
      </w:pPr>
      <w:r w:rsidRPr="0015744F">
        <w:t>Thank you for your business!</w:t>
      </w:r>
    </w:p>
    <w:sectPr w:rsidR="004C1419" w:rsidSect="004C1419">
      <w:pgSz w:w="12240" w:h="15840"/>
      <w:pgMar w:top="81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49F"/>
    <w:rsid w:val="001A5A50"/>
    <w:rsid w:val="001C0397"/>
    <w:rsid w:val="004C1419"/>
    <w:rsid w:val="005736C1"/>
    <w:rsid w:val="0065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9F"/>
    <w:rPr>
      <w:rFonts w:ascii="Tahoma" w:hAnsi="Tahoma" w:cs="Tahoma"/>
      <w:sz w:val="16"/>
      <w:szCs w:val="16"/>
    </w:rPr>
  </w:style>
  <w:style w:type="paragraph" w:customStyle="1" w:styleId="thankyou">
    <w:name w:val="thank you"/>
    <w:basedOn w:val="Normal"/>
    <w:autoRedefine/>
    <w:rsid w:val="004C1419"/>
    <w:pPr>
      <w:spacing w:before="100" w:after="0" w:line="240" w:lineRule="auto"/>
      <w:jc w:val="center"/>
    </w:pPr>
    <w:rPr>
      <w:rFonts w:ascii="Garamond" w:eastAsia="Times New Roman" w:hAnsi="Garamond" w:cs="Times New Roman"/>
      <w:b/>
      <w:sz w:val="24"/>
      <w:szCs w:val="24"/>
    </w:rPr>
  </w:style>
  <w:style w:type="paragraph" w:customStyle="1" w:styleId="to">
    <w:name w:val="to"/>
    <w:basedOn w:val="Normal"/>
    <w:rsid w:val="004C1419"/>
    <w:pPr>
      <w:spacing w:after="0" w:line="280" w:lineRule="exact"/>
      <w:jc w:val="right"/>
    </w:pPr>
    <w:rPr>
      <w:rFonts w:ascii="Garamond" w:eastAsia="Times New Roman" w:hAnsi="Garamond" w:cs="Times New Roman"/>
      <w:caps/>
      <w:color w:val="969696"/>
    </w:rPr>
  </w:style>
  <w:style w:type="paragraph" w:customStyle="1" w:styleId="ColumnHeadings">
    <w:name w:val="Column Headings"/>
    <w:basedOn w:val="Heading2"/>
    <w:autoRedefine/>
    <w:rsid w:val="004C1419"/>
    <w:pPr>
      <w:keepNext w:val="0"/>
      <w:keepLines w:val="0"/>
      <w:spacing w:before="20" w:line="240" w:lineRule="auto"/>
      <w:jc w:val="center"/>
    </w:pPr>
    <w:rPr>
      <w:rFonts w:ascii="Garamond" w:eastAsia="Times New Roman" w:hAnsi="Garamond" w:cs="Times New Roman"/>
      <w:bCs w:val="0"/>
      <w:caps/>
      <w:color w:val="000000"/>
      <w:spacing w:val="4"/>
      <w:sz w:val="18"/>
      <w:szCs w:val="16"/>
    </w:rPr>
  </w:style>
  <w:style w:type="paragraph" w:customStyle="1" w:styleId="Amount">
    <w:name w:val="Amount"/>
    <w:basedOn w:val="Normal"/>
    <w:rsid w:val="004C1419"/>
    <w:pPr>
      <w:spacing w:after="0" w:line="240" w:lineRule="auto"/>
      <w:jc w:val="right"/>
    </w:pPr>
    <w:rPr>
      <w:rFonts w:ascii="Garamond" w:eastAsia="Times New Roman" w:hAnsi="Garamond" w:cs="Times New Roman"/>
      <w:color w:val="000000"/>
    </w:rPr>
  </w:style>
  <w:style w:type="paragraph" w:customStyle="1" w:styleId="Centered">
    <w:name w:val="Centered"/>
    <w:basedOn w:val="Normal"/>
    <w:rsid w:val="004C1419"/>
    <w:pPr>
      <w:spacing w:before="660" w:after="0" w:line="240" w:lineRule="auto"/>
      <w:jc w:val="center"/>
    </w:pPr>
    <w:rPr>
      <w:rFonts w:ascii="Garamond" w:eastAsia="Times New Roman" w:hAnsi="Garamond" w:cs="Times New Roman"/>
      <w:spacing w:val="4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9F"/>
    <w:rPr>
      <w:rFonts w:ascii="Tahoma" w:hAnsi="Tahoma" w:cs="Tahoma"/>
      <w:sz w:val="16"/>
      <w:szCs w:val="16"/>
    </w:rPr>
  </w:style>
  <w:style w:type="paragraph" w:customStyle="1" w:styleId="thankyou">
    <w:name w:val="thank you"/>
    <w:basedOn w:val="Normal"/>
    <w:autoRedefine/>
    <w:rsid w:val="004C1419"/>
    <w:pPr>
      <w:spacing w:before="100" w:after="0" w:line="240" w:lineRule="auto"/>
      <w:jc w:val="center"/>
    </w:pPr>
    <w:rPr>
      <w:rFonts w:ascii="Garamond" w:eastAsia="Times New Roman" w:hAnsi="Garamond" w:cs="Times New Roman"/>
      <w:b/>
      <w:sz w:val="24"/>
      <w:szCs w:val="24"/>
    </w:rPr>
  </w:style>
  <w:style w:type="paragraph" w:customStyle="1" w:styleId="to">
    <w:name w:val="to"/>
    <w:basedOn w:val="Normal"/>
    <w:rsid w:val="004C1419"/>
    <w:pPr>
      <w:spacing w:after="0" w:line="280" w:lineRule="exact"/>
      <w:jc w:val="right"/>
    </w:pPr>
    <w:rPr>
      <w:rFonts w:ascii="Garamond" w:eastAsia="Times New Roman" w:hAnsi="Garamond" w:cs="Times New Roman"/>
      <w:caps/>
      <w:color w:val="969696"/>
    </w:rPr>
  </w:style>
  <w:style w:type="paragraph" w:customStyle="1" w:styleId="ColumnHeadings">
    <w:name w:val="Column Headings"/>
    <w:basedOn w:val="Heading2"/>
    <w:autoRedefine/>
    <w:rsid w:val="004C1419"/>
    <w:pPr>
      <w:keepNext w:val="0"/>
      <w:keepLines w:val="0"/>
      <w:spacing w:before="20" w:line="240" w:lineRule="auto"/>
      <w:jc w:val="center"/>
    </w:pPr>
    <w:rPr>
      <w:rFonts w:ascii="Garamond" w:eastAsia="Times New Roman" w:hAnsi="Garamond" w:cs="Times New Roman"/>
      <w:bCs w:val="0"/>
      <w:caps/>
      <w:color w:val="000000"/>
      <w:spacing w:val="4"/>
      <w:sz w:val="18"/>
      <w:szCs w:val="16"/>
    </w:rPr>
  </w:style>
  <w:style w:type="paragraph" w:customStyle="1" w:styleId="Amount">
    <w:name w:val="Amount"/>
    <w:basedOn w:val="Normal"/>
    <w:rsid w:val="004C1419"/>
    <w:pPr>
      <w:spacing w:after="0" w:line="240" w:lineRule="auto"/>
      <w:jc w:val="right"/>
    </w:pPr>
    <w:rPr>
      <w:rFonts w:ascii="Garamond" w:eastAsia="Times New Roman" w:hAnsi="Garamond" w:cs="Times New Roman"/>
      <w:color w:val="000000"/>
    </w:rPr>
  </w:style>
  <w:style w:type="paragraph" w:customStyle="1" w:styleId="Centered">
    <w:name w:val="Centered"/>
    <w:basedOn w:val="Normal"/>
    <w:rsid w:val="004C1419"/>
    <w:pPr>
      <w:spacing w:before="660" w:after="0" w:line="240" w:lineRule="auto"/>
      <w:jc w:val="center"/>
    </w:pPr>
    <w:rPr>
      <w:rFonts w:ascii="Garamond" w:eastAsia="Times New Roman" w:hAnsi="Garamond" w:cs="Times New Roman"/>
      <w:spacing w:val="4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Christopher</cp:lastModifiedBy>
  <cp:revision>3</cp:revision>
  <cp:lastPrinted>2017-08-04T15:42:00Z</cp:lastPrinted>
  <dcterms:created xsi:type="dcterms:W3CDTF">2017-08-03T18:35:00Z</dcterms:created>
  <dcterms:modified xsi:type="dcterms:W3CDTF">2017-08-05T01:50:00Z</dcterms:modified>
</cp:coreProperties>
</file>