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9900"/>
          <w:shd w:fill="auto" w:val="clear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Compression fitting, 1/2-inch (in.) (3); available at hardware stores. The compression fitting has three parts: the two endcaps that screw on and off, and the tube.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  <w:shd w:fill="auto" w:val="clear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Adhesive, like acrylic cement or DevCon Plastic Welder; available at your local plastics store, such as TAP Plastics </w:t>
      </w:r>
      <w:hyperlink r:id="rId6">
        <w:r w:rsidDel="00000000" w:rsidR="00000000" w:rsidRPr="00000000">
          <w:rPr>
            <w:color w:val="ff0000"/>
            <w:sz w:val="20"/>
            <w:szCs w:val="20"/>
            <w:rtl w:val="0"/>
          </w:rPr>
          <w:t xml:space="preserve">www.tapplastics.com</w:t>
        </w:r>
      </w:hyperlink>
      <w:r w:rsidDel="00000000" w:rsidR="00000000" w:rsidRPr="00000000">
        <w:rPr>
          <w:color w:val="ff0000"/>
          <w:sz w:val="20"/>
          <w:szCs w:val="20"/>
          <w:rtl w:val="0"/>
        </w:rPr>
        <w:t xml:space="preserve">. Use an adhesive that will bond plastics.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9900"/>
          <w:shd w:fill="auto" w:val="clear"/>
        </w:rPr>
      </w:pPr>
      <w:r w:rsidDel="00000000" w:rsidR="00000000" w:rsidRPr="00000000">
        <w:rPr>
          <w:color w:val="ff9900"/>
          <w:sz w:val="20"/>
          <w:szCs w:val="20"/>
          <w:rtl w:val="0"/>
        </w:rPr>
        <w:t xml:space="preserve">PVC pipe, 3-in. diameter, 3-ft. length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color w:val="ff9900"/>
          <w:shd w:fill="auto" w:val="clear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Rope, nylon, 50 ft.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0"/>
        <w:szCs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applast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