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7" w:rsidRDefault="00BB4807" w:rsidP="00BB4807">
      <w:pPr>
        <w:pStyle w:val="Heading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Default="006874A4" w:rsidP="006874A4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 box. You will receive a person's first name, last </w:t>
      </w:r>
      <w:r w:rsidR="00241A73">
        <w:t>name, phone</w:t>
      </w:r>
      <w:r>
        <w:t xml:space="preserve"> and email. 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6874A4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 first name, last name, phone, email (all strings) and a property which indicates if the contact is online or not. 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Default="00241A73" w:rsidP="00241A73">
      <w:pPr>
        <w:pStyle w:val="ListParagraph"/>
        <w:numPr>
          <w:ilvl w:val="0"/>
          <w:numId w:val="8"/>
        </w:numPr>
      </w:pPr>
      <w:r>
        <w:t>Property</w:t>
      </w:r>
      <w:r>
        <w:t xml:space="preserve"> </w:t>
      </w:r>
      <w:r w:rsidRPr="00241A73">
        <w:rPr>
          <w:rStyle w:val="CodeChar"/>
        </w:rPr>
        <w:t>online</w:t>
      </w:r>
      <w:r>
        <w:t xml:space="preserve"> – Boolean value, initially</w:t>
      </w:r>
      <w:r>
        <w:t xml:space="preserve"> be set to </w:t>
      </w:r>
      <w:r w:rsidRPr="00241A73">
        <w:rPr>
          <w:b/>
        </w:rPr>
        <w:t>false</w:t>
      </w:r>
    </w:p>
    <w:p w:rsidR="006874A4" w:rsidRDefault="00241A73" w:rsidP="006874A4">
      <w:pPr>
        <w:pStyle w:val="ListParagraph"/>
        <w:numPr>
          <w:ilvl w:val="0"/>
          <w:numId w:val="8"/>
        </w:numPr>
      </w:pPr>
      <w:r>
        <w:t>Function</w:t>
      </w:r>
      <w:r>
        <w:t xml:space="preserve"> </w:t>
      </w:r>
      <w:r w:rsidR="006874A4" w:rsidRPr="00241A73">
        <w:rPr>
          <w:rStyle w:val="CodeChar"/>
        </w:rPr>
        <w:t>render(id)</w:t>
      </w:r>
      <w:r w:rsidR="006874A4">
        <w:rPr>
          <w:b/>
        </w:rPr>
        <w:t xml:space="preserve"> </w:t>
      </w:r>
      <w:r w:rsidR="006874A4">
        <w:t xml:space="preserve">– takes one string argument, </w:t>
      </w:r>
      <w:r w:rsidR="006874A4">
        <w:rPr>
          <w:b/>
        </w:rPr>
        <w:t xml:space="preserve">generates </w:t>
      </w:r>
      <w:r>
        <w:rPr>
          <w:b/>
        </w:rPr>
        <w:t>the</w:t>
      </w:r>
      <w:r w:rsidR="006874A4">
        <w:rPr>
          <w:b/>
        </w:rPr>
        <w:t xml:space="preserve"> HTML element</w:t>
      </w:r>
      <w:r w:rsidR="006874A4">
        <w:t xml:space="preserve"> and </w:t>
      </w:r>
      <w:r w:rsidR="006874A4">
        <w:rPr>
          <w:b/>
        </w:rPr>
        <w:t>appends</w:t>
      </w:r>
      <w:r w:rsidR="006874A4">
        <w:t xml:space="preserve"> it to</w:t>
      </w:r>
      <w: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Strong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  <w:bookmarkStart w:id="0" w:name="_GoBack"/>
      <w:bookmarkEnd w:id="0"/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B93FA58" wp14:editId="26F7F0CA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37A" w:rsidRDefault="002C637A">
      <w:pPr>
        <w:spacing w:before="0" w:after="0" w:line="240" w:lineRule="auto"/>
      </w:pPr>
      <w:r>
        <w:separator/>
      </w:r>
    </w:p>
  </w:endnote>
  <w:endnote w:type="continuationSeparator" w:id="0">
    <w:p w:rsidR="002C637A" w:rsidRDefault="002C63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74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F6B46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74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37A" w:rsidRDefault="002C637A">
      <w:pPr>
        <w:spacing w:before="0" w:after="0" w:line="240" w:lineRule="auto"/>
      </w:pPr>
      <w:r>
        <w:separator/>
      </w:r>
    </w:p>
  </w:footnote>
  <w:footnote w:type="continuationSeparator" w:id="0">
    <w:p w:rsidR="002C637A" w:rsidRDefault="002C63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2C637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241A73"/>
    <w:rsid w:val="002C637A"/>
    <w:rsid w:val="002F2619"/>
    <w:rsid w:val="00335755"/>
    <w:rsid w:val="0046542D"/>
    <w:rsid w:val="00511AF9"/>
    <w:rsid w:val="006874A4"/>
    <w:rsid w:val="00712921"/>
    <w:rsid w:val="00724F85"/>
    <w:rsid w:val="0079745F"/>
    <w:rsid w:val="009F1D11"/>
    <w:rsid w:val="00A92152"/>
    <w:rsid w:val="00BB4807"/>
    <w:rsid w:val="00C74763"/>
    <w:rsid w:val="00E1170F"/>
    <w:rsid w:val="00E46034"/>
    <w:rsid w:val="00E626DA"/>
    <w:rsid w:val="00EC1D80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3811C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Viktor Kostadinov</cp:lastModifiedBy>
  <cp:revision>6</cp:revision>
  <dcterms:created xsi:type="dcterms:W3CDTF">2017-07-19T09:10:00Z</dcterms:created>
  <dcterms:modified xsi:type="dcterms:W3CDTF">2017-07-19T09:33:00Z</dcterms:modified>
</cp:coreProperties>
</file>