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53B19C52" wp14:textId="77777777">
      <w:pPr>
        <w:pStyle w:val="Normal"/>
        <w:spacing w:before="0" w:after="0" w:line="360" w:lineRule="auto"/>
        <w:jc w:val="center"/>
        <w:rPr>
          <w:rFonts w:ascii="Times New Roman" w:hAnsi="Times New Roman" w:cs="Times New Roman"/>
          <w:b/>
          <w:b/>
          <w:caps/>
          <w:sz w:val="28"/>
          <w:szCs w:val="28"/>
        </w:rPr>
      </w:pPr>
      <w:r>
        <w:rPr>
          <w:rFonts w:ascii="Times New Roman" w:hAnsi="Times New Roman" w:cs="Times New Roman"/>
          <w:b/>
          <w:caps/>
          <w:sz w:val="28"/>
          <w:szCs w:val="28"/>
        </w:rPr>
        <w:t>МИНОБРНАУКИ РОССИИ</w:t>
      </w:r>
    </w:p>
    <w:p xmlns:wp14="http://schemas.microsoft.com/office/word/2010/wordml" w14:paraId="4DE09B0F" wp14:textId="77777777">
      <w:pPr>
        <w:pStyle w:val="Normal"/>
        <w:spacing w:before="0" w:after="0" w:line="360" w:lineRule="auto"/>
        <w:jc w:val="center"/>
        <w:rPr>
          <w:rFonts w:ascii="Times New Roman" w:hAnsi="Times New Roman" w:cs="Times New Roman"/>
          <w:b/>
          <w:b/>
          <w:caps/>
          <w:sz w:val="28"/>
          <w:szCs w:val="28"/>
        </w:rPr>
      </w:pPr>
      <w:r>
        <w:rPr>
          <w:rFonts w:ascii="Times New Roman" w:hAnsi="Times New Roman" w:cs="Times New Roman"/>
          <w:b/>
          <w:caps/>
          <w:sz w:val="28"/>
          <w:szCs w:val="28"/>
        </w:rPr>
        <w:t>Санкт-Петербургский государственный</w:t>
      </w:r>
    </w:p>
    <w:p xmlns:wp14="http://schemas.microsoft.com/office/word/2010/wordml" w14:paraId="7E080EA4" wp14:textId="77777777">
      <w:pPr>
        <w:pStyle w:val="Normal"/>
        <w:spacing w:before="0" w:after="0" w:line="360" w:lineRule="auto"/>
        <w:jc w:val="center"/>
        <w:rPr>
          <w:rFonts w:ascii="Times New Roman" w:hAnsi="Times New Roman" w:cs="Times New Roman"/>
          <w:b/>
          <w:b/>
          <w:caps/>
          <w:sz w:val="28"/>
          <w:szCs w:val="28"/>
        </w:rPr>
      </w:pPr>
      <w:r>
        <w:rPr>
          <w:rFonts w:ascii="Times New Roman" w:hAnsi="Times New Roman" w:cs="Times New Roman"/>
          <w:b/>
          <w:caps/>
          <w:sz w:val="28"/>
          <w:szCs w:val="28"/>
        </w:rPr>
        <w:t>электротехнический университет</w:t>
      </w:r>
    </w:p>
    <w:p xmlns:wp14="http://schemas.microsoft.com/office/word/2010/wordml" w14:paraId="53501E8D" wp14:textId="77777777">
      <w:pPr>
        <w:pStyle w:val="Normal"/>
        <w:spacing w:before="0" w:after="0" w:line="360" w:lineRule="auto"/>
        <w:jc w:val="center"/>
        <w:rPr>
          <w:rFonts w:ascii="Times New Roman" w:hAnsi="Times New Roman" w:cs="Times New Roman"/>
          <w:b/>
          <w:b/>
          <w:caps/>
          <w:sz w:val="28"/>
          <w:szCs w:val="28"/>
        </w:rPr>
      </w:pPr>
      <w:r>
        <w:rPr>
          <w:rFonts w:ascii="Times New Roman" w:hAnsi="Times New Roman" w:cs="Times New Roman"/>
          <w:b/>
          <w:caps/>
          <w:sz w:val="28"/>
          <w:szCs w:val="28"/>
        </w:rPr>
        <w:t>«ЛЭТИ» им. В.И. Ульянова (Ленина)</w:t>
      </w:r>
    </w:p>
    <w:p xmlns:wp14="http://schemas.microsoft.com/office/word/2010/wordml" w14:paraId="65596E04" wp14:textId="77777777">
      <w:pPr>
        <w:pStyle w:val="Normal"/>
        <w:spacing w:before="0" w:after="0" w:line="360" w:lineRule="auto"/>
        <w:jc w:val="center"/>
        <w:rPr/>
      </w:pPr>
      <w:r>
        <w:rPr>
          <w:rFonts w:ascii="Times New Roman" w:hAnsi="Times New Roman" w:cs="Times New Roman"/>
          <w:b/>
          <w:sz w:val="28"/>
          <w:szCs w:val="28"/>
        </w:rPr>
        <w:t>Кафедра МО ЭВМ</w:t>
      </w:r>
    </w:p>
    <w:p xmlns:wp14="http://schemas.microsoft.com/office/word/2010/wordml" w14:paraId="672A6659" wp14:textId="77777777">
      <w:pPr>
        <w:pStyle w:val="Normal"/>
        <w:spacing w:before="0" w:after="0" w:line="360" w:lineRule="auto"/>
        <w:jc w:val="center"/>
        <w:rPr>
          <w:rFonts w:ascii="Times New Roman" w:hAnsi="Times New Roman" w:cs="Times New Roman"/>
          <w:b/>
          <w:b/>
          <w:caps/>
          <w:sz w:val="28"/>
          <w:szCs w:val="28"/>
        </w:rPr>
      </w:pPr>
      <w:r>
        <w:rPr>
          <w:rFonts w:ascii="Times New Roman" w:hAnsi="Times New Roman" w:cs="Times New Roman"/>
          <w:b/>
          <w:caps/>
          <w:sz w:val="28"/>
          <w:szCs w:val="28"/>
        </w:rPr>
      </w:r>
    </w:p>
    <w:p xmlns:wp14="http://schemas.microsoft.com/office/word/2010/wordml" w14:paraId="0A37501D"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5DAB6C7B"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02EB378F" wp14:textId="77777777">
      <w:pPr>
        <w:pStyle w:val="Normal"/>
        <w:spacing w:before="0" w:after="0" w:line="360" w:lineRule="auto"/>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6A05A809"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5A39BBE3"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384E92F7" wp14:textId="77777777">
      <w:pPr>
        <w:pStyle w:val="Times1421"/>
        <w:spacing w:line="360" w:lineRule="auto"/>
        <w:ind w:hanging="0"/>
        <w:jc w:val="center"/>
        <w:rPr/>
      </w:pPr>
      <w:r>
        <w:rPr>
          <w:rStyle w:val="BookTitle"/>
          <w:caps/>
          <w:szCs w:val="28"/>
        </w:rPr>
        <w:t>отчет</w:t>
      </w:r>
    </w:p>
    <w:p xmlns:wp14="http://schemas.microsoft.com/office/word/2010/wordml" w14:paraId="24732064" wp14:textId="28F4411C">
      <w:pPr>
        <w:pStyle w:val="Normal"/>
        <w:spacing w:before="0" w:after="0" w:line="360" w:lineRule="auto"/>
        <w:jc w:val="center"/>
      </w:pPr>
      <w:r w:rsidRPr="6331ED83" w:rsidR="6331ED83">
        <w:rPr>
          <w:rFonts w:ascii="Times New Roman" w:hAnsi="Times New Roman" w:cs="Times New Roman"/>
          <w:b w:val="1"/>
          <w:bCs w:val="1"/>
          <w:sz w:val="28"/>
          <w:szCs w:val="28"/>
        </w:rPr>
        <w:t>по лабораторной работе №1</w:t>
      </w:r>
    </w:p>
    <w:p xmlns:wp14="http://schemas.microsoft.com/office/word/2010/wordml" w14:paraId="6DE92F79" wp14:textId="77777777">
      <w:pPr>
        <w:pStyle w:val="Normal"/>
        <w:spacing w:before="0" w:after="0" w:line="360" w:lineRule="auto"/>
        <w:jc w:val="center"/>
        <w:rPr/>
      </w:pPr>
      <w:r>
        <w:rPr>
          <w:rFonts w:ascii="Times New Roman" w:hAnsi="Times New Roman" w:cs="Times New Roman"/>
          <w:b/>
          <w:sz w:val="28"/>
          <w:szCs w:val="28"/>
        </w:rPr>
        <w:t>по дисциплине «Параллельные алгоритмы»</w:t>
      </w:r>
    </w:p>
    <w:p xmlns:wp14="http://schemas.microsoft.com/office/word/2010/wordml" w:rsidP="6331ED83" w14:paraId="0F7E8B86" wp14:textId="53104102">
      <w:pPr>
        <w:pStyle w:val="Normal"/>
        <w:spacing w:before="0" w:after="0" w:line="360" w:lineRule="auto"/>
        <w:jc w:val="center"/>
        <w:rPr>
          <w:rStyle w:val="BookTitle"/>
          <w:rFonts w:ascii="Times New Roman" w:hAnsi="Times New Roman" w:cs="Times New Roman"/>
          <w:caps w:val="0"/>
          <w:smallCaps w:val="0"/>
          <w:sz w:val="28"/>
          <w:szCs w:val="28"/>
        </w:rPr>
      </w:pPr>
      <w:r w:rsidRPr="6331ED83" w:rsidR="6331ED83">
        <w:rPr>
          <w:rStyle w:val="BookTitle"/>
          <w:rFonts w:ascii="Times New Roman" w:hAnsi="Times New Roman" w:cs="Times New Roman"/>
          <w:caps w:val="0"/>
          <w:smallCaps w:val="0"/>
          <w:sz w:val="28"/>
          <w:szCs w:val="28"/>
        </w:rPr>
        <w:t>Тема: Использование функций обмена данными &lt;точка-точка&gt; в библиотеке MPI</w:t>
      </w:r>
    </w:p>
    <w:p xmlns:wp14="http://schemas.microsoft.com/office/word/2010/wordml" w14:paraId="41C8F396" wp14:textId="77777777">
      <w:pPr>
        <w:pStyle w:val="Normal"/>
        <w:spacing w:before="0" w:after="0" w:line="360" w:lineRule="auto"/>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72A3D3EC"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0D0B940D"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0E27B00A"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60061E4C"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p xmlns:wp14="http://schemas.microsoft.com/office/word/2010/wordml" w14:paraId="44EAFD9C"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r>
    </w:p>
    <w:tbl>
      <w:tblPr>
        <w:tblW w:w="5000" w:type="pct"/>
        <w:jc w:val="left"/>
        <w:tblInd w:w="0" w:type="dxa"/>
        <w:tblCellMar>
          <w:top w:w="0" w:type="dxa"/>
          <w:left w:w="108" w:type="dxa"/>
          <w:bottom w:w="0" w:type="dxa"/>
          <w:right w:w="108" w:type="dxa"/>
        </w:tblCellMar>
        <w:tblLook w:val="04a0" w:firstRow="1" w:lastRow="0" w:firstColumn="1" w:lastColumn="0" w:noHBand="0" w:noVBand="1"/>
      </w:tblPr>
      <w:tblGrid>
        <w:gridCol w:w="4126"/>
        <w:gridCol w:w="2477"/>
        <w:gridCol w:w="2752"/>
      </w:tblGrid>
      <w:tr xmlns:wp14="http://schemas.microsoft.com/office/word/2010/wordml" w14:paraId="30E69199" wp14:textId="77777777">
        <w:trPr>
          <w:trHeight w:val="614" w:hRule="atLeast"/>
        </w:trPr>
        <w:tc>
          <w:tcPr>
            <w:tcW w:w="4126" w:type="dxa"/>
            <w:tcBorders/>
            <w:shd w:val="clear" w:color="auto" w:fill="auto"/>
            <w:vAlign w:val="bottom"/>
          </w:tcPr>
          <w:p w14:paraId="424F8062" wp14:textId="77777777">
            <w:pPr>
              <w:pStyle w:val="Normal"/>
              <w:spacing w:before="0" w:after="0" w:line="360" w:lineRule="auto"/>
              <w:rPr>
                <w:rFonts w:ascii="Times New Roman" w:hAnsi="Times New Roman" w:cs="Times New Roman"/>
                <w:sz w:val="28"/>
                <w:szCs w:val="28"/>
              </w:rPr>
            </w:pPr>
            <w:r>
              <w:rPr>
                <w:rFonts w:ascii="Times New Roman" w:hAnsi="Times New Roman" w:cs="Times New Roman"/>
                <w:sz w:val="28"/>
                <w:szCs w:val="28"/>
              </w:rPr>
              <w:t>Студентка гр. 9382</w:t>
            </w:r>
          </w:p>
        </w:tc>
        <w:tc>
          <w:tcPr>
            <w:tcW w:w="2477" w:type="dxa"/>
            <w:tcBorders>
              <w:bottom w:val="single" w:color="00000A" w:sz="4" w:space="0"/>
            </w:tcBorders>
            <w:shd w:val="clear" w:color="auto" w:fill="auto"/>
            <w:vAlign w:val="bottom"/>
          </w:tcPr>
          <w:p w14:paraId="4B94D5A5" wp14:textId="77777777">
            <w:pPr>
              <w:pStyle w:val="Normal"/>
              <w:spacing w:before="0" w:after="0" w:line="360" w:lineRule="auto"/>
              <w:rPr>
                <w:rFonts w:ascii="Times New Roman" w:hAnsi="Times New Roman" w:cs="Times New Roman"/>
                <w:sz w:val="28"/>
                <w:szCs w:val="28"/>
              </w:rPr>
            </w:pPr>
            <w:r>
              <w:rPr>
                <w:rFonts w:ascii="Times New Roman" w:hAnsi="Times New Roman" w:cs="Times New Roman"/>
                <w:sz w:val="28"/>
                <w:szCs w:val="28"/>
              </w:rPr>
            </w:r>
          </w:p>
        </w:tc>
        <w:tc>
          <w:tcPr>
            <w:tcW w:w="2752" w:type="dxa"/>
            <w:tcBorders/>
            <w:shd w:val="clear" w:color="auto" w:fill="auto"/>
            <w:vAlign w:val="bottom"/>
          </w:tcPr>
          <w:p w14:paraId="4B0B652A"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Иерусалимов Н.</w:t>
            </w:r>
          </w:p>
        </w:tc>
      </w:tr>
      <w:tr xmlns:wp14="http://schemas.microsoft.com/office/word/2010/wordml" w14:paraId="00FDB46A" wp14:textId="77777777">
        <w:trPr>
          <w:trHeight w:val="614" w:hRule="atLeast"/>
        </w:trPr>
        <w:tc>
          <w:tcPr>
            <w:tcW w:w="4126" w:type="dxa"/>
            <w:tcBorders/>
            <w:shd w:val="clear" w:color="auto" w:fill="auto"/>
            <w:vAlign w:val="bottom"/>
          </w:tcPr>
          <w:p w14:paraId="5922B100" wp14:textId="77777777">
            <w:pPr>
              <w:pStyle w:val="Normal"/>
              <w:spacing w:before="0" w:after="0" w:line="360" w:lineRule="auto"/>
              <w:rPr>
                <w:rFonts w:ascii="Times New Roman" w:hAnsi="Times New Roman" w:cs="Times New Roman"/>
                <w:sz w:val="28"/>
                <w:szCs w:val="28"/>
              </w:rPr>
            </w:pPr>
            <w:r>
              <w:rPr>
                <w:rFonts w:ascii="Times New Roman" w:hAnsi="Times New Roman" w:cs="Times New Roman"/>
                <w:sz w:val="28"/>
                <w:szCs w:val="28"/>
              </w:rPr>
              <w:t>Преподаватель</w:t>
            </w:r>
          </w:p>
        </w:tc>
        <w:tc>
          <w:tcPr>
            <w:tcW w:w="2477" w:type="dxa"/>
            <w:tcBorders>
              <w:top w:val="single" w:color="00000A" w:sz="4" w:space="0"/>
              <w:bottom w:val="single" w:color="00000A" w:sz="4" w:space="0"/>
            </w:tcBorders>
            <w:shd w:val="clear" w:color="auto" w:fill="auto"/>
            <w:vAlign w:val="bottom"/>
          </w:tcPr>
          <w:p w14:paraId="3DEEC669" wp14:textId="77777777">
            <w:pPr>
              <w:pStyle w:val="Normal"/>
              <w:spacing w:before="0" w:after="0" w:line="360" w:lineRule="auto"/>
              <w:rPr>
                <w:rFonts w:ascii="Times New Roman" w:hAnsi="Times New Roman" w:cs="Times New Roman"/>
                <w:sz w:val="28"/>
                <w:szCs w:val="28"/>
              </w:rPr>
            </w:pPr>
            <w:r>
              <w:rPr>
                <w:rFonts w:ascii="Times New Roman" w:hAnsi="Times New Roman" w:cs="Times New Roman"/>
                <w:sz w:val="28"/>
                <w:szCs w:val="28"/>
              </w:rPr>
            </w:r>
          </w:p>
        </w:tc>
        <w:tc>
          <w:tcPr>
            <w:tcW w:w="2752" w:type="dxa"/>
            <w:tcBorders/>
            <w:shd w:val="clear" w:color="auto" w:fill="auto"/>
            <w:vAlign w:val="bottom"/>
          </w:tcPr>
          <w:p w14:paraId="7C55E65E" wp14:textId="77777777">
            <w:pPr>
              <w:pStyle w:val="Normal"/>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Татаринов Ю.С.</w:t>
            </w:r>
          </w:p>
        </w:tc>
      </w:tr>
    </w:tbl>
    <w:p xmlns:wp14="http://schemas.microsoft.com/office/word/2010/wordml" w14:paraId="3656B9AB" wp14:textId="77777777">
      <w:pPr>
        <w:pStyle w:val="Normal"/>
        <w:spacing w:before="0" w:after="0" w:line="360" w:lineRule="auto"/>
        <w:jc w:val="center"/>
        <w:rPr>
          <w:rFonts w:ascii="Times New Roman" w:hAnsi="Times New Roman" w:cs="Times New Roman"/>
          <w:bCs/>
          <w:sz w:val="28"/>
          <w:szCs w:val="28"/>
        </w:rPr>
      </w:pPr>
      <w:r>
        <w:rPr>
          <w:rFonts w:ascii="Times New Roman" w:hAnsi="Times New Roman" w:cs="Times New Roman"/>
          <w:bCs/>
          <w:sz w:val="28"/>
          <w:szCs w:val="28"/>
        </w:rPr>
      </w:r>
    </w:p>
    <w:p xmlns:wp14="http://schemas.microsoft.com/office/word/2010/wordml" w14:paraId="45FB0818" wp14:textId="77777777">
      <w:pPr>
        <w:pStyle w:val="Normal"/>
        <w:spacing w:before="0" w:after="0" w:line="360" w:lineRule="auto"/>
        <w:jc w:val="center"/>
        <w:rPr>
          <w:rFonts w:ascii="Times New Roman" w:hAnsi="Times New Roman" w:cs="Times New Roman"/>
          <w:bCs/>
          <w:sz w:val="28"/>
          <w:szCs w:val="28"/>
        </w:rPr>
      </w:pPr>
      <w:r>
        <w:rPr>
          <w:rFonts w:ascii="Times New Roman" w:hAnsi="Times New Roman" w:cs="Times New Roman"/>
          <w:bCs/>
          <w:sz w:val="28"/>
          <w:szCs w:val="28"/>
        </w:rPr>
      </w:r>
    </w:p>
    <w:p xmlns:wp14="http://schemas.microsoft.com/office/word/2010/wordml" w14:paraId="049F31CB" wp14:textId="77777777">
      <w:pPr>
        <w:pStyle w:val="Normal"/>
        <w:spacing w:before="0" w:after="0" w:line="360" w:lineRule="auto"/>
        <w:jc w:val="center"/>
        <w:rPr>
          <w:rFonts w:ascii="Times New Roman" w:hAnsi="Times New Roman" w:cs="Times New Roman"/>
          <w:bCs/>
          <w:sz w:val="28"/>
          <w:szCs w:val="28"/>
        </w:rPr>
      </w:pPr>
      <w:r>
        <w:rPr>
          <w:rFonts w:ascii="Times New Roman" w:hAnsi="Times New Roman" w:cs="Times New Roman"/>
          <w:bCs/>
          <w:sz w:val="28"/>
          <w:szCs w:val="28"/>
        </w:rPr>
      </w:r>
    </w:p>
    <w:p xmlns:wp14="http://schemas.microsoft.com/office/word/2010/wordml" w14:paraId="6D7E3DED" wp14:textId="77777777">
      <w:pPr>
        <w:pStyle w:val="Normal"/>
        <w:spacing w:before="0" w:after="0" w:line="360" w:lineRule="auto"/>
        <w:jc w:val="center"/>
        <w:rPr>
          <w:rFonts w:ascii="Times New Roman" w:hAnsi="Times New Roman" w:cs="Times New Roman"/>
          <w:bCs/>
          <w:sz w:val="28"/>
          <w:szCs w:val="28"/>
        </w:rPr>
      </w:pPr>
      <w:r>
        <w:rPr>
          <w:rFonts w:ascii="Times New Roman" w:hAnsi="Times New Roman" w:cs="Times New Roman"/>
          <w:bCs/>
          <w:sz w:val="28"/>
          <w:szCs w:val="28"/>
        </w:rPr>
        <w:t>Санкт-Петербург</w:t>
      </w:r>
    </w:p>
    <w:p xmlns:wp14="http://schemas.microsoft.com/office/word/2010/wordml" w14:paraId="65B281B9" wp14:textId="77777777">
      <w:pPr>
        <w:pStyle w:val="Normal"/>
        <w:spacing w:before="0" w:after="0" w:line="360" w:lineRule="auto"/>
        <w:jc w:val="center"/>
        <w:rPr>
          <w:rFonts w:ascii="Times New Roman" w:hAnsi="Times New Roman" w:cs="Times New Roman"/>
          <w:bCs/>
          <w:sz w:val="28"/>
          <w:szCs w:val="28"/>
        </w:rPr>
      </w:pPr>
      <w:r>
        <w:rPr>
          <w:rFonts w:ascii="Times New Roman" w:hAnsi="Times New Roman" w:cs="Times New Roman"/>
          <w:bCs/>
          <w:sz w:val="28"/>
          <w:szCs w:val="28"/>
        </w:rPr>
        <w:t>2021</w:t>
      </w:r>
    </w:p>
    <w:p xmlns:wp14="http://schemas.microsoft.com/office/word/2010/wordml" w14:paraId="41823BC3" wp14:textId="77777777">
      <w:pPr>
        <w:pStyle w:val="Normal"/>
        <w:spacing w:line="360" w:lineRule="auto"/>
        <w:rPr>
          <w:rFonts w:ascii="Times New Roman" w:hAnsi="Times New Roman" w:cs="Times New Roman"/>
          <w:b/>
          <w:b/>
          <w:bCs/>
          <w:sz w:val="32"/>
          <w:szCs w:val="32"/>
        </w:rPr>
      </w:pPr>
      <w:r>
        <w:rPr>
          <w:rFonts w:ascii="Times New Roman" w:hAnsi="Times New Roman" w:cs="Times New Roman"/>
          <w:b/>
          <w:bCs/>
          <w:sz w:val="28"/>
          <w:szCs w:val="28"/>
        </w:rPr>
        <w:tab/>
      </w:r>
      <w:r>
        <w:rPr>
          <w:rFonts w:ascii="Times New Roman" w:hAnsi="Times New Roman" w:cs="Times New Roman"/>
          <w:b/>
          <w:bCs/>
          <w:sz w:val="32"/>
          <w:szCs w:val="32"/>
        </w:rPr>
        <w:t>Цель работы</w:t>
      </w:r>
    </w:p>
    <w:p xmlns:wp14="http://schemas.microsoft.com/office/word/2010/wordml" w:rsidP="6331ED83" wp14:textId="77777777" w14:paraId="7009045F">
      <w:pPr>
        <w:pStyle w:val="Normal"/>
        <w:spacing w:line="360" w:lineRule="auto"/>
        <w:rPr>
          <w:sz w:val="32"/>
          <w:szCs w:val="32"/>
        </w:rPr>
      </w:pPr>
      <w:r>
        <w:rPr>
          <w:rFonts w:ascii="Times New Roman" w:hAnsi="Times New Roman" w:cs="Times New Roman"/>
          <w:b/>
          <w:bCs/>
          <w:sz w:val="28"/>
          <w:szCs w:val="28"/>
        </w:rPr>
        <w:tab/>
      </w:r>
      <w:r w:rsidRPr="6331ED83">
        <w:rPr>
          <w:rFonts w:ascii="Times New Roman" w:hAnsi="Times New Roman" w:cs="Times New Roman"/>
          <w:sz w:val="28"/>
          <w:szCs w:val="28"/>
        </w:rPr>
        <w:t>Научиться обмену данными между процессами и дальнейшее использование результатов.</w:t>
      </w:r>
    </w:p>
    <w:p xmlns:wp14="http://schemas.microsoft.com/office/word/2010/wordml" w:rsidP="6331ED83" w14:paraId="1A098987" wp14:textId="66B845F6">
      <w:pPr>
        <w:pStyle w:val="Normal"/>
        <w:spacing w:line="360" w:lineRule="auto"/>
        <w:rPr>
          <w:sz w:val="32"/>
          <w:szCs w:val="32"/>
        </w:rPr>
      </w:pPr>
      <w:r w:rsidRPr="6331ED83" w:rsidR="6331ED83">
        <w:rPr>
          <w:rFonts w:ascii="Times New Roman" w:hAnsi="Times New Roman" w:cs="Times New Roman"/>
          <w:b w:val="1"/>
          <w:bCs w:val="1"/>
          <w:sz w:val="32"/>
          <w:szCs w:val="32"/>
        </w:rPr>
        <w:t>Формулировка задания</w:t>
      </w:r>
    </w:p>
    <w:p xmlns:wp14="http://schemas.microsoft.com/office/word/2010/wordml" w:rsidP="6331ED83" w14:paraId="3A67255E" wp14:textId="784ECFFB">
      <w:pPr>
        <w:spacing w:line="360" w:lineRule="auto"/>
        <w:ind w:firstLine="720"/>
        <w:jc w:val="left"/>
      </w:pPr>
      <w:r w:rsidRPr="6331ED83" w:rsidR="6331ED83">
        <w:rPr>
          <w:rFonts w:ascii="Times New Roman" w:hAnsi="Times New Roman" w:eastAsia="Times New Roman" w:cs="Times New Roman"/>
          <w:b w:val="0"/>
          <w:bCs w:val="0"/>
          <w:i w:val="1"/>
          <w:iCs w:val="1"/>
          <w:noProof w:val="0"/>
          <w:sz w:val="28"/>
          <w:szCs w:val="28"/>
          <w:lang w:val="ru-RU"/>
        </w:rPr>
        <w:t>Суммирование элементов массива:</w:t>
      </w:r>
      <w:r w:rsidRPr="6331ED83" w:rsidR="6331ED83">
        <w:rPr>
          <w:rFonts w:ascii="Times New Roman" w:hAnsi="Times New Roman" w:eastAsia="Times New Roman" w:cs="Times New Roman"/>
          <w:noProof w:val="0"/>
          <w:sz w:val="28"/>
          <w:szCs w:val="28"/>
          <w:lang w:val="ru-RU"/>
        </w:rPr>
        <w:t xml:space="preserve"> Процесс 0 генерирует массив и раздает его другим процессам для вычисления локальных сумм, после чего вычисляет общую сумму.</w:t>
      </w:r>
    </w:p>
    <w:p xmlns:wp14="http://schemas.microsoft.com/office/word/2010/wordml" w:rsidP="6331ED83" w14:paraId="337F567F" wp14:textId="30F967D7">
      <w:pPr>
        <w:pStyle w:val="Normal"/>
        <w:spacing w:line="360" w:lineRule="auto"/>
        <w:ind w:firstLine="0"/>
        <w:jc w:val="left"/>
        <w:rPr>
          <w:rFonts w:ascii="Times New Roman" w:hAnsi="Times New Roman" w:eastAsia="Times New Roman" w:cs="Times New Roman"/>
          <w:b w:val="1"/>
          <w:bCs w:val="1"/>
          <w:noProof w:val="0"/>
          <w:color w:val="00000A"/>
          <w:sz w:val="21"/>
          <w:szCs w:val="21"/>
          <w:lang w:val="ru-RU"/>
        </w:rPr>
      </w:pPr>
      <w:r w:rsidRPr="6331ED83" w:rsidR="6331ED83">
        <w:rPr>
          <w:rFonts w:ascii="Times New Roman" w:hAnsi="Times New Roman" w:eastAsia="Times New Roman" w:cs="Times New Roman"/>
          <w:b w:val="1"/>
          <w:bCs w:val="1"/>
          <w:noProof w:val="0"/>
          <w:color w:val="00000A"/>
          <w:sz w:val="28"/>
          <w:szCs w:val="28"/>
          <w:lang w:val="ru-RU"/>
        </w:rPr>
        <w:t>Выполнение</w:t>
      </w:r>
    </w:p>
    <w:p xmlns:wp14="http://schemas.microsoft.com/office/word/2010/wordml" w:rsidP="6331ED83" w14:paraId="2EA4D975" wp14:textId="0BBD8546">
      <w:pPr>
        <w:pStyle w:val="Normal"/>
        <w:spacing w:line="360" w:lineRule="auto"/>
        <w:ind w:firstLine="0"/>
        <w:jc w:val="both"/>
        <w:rPr>
          <w:rFonts w:ascii="Times New Roman" w:hAnsi="Times New Roman" w:eastAsia="Times New Roman" w:cs="Times New Roman"/>
          <w:b w:val="1"/>
          <w:bCs w:val="1"/>
          <w:noProof w:val="0"/>
          <w:color w:val="00000A"/>
          <w:sz w:val="28"/>
          <w:szCs w:val="28"/>
          <w:lang w:val="ru-RU"/>
        </w:rPr>
      </w:pPr>
      <w:r w:rsidRPr="6331ED83" w:rsidR="6331ED83">
        <w:rPr>
          <w:rFonts w:ascii="Times New Roman" w:hAnsi="Times New Roman" w:eastAsia="Times New Roman" w:cs="Times New Roman"/>
          <w:b w:val="0"/>
          <w:bCs w:val="0"/>
          <w:noProof w:val="0"/>
          <w:color w:val="00000A"/>
          <w:sz w:val="28"/>
          <w:szCs w:val="28"/>
          <w:lang w:val="ru-RU"/>
        </w:rPr>
        <w:t xml:space="preserve">Сначала объявляем нужные переменные. Смотрим ранг процесса и в зависимости от него далее действуем. Корневой процесс был выбран нулевым. </w:t>
      </w:r>
    </w:p>
    <w:p xmlns:wp14="http://schemas.microsoft.com/office/word/2010/wordml" w:rsidP="6331ED83" w14:paraId="5A8BB1BA" wp14:textId="07F37A9C">
      <w:pPr>
        <w:pStyle w:val="Normal"/>
        <w:spacing w:line="360" w:lineRule="auto"/>
        <w:ind w:firstLine="0"/>
        <w:jc w:val="both"/>
        <w:rPr>
          <w:rFonts w:ascii="Times New Roman" w:hAnsi="Times New Roman" w:eastAsia="Times New Roman" w:cs="Times New Roman"/>
          <w:b w:val="1"/>
          <w:bCs w:val="1"/>
          <w:noProof w:val="0"/>
          <w:color w:val="00000A"/>
          <w:sz w:val="28"/>
          <w:szCs w:val="28"/>
          <w:lang w:val="ru-RU"/>
        </w:rPr>
      </w:pPr>
      <w:r w:rsidRPr="6331ED83" w:rsidR="6331ED83">
        <w:rPr>
          <w:rFonts w:ascii="Times New Roman" w:hAnsi="Times New Roman" w:eastAsia="Times New Roman" w:cs="Times New Roman"/>
          <w:b w:val="0"/>
          <w:bCs w:val="0"/>
          <w:noProof w:val="0"/>
          <w:color w:val="00000A"/>
          <w:sz w:val="28"/>
          <w:szCs w:val="28"/>
          <w:lang w:val="ru-RU"/>
        </w:rPr>
        <w:t xml:space="preserve">Если процесс </w:t>
      </w:r>
      <w:proofErr w:type="gramStart"/>
      <w:r w:rsidRPr="6331ED83" w:rsidR="6331ED83">
        <w:rPr>
          <w:rFonts w:ascii="Times New Roman" w:hAnsi="Times New Roman" w:eastAsia="Times New Roman" w:cs="Times New Roman"/>
          <w:b w:val="0"/>
          <w:bCs w:val="0"/>
          <w:noProof w:val="0"/>
          <w:color w:val="00000A"/>
          <w:sz w:val="28"/>
          <w:szCs w:val="28"/>
          <w:lang w:val="ru-RU"/>
        </w:rPr>
        <w:t>нулевой</w:t>
      </w:r>
      <w:proofErr w:type="gramEnd"/>
      <w:r w:rsidRPr="6331ED83" w:rsidR="6331ED83">
        <w:rPr>
          <w:rFonts w:ascii="Times New Roman" w:hAnsi="Times New Roman" w:eastAsia="Times New Roman" w:cs="Times New Roman"/>
          <w:b w:val="0"/>
          <w:bCs w:val="0"/>
          <w:noProof w:val="0"/>
          <w:color w:val="00000A"/>
          <w:sz w:val="28"/>
          <w:szCs w:val="28"/>
          <w:lang w:val="ru-RU"/>
        </w:rPr>
        <w:t xml:space="preserve"> то тогда мы спрашиваем у пользователя сколько элементов в массиве он хочет видеть. После чего создается массив с таким количеством элементов которое пользователь указал, числа случайные. Далее мы вычисляем какое количество элементов массива будет передано каждому процессу. Делаем это путем деления общего количества элементов на количество процессов. </w:t>
      </w:r>
      <w:proofErr w:type="spellStart"/>
      <w:r w:rsidRPr="6331ED83" w:rsidR="6331ED83">
        <w:rPr>
          <w:rFonts w:ascii="Times New Roman" w:hAnsi="Times New Roman" w:eastAsia="Times New Roman" w:cs="Times New Roman"/>
          <w:b w:val="0"/>
          <w:bCs w:val="0"/>
          <w:noProof w:val="0"/>
          <w:color w:val="00000A"/>
          <w:sz w:val="28"/>
          <w:szCs w:val="28"/>
          <w:lang w:val="ru-RU"/>
        </w:rPr>
        <w:t>Т.е</w:t>
      </w:r>
      <w:proofErr w:type="spellEnd"/>
      <w:r w:rsidRPr="6331ED83" w:rsidR="6331ED83">
        <w:rPr>
          <w:rFonts w:ascii="Times New Roman" w:hAnsi="Times New Roman" w:eastAsia="Times New Roman" w:cs="Times New Roman"/>
          <w:b w:val="0"/>
          <w:bCs w:val="0"/>
          <w:noProof w:val="0"/>
          <w:color w:val="00000A"/>
          <w:sz w:val="28"/>
          <w:szCs w:val="28"/>
          <w:lang w:val="ru-RU"/>
        </w:rPr>
        <w:t xml:space="preserve"> если у нас 12 элементов в массиве и задействовано 2 процесса тогда каждому процессу уйдет по 6 элементов для суммирования.</w:t>
      </w:r>
      <w:r>
        <w:br/>
      </w:r>
      <w:r w:rsidRPr="6331ED83" w:rsidR="6331ED83">
        <w:rPr>
          <w:rFonts w:ascii="Times New Roman" w:hAnsi="Times New Roman" w:eastAsia="Times New Roman" w:cs="Times New Roman"/>
          <w:b w:val="0"/>
          <w:bCs w:val="0"/>
          <w:noProof w:val="0"/>
          <w:color w:val="00000A"/>
          <w:sz w:val="28"/>
          <w:szCs w:val="28"/>
          <w:lang w:val="ru-RU"/>
        </w:rPr>
        <w:t xml:space="preserve">С помощью цикла </w:t>
      </w:r>
      <w:proofErr w:type="spellStart"/>
      <w:r w:rsidRPr="6331ED83" w:rsidR="6331ED83">
        <w:rPr>
          <w:rFonts w:ascii="Times New Roman" w:hAnsi="Times New Roman" w:eastAsia="Times New Roman" w:cs="Times New Roman"/>
          <w:b w:val="0"/>
          <w:bCs w:val="0"/>
          <w:noProof w:val="0"/>
          <w:color w:val="00000A"/>
          <w:sz w:val="28"/>
          <w:szCs w:val="28"/>
          <w:lang w:val="ru-RU"/>
        </w:rPr>
        <w:t>for</w:t>
      </w:r>
      <w:proofErr w:type="spellEnd"/>
      <w:r w:rsidRPr="6331ED83" w:rsidR="6331ED83">
        <w:rPr>
          <w:rFonts w:ascii="Times New Roman" w:hAnsi="Times New Roman" w:eastAsia="Times New Roman" w:cs="Times New Roman"/>
          <w:b w:val="0"/>
          <w:bCs w:val="0"/>
          <w:noProof w:val="0"/>
          <w:color w:val="00000A"/>
          <w:sz w:val="28"/>
          <w:szCs w:val="28"/>
          <w:lang w:val="ru-RU"/>
        </w:rPr>
        <w:t xml:space="preserve"> проходимся по всем процессам и назначаем им ссылку от куда начать суммирование и где закончить. С помощью </w:t>
      </w:r>
      <w:proofErr w:type="spellStart"/>
      <w:r w:rsidRPr="6331ED83" w:rsidR="6331ED83">
        <w:rPr>
          <w:rFonts w:ascii="Times New Roman" w:hAnsi="Times New Roman" w:eastAsia="Times New Roman" w:cs="Times New Roman"/>
          <w:b w:val="0"/>
          <w:bCs w:val="0"/>
          <w:noProof w:val="0"/>
          <w:color w:val="00000A"/>
          <w:sz w:val="28"/>
          <w:szCs w:val="28"/>
          <w:lang w:val="ru-RU"/>
        </w:rPr>
        <w:t>MPI_Send</w:t>
      </w:r>
      <w:proofErr w:type="spellEnd"/>
      <w:r w:rsidRPr="6331ED83" w:rsidR="6331ED83">
        <w:rPr>
          <w:rFonts w:ascii="Times New Roman" w:hAnsi="Times New Roman" w:eastAsia="Times New Roman" w:cs="Times New Roman"/>
          <w:b w:val="0"/>
          <w:bCs w:val="0"/>
          <w:noProof w:val="0"/>
          <w:color w:val="00000A"/>
          <w:sz w:val="28"/>
          <w:szCs w:val="28"/>
          <w:lang w:val="ru-RU"/>
        </w:rPr>
        <w:t xml:space="preserve"> отправляем эти данные и сами начинаем считать сумму для своих элементов массива. Далее нулевой процесс начинает ждать ответа от других, когда они закончат делать делегированную на них задачу. После чего суммирует их ответы между собой и не забывает про свое вычисление далее отправляет на экран результат.</w:t>
      </w:r>
    </w:p>
    <w:p xmlns:wp14="http://schemas.microsoft.com/office/word/2010/wordml" w:rsidP="6331ED83" w14:paraId="6AF02BE7" wp14:textId="59F46042">
      <w:pPr>
        <w:pStyle w:val="Normal"/>
        <w:spacing w:line="360" w:lineRule="auto"/>
        <w:ind w:firstLine="0"/>
        <w:jc w:val="both"/>
        <w:rPr>
          <w:rFonts w:ascii="Times New Roman" w:hAnsi="Times New Roman" w:eastAsia="Times New Roman" w:cs="Times New Roman"/>
          <w:b w:val="0"/>
          <w:bCs w:val="0"/>
          <w:noProof w:val="0"/>
          <w:color w:val="00000A"/>
          <w:sz w:val="21"/>
          <w:szCs w:val="21"/>
          <w:lang w:val="ru-RU"/>
        </w:rPr>
      </w:pPr>
      <w:r w:rsidRPr="6331ED83" w:rsidR="6331ED83">
        <w:rPr>
          <w:rFonts w:ascii="Times New Roman" w:hAnsi="Times New Roman" w:eastAsia="Times New Roman" w:cs="Times New Roman"/>
          <w:b w:val="0"/>
          <w:bCs w:val="0"/>
          <w:noProof w:val="0"/>
          <w:color w:val="00000A"/>
          <w:sz w:val="28"/>
          <w:szCs w:val="28"/>
          <w:lang w:val="ru-RU"/>
        </w:rPr>
        <w:t xml:space="preserve">Если же процесс был не нулевым он уходит в </w:t>
      </w:r>
      <w:proofErr w:type="spellStart"/>
      <w:r w:rsidRPr="6331ED83" w:rsidR="6331ED83">
        <w:rPr>
          <w:rFonts w:ascii="Times New Roman" w:hAnsi="Times New Roman" w:eastAsia="Times New Roman" w:cs="Times New Roman"/>
          <w:b w:val="0"/>
          <w:bCs w:val="0"/>
          <w:noProof w:val="0"/>
          <w:color w:val="00000A"/>
          <w:sz w:val="28"/>
          <w:szCs w:val="28"/>
          <w:lang w:val="ru-RU"/>
        </w:rPr>
        <w:t>else</w:t>
      </w:r>
      <w:proofErr w:type="spellEnd"/>
      <w:r w:rsidRPr="6331ED83" w:rsidR="6331ED83">
        <w:rPr>
          <w:rFonts w:ascii="Times New Roman" w:hAnsi="Times New Roman" w:eastAsia="Times New Roman" w:cs="Times New Roman"/>
          <w:b w:val="0"/>
          <w:bCs w:val="0"/>
          <w:noProof w:val="0"/>
          <w:color w:val="00000A"/>
          <w:sz w:val="28"/>
          <w:szCs w:val="28"/>
          <w:lang w:val="ru-RU"/>
        </w:rPr>
        <w:t xml:space="preserve"> и начинает ждать сообщения от главного с помощью </w:t>
      </w:r>
      <w:proofErr w:type="spellStart"/>
      <w:r w:rsidRPr="6331ED83" w:rsidR="6331ED83">
        <w:rPr>
          <w:rFonts w:ascii="Times New Roman" w:hAnsi="Times New Roman" w:eastAsia="Times New Roman" w:cs="Times New Roman"/>
          <w:b w:val="0"/>
          <w:bCs w:val="0"/>
          <w:noProof w:val="0"/>
          <w:color w:val="00000A"/>
          <w:sz w:val="28"/>
          <w:szCs w:val="28"/>
          <w:lang w:val="ru-RU"/>
        </w:rPr>
        <w:t>MPI_Recv</w:t>
      </w:r>
      <w:proofErr w:type="spellEnd"/>
      <w:r w:rsidRPr="6331ED83" w:rsidR="6331ED83">
        <w:rPr>
          <w:rFonts w:ascii="Times New Roman" w:hAnsi="Times New Roman" w:eastAsia="Times New Roman" w:cs="Times New Roman"/>
          <w:b w:val="0"/>
          <w:bCs w:val="0"/>
          <w:noProof w:val="0"/>
          <w:color w:val="00000A"/>
          <w:sz w:val="28"/>
          <w:szCs w:val="28"/>
          <w:lang w:val="ru-RU"/>
        </w:rPr>
        <w:t xml:space="preserve"> как только приходит сообщение он начинает суммировать </w:t>
      </w:r>
      <w:proofErr w:type="gramStart"/>
      <w:r w:rsidRPr="6331ED83" w:rsidR="6331ED83">
        <w:rPr>
          <w:rFonts w:ascii="Times New Roman" w:hAnsi="Times New Roman" w:eastAsia="Times New Roman" w:cs="Times New Roman"/>
          <w:b w:val="0"/>
          <w:bCs w:val="0"/>
          <w:noProof w:val="0"/>
          <w:color w:val="00000A"/>
          <w:sz w:val="28"/>
          <w:szCs w:val="28"/>
          <w:lang w:val="ru-RU"/>
        </w:rPr>
        <w:t>элементы массива</w:t>
      </w:r>
      <w:proofErr w:type="gramEnd"/>
      <w:r w:rsidRPr="6331ED83" w:rsidR="6331ED83">
        <w:rPr>
          <w:rFonts w:ascii="Times New Roman" w:hAnsi="Times New Roman" w:eastAsia="Times New Roman" w:cs="Times New Roman"/>
          <w:b w:val="0"/>
          <w:bCs w:val="0"/>
          <w:noProof w:val="0"/>
          <w:color w:val="00000A"/>
          <w:sz w:val="28"/>
          <w:szCs w:val="28"/>
          <w:lang w:val="ru-RU"/>
        </w:rPr>
        <w:t xml:space="preserve"> которые ему были выданы и отправляет результат с помощью </w:t>
      </w:r>
      <w:proofErr w:type="spellStart"/>
      <w:r w:rsidRPr="6331ED83" w:rsidR="6331ED83">
        <w:rPr>
          <w:rFonts w:ascii="Times New Roman" w:hAnsi="Times New Roman" w:eastAsia="Times New Roman" w:cs="Times New Roman"/>
          <w:b w:val="0"/>
          <w:bCs w:val="0"/>
          <w:noProof w:val="0"/>
          <w:color w:val="00000A"/>
          <w:sz w:val="28"/>
          <w:szCs w:val="28"/>
          <w:lang w:val="ru-RU"/>
        </w:rPr>
        <w:t>MPI_Send</w:t>
      </w:r>
      <w:proofErr w:type="spellEnd"/>
      <w:r w:rsidRPr="6331ED83" w:rsidR="6331ED83">
        <w:rPr>
          <w:rFonts w:ascii="Times New Roman" w:hAnsi="Times New Roman" w:eastAsia="Times New Roman" w:cs="Times New Roman"/>
          <w:b w:val="0"/>
          <w:bCs w:val="0"/>
          <w:noProof w:val="0"/>
          <w:color w:val="00000A"/>
          <w:sz w:val="28"/>
          <w:szCs w:val="28"/>
          <w:lang w:val="ru-RU"/>
        </w:rPr>
        <w:t>. Весь код программы в Приложение А.</w:t>
      </w:r>
    </w:p>
    <w:p xmlns:wp14="http://schemas.microsoft.com/office/word/2010/wordml" w:rsidP="6331ED83" w14:paraId="2ECBE3D6" wp14:textId="09135B39">
      <w:pPr>
        <w:pStyle w:val="Normal"/>
        <w:spacing w:line="360" w:lineRule="auto"/>
        <w:ind w:firstLine="0"/>
        <w:jc w:val="left"/>
        <w:rPr>
          <w:rFonts w:ascii="Times New Roman" w:hAnsi="Times New Roman" w:eastAsia="Times New Roman" w:cs="Times New Roman"/>
          <w:b w:val="1"/>
          <w:bCs w:val="1"/>
          <w:noProof w:val="0"/>
          <w:color w:val="00000A"/>
          <w:sz w:val="28"/>
          <w:szCs w:val="28"/>
          <w:lang w:val="ru-RU"/>
        </w:rPr>
      </w:pPr>
      <w:r w:rsidRPr="6331ED83" w:rsidR="6331ED83">
        <w:rPr>
          <w:rFonts w:ascii="Times New Roman" w:hAnsi="Times New Roman" w:eastAsia="Times New Roman" w:cs="Times New Roman"/>
          <w:b w:val="1"/>
          <w:bCs w:val="1"/>
          <w:noProof w:val="0"/>
          <w:color w:val="00000A"/>
          <w:sz w:val="28"/>
          <w:szCs w:val="28"/>
          <w:lang w:val="ru-RU"/>
        </w:rPr>
        <w:t>Тестирование</w:t>
      </w:r>
    </w:p>
    <w:p xmlns:wp14="http://schemas.microsoft.com/office/word/2010/wordml" w:rsidP="6331ED83" w14:paraId="0A51F532" wp14:textId="1329DF9D">
      <w:pPr>
        <w:pStyle w:val="Normal"/>
        <w:spacing w:line="360" w:lineRule="auto"/>
        <w:ind w:firstLine="720"/>
        <w:jc w:val="left"/>
        <w:rPr>
          <w:rFonts w:ascii="Times New Roman" w:hAnsi="Times New Roman" w:eastAsia="Times New Roman" w:cs="Times New Roman"/>
          <w:b w:val="0"/>
          <w:bCs w:val="0"/>
          <w:noProof w:val="0"/>
          <w:color w:val="00000A"/>
          <w:sz w:val="28"/>
          <w:szCs w:val="28"/>
          <w:lang w:val="ru-RU"/>
        </w:rPr>
      </w:pPr>
      <w:r w:rsidRPr="6331ED83" w:rsidR="6331ED83">
        <w:rPr>
          <w:rFonts w:ascii="Times New Roman" w:hAnsi="Times New Roman" w:eastAsia="Times New Roman" w:cs="Times New Roman"/>
          <w:b w:val="0"/>
          <w:bCs w:val="0"/>
          <w:noProof w:val="0"/>
          <w:color w:val="00000A"/>
          <w:sz w:val="28"/>
          <w:szCs w:val="28"/>
          <w:lang w:val="ru-RU"/>
        </w:rPr>
        <w:t>Давайте просуммируем 10 элементов массива с помощью 8 процессов и посмотрим на вывод рис. 1</w:t>
      </w:r>
    </w:p>
    <w:p xmlns:wp14="http://schemas.microsoft.com/office/word/2010/wordml" w:rsidP="6331ED83" w14:paraId="3EFD0551" wp14:textId="1ABAFEEC">
      <w:pPr>
        <w:pStyle w:val="Normal"/>
        <w:spacing w:line="360" w:lineRule="auto"/>
        <w:ind w:firstLine="0"/>
        <w:jc w:val="center"/>
        <w:rPr>
          <w:rFonts w:ascii="Times New Roman" w:hAnsi="Times New Roman" w:eastAsia="Times New Roman" w:cs="Times New Roman"/>
          <w:b w:val="1"/>
          <w:bCs w:val="1"/>
          <w:noProof w:val="0"/>
          <w:color w:val="00000A"/>
          <w:sz w:val="21"/>
          <w:szCs w:val="21"/>
          <w:lang w:val="ru-RU"/>
        </w:rPr>
      </w:pPr>
      <w:r>
        <w:drawing>
          <wp:inline xmlns:wp14="http://schemas.microsoft.com/office/word/2010/wordprocessingDrawing" wp14:editId="58FCA8ED" wp14:anchorId="5DA47865">
            <wp:extent cx="4333875" cy="3038475"/>
            <wp:effectExtent l="0" t="0" r="0" b="0"/>
            <wp:docPr id="1241535880" name="" title=""/>
            <wp:cNvGraphicFramePr>
              <a:graphicFrameLocks noChangeAspect="1"/>
            </wp:cNvGraphicFramePr>
            <a:graphic>
              <a:graphicData uri="http://schemas.openxmlformats.org/drawingml/2006/picture">
                <pic:pic>
                  <pic:nvPicPr>
                    <pic:cNvPr id="0" name=""/>
                    <pic:cNvPicPr/>
                  </pic:nvPicPr>
                  <pic:blipFill>
                    <a:blip r:embed="R78a5808cf46f4d7d">
                      <a:extLst>
                        <a:ext xmlns:a="http://schemas.openxmlformats.org/drawingml/2006/main" uri="{28A0092B-C50C-407E-A947-70E740481C1C}">
                          <a14:useLocalDpi val="0"/>
                        </a:ext>
                      </a:extLst>
                    </a:blip>
                    <a:stretch>
                      <a:fillRect/>
                    </a:stretch>
                  </pic:blipFill>
                  <pic:spPr>
                    <a:xfrm>
                      <a:off x="0" y="0"/>
                      <a:ext cx="4333875" cy="3038475"/>
                    </a:xfrm>
                    <a:prstGeom prst="rect">
                      <a:avLst/>
                    </a:prstGeom>
                  </pic:spPr>
                </pic:pic>
              </a:graphicData>
            </a:graphic>
          </wp:inline>
        </w:drawing>
      </w:r>
    </w:p>
    <w:p xmlns:wp14="http://schemas.microsoft.com/office/word/2010/wordml" w:rsidP="6331ED83" w14:paraId="5FFEF1CC" wp14:textId="44BE22DA">
      <w:pPr>
        <w:pStyle w:val="Normal"/>
        <w:spacing w:line="360" w:lineRule="auto"/>
        <w:ind w:firstLine="0"/>
        <w:jc w:val="center"/>
        <w:rPr>
          <w:rFonts w:ascii="Times New Roman" w:hAnsi="Times New Roman" w:eastAsia="Times New Roman" w:cs="Times New Roman"/>
          <w:b w:val="0"/>
          <w:bCs w:val="0"/>
          <w:noProof w:val="0"/>
          <w:color w:val="00000A"/>
          <w:sz w:val="21"/>
          <w:szCs w:val="21"/>
          <w:lang w:val="ru-RU"/>
        </w:rPr>
      </w:pPr>
      <w:r w:rsidRPr="6331ED83" w:rsidR="6331ED83">
        <w:rPr>
          <w:rFonts w:ascii="Times New Roman" w:hAnsi="Times New Roman" w:eastAsia="Times New Roman" w:cs="Times New Roman"/>
          <w:b w:val="0"/>
          <w:bCs w:val="0"/>
          <w:noProof w:val="0"/>
          <w:color w:val="00000A"/>
          <w:sz w:val="28"/>
          <w:szCs w:val="28"/>
          <w:lang w:val="ru-RU"/>
        </w:rPr>
        <w:t>Рис. 1</w:t>
      </w:r>
    </w:p>
    <w:p xmlns:wp14="http://schemas.microsoft.com/office/word/2010/wordml" w:rsidP="6331ED83" w14:paraId="4F8CAC1E" wp14:textId="6FD91A36">
      <w:pPr>
        <w:pStyle w:val="Normal"/>
        <w:spacing w:line="360" w:lineRule="auto"/>
        <w:ind w:firstLine="0"/>
        <w:jc w:val="left"/>
        <w:rPr>
          <w:rFonts w:ascii="Times New Roman" w:hAnsi="Times New Roman" w:eastAsia="Times New Roman" w:cs="Times New Roman"/>
          <w:b w:val="0"/>
          <w:bCs w:val="0"/>
          <w:noProof w:val="0"/>
          <w:color w:val="00000A"/>
          <w:sz w:val="21"/>
          <w:szCs w:val="21"/>
          <w:lang w:val="ru-RU"/>
        </w:rPr>
      </w:pPr>
      <w:r w:rsidRPr="6331ED83" w:rsidR="6331ED83">
        <w:rPr>
          <w:rFonts w:ascii="Times New Roman" w:hAnsi="Times New Roman" w:eastAsia="Times New Roman" w:cs="Times New Roman"/>
          <w:b w:val="0"/>
          <w:bCs w:val="0"/>
          <w:noProof w:val="0"/>
          <w:color w:val="00000A"/>
          <w:sz w:val="28"/>
          <w:szCs w:val="28"/>
          <w:lang w:val="ru-RU"/>
        </w:rPr>
        <w:t>Тоже самое для двух процессов и 11 элементов рис. 2</w:t>
      </w:r>
    </w:p>
    <w:p xmlns:wp14="http://schemas.microsoft.com/office/word/2010/wordml" w:rsidP="6331ED83" w14:paraId="619FDE41" wp14:textId="3D8A2B24">
      <w:pPr>
        <w:pStyle w:val="Normal"/>
        <w:spacing w:line="360" w:lineRule="auto"/>
        <w:ind w:firstLine="0"/>
        <w:jc w:val="center"/>
        <w:rPr>
          <w:rFonts w:ascii="Times New Roman" w:hAnsi="Times New Roman" w:eastAsia="Times New Roman" w:cs="Times New Roman"/>
          <w:b w:val="0"/>
          <w:bCs w:val="0"/>
          <w:noProof w:val="0"/>
          <w:color w:val="00000A"/>
          <w:sz w:val="21"/>
          <w:szCs w:val="21"/>
          <w:lang w:val="ru-RU"/>
        </w:rPr>
      </w:pPr>
      <w:r>
        <w:drawing>
          <wp:inline xmlns:wp14="http://schemas.microsoft.com/office/word/2010/wordprocessingDrawing" wp14:editId="280D1867" wp14:anchorId="484302B3">
            <wp:extent cx="4572000" cy="1771650"/>
            <wp:effectExtent l="0" t="0" r="0" b="0"/>
            <wp:docPr id="133840982" name="" title=""/>
            <wp:cNvGraphicFramePr>
              <a:graphicFrameLocks noChangeAspect="1"/>
            </wp:cNvGraphicFramePr>
            <a:graphic>
              <a:graphicData uri="http://schemas.openxmlformats.org/drawingml/2006/picture">
                <pic:pic>
                  <pic:nvPicPr>
                    <pic:cNvPr id="0" name=""/>
                    <pic:cNvPicPr/>
                  </pic:nvPicPr>
                  <pic:blipFill>
                    <a:blip r:embed="Rb7cf234bb16d4cfd">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xmlns:wp14="http://schemas.microsoft.com/office/word/2010/wordml" w:rsidP="6331ED83" w14:paraId="0342E05C" wp14:textId="64B9BC60">
      <w:pPr>
        <w:pStyle w:val="Normal"/>
        <w:spacing w:line="360" w:lineRule="auto"/>
        <w:ind w:firstLine="0"/>
        <w:jc w:val="center"/>
        <w:rPr>
          <w:rFonts w:ascii="Times New Roman" w:hAnsi="Times New Roman" w:eastAsia="Times New Roman" w:cs="Times New Roman"/>
          <w:b w:val="0"/>
          <w:bCs w:val="0"/>
          <w:noProof w:val="0"/>
          <w:color w:val="00000A"/>
          <w:sz w:val="21"/>
          <w:szCs w:val="21"/>
          <w:lang w:val="ru-RU"/>
        </w:rPr>
      </w:pPr>
      <w:r w:rsidRPr="6331ED83" w:rsidR="6331ED83">
        <w:rPr>
          <w:rFonts w:ascii="Times New Roman" w:hAnsi="Times New Roman" w:eastAsia="Times New Roman" w:cs="Times New Roman"/>
          <w:b w:val="0"/>
          <w:bCs w:val="0"/>
          <w:noProof w:val="0"/>
          <w:color w:val="00000A"/>
          <w:sz w:val="28"/>
          <w:szCs w:val="28"/>
          <w:lang w:val="ru-RU"/>
        </w:rPr>
        <w:t>Рис. 1</w:t>
      </w:r>
    </w:p>
    <w:p xmlns:wp14="http://schemas.microsoft.com/office/word/2010/wordml" w:rsidP="6331ED83" w14:paraId="07D16449" wp14:textId="31A451AD">
      <w:pPr>
        <w:pStyle w:val="Normal"/>
        <w:spacing w:line="360" w:lineRule="auto"/>
        <w:ind w:firstLine="720"/>
        <w:jc w:val="left"/>
        <w:rPr>
          <w:rFonts w:ascii="Times New Roman" w:hAnsi="Times New Roman" w:eastAsia="Times New Roman" w:cs="Times New Roman"/>
          <w:noProof w:val="0"/>
          <w:color w:val="00000A"/>
          <w:sz w:val="21"/>
          <w:szCs w:val="21"/>
          <w:lang w:val="ru-RU"/>
        </w:rPr>
      </w:pPr>
    </w:p>
    <w:p xmlns:wp14="http://schemas.microsoft.com/office/word/2010/wordml" wp14:textId="77777777" w14:paraId="45E8B2AE">
      <w:pPr>
        <w:pStyle w:val="Normal"/>
        <w:spacing w:line="360" w:lineRule="auto"/>
        <w:rPr>
          <w:rFonts w:ascii="Times New Roman" w:hAnsi="Times New Roman" w:eastAsia="Times New Roman" w:cs="Times New Roman"/>
          <w:color w:val="000000"/>
          <w:sz w:val="28"/>
          <w:szCs w:val="28"/>
          <w:lang w:eastAsia="ja-JP"/>
        </w:rPr>
      </w:pPr>
      <w:r>
        <w:rPr>
          <w:rFonts w:ascii="Times New Roman" w:hAnsi="Times New Roman" w:eastAsia="Times New Roman" w:cs="Times New Roman"/>
          <w:color w:val="000000"/>
          <w:sz w:val="28"/>
          <w:szCs w:val="28"/>
          <w:lang w:eastAsia="ja-JP"/>
        </w:rPr>
        <w:t xml:space="preserve"> </w:t>
      </w:r>
      <w:r>
        <w:br w:type="page"/>
      </w:r>
    </w:p>
    <w:p xmlns:wp14="http://schemas.microsoft.com/office/word/2010/wordml" w:rsidP="6331ED83" w14:paraId="1299C43A" wp14:textId="67C3FEB6">
      <w:pPr>
        <w:pStyle w:val="Normal"/>
        <w:spacing w:before="0" w:after="46" w:line="360" w:lineRule="auto"/>
        <w:jc w:val="left"/>
        <w:rPr>
          <w:rFonts w:ascii="Times New Roman" w:hAnsi="Times New Roman" w:cs="Times New Roman"/>
          <w:b w:val="1"/>
          <w:b/>
          <w:bCs w:val="1"/>
          <w:sz w:val="32"/>
          <w:szCs w:val="32"/>
        </w:rPr>
      </w:pPr>
      <w:r w:rsidRPr="6331ED83" w:rsidR="6331ED83">
        <w:rPr>
          <w:rFonts w:ascii="Times New Roman" w:hAnsi="Times New Roman" w:cs="Times New Roman"/>
          <w:b w:val="1"/>
          <w:bCs w:val="1"/>
          <w:sz w:val="32"/>
          <w:szCs w:val="32"/>
        </w:rPr>
        <w:t>Вывод</w:t>
      </w:r>
      <w:r w:rsidRPr="6331ED83" w:rsidR="6331ED83">
        <w:rPr>
          <w:rFonts w:ascii="Times New Roman" w:hAnsi="Times New Roman" w:cs="Times New Roman"/>
          <w:b w:val="1"/>
          <w:bCs w:val="1"/>
          <w:sz w:val="28"/>
          <w:szCs w:val="28"/>
        </w:rPr>
        <w:t>ы</w:t>
      </w:r>
    </w:p>
    <w:p w:rsidR="6331ED83" w:rsidP="6331ED83" w:rsidRDefault="6331ED83" w14:paraId="7AD5F7DF" w14:textId="043C9257">
      <w:pPr>
        <w:pStyle w:val="Normal"/>
        <w:bidi w:val="0"/>
        <w:spacing w:before="0" w:beforeAutospacing="off" w:after="46" w:afterAutospacing="off" w:line="360" w:lineRule="auto"/>
        <w:ind w:left="0" w:right="0" w:firstLine="720"/>
        <w:jc w:val="left"/>
        <w:rPr>
          <w:rFonts w:ascii="Times New Roman" w:hAnsi="Times New Roman" w:eastAsia="Times New Roman" w:cs="Times New Roman"/>
          <w:noProof w:val="0"/>
          <w:color w:val="00000A"/>
          <w:sz w:val="21"/>
          <w:szCs w:val="21"/>
          <w:lang w:val="ru-RU"/>
        </w:rPr>
      </w:pPr>
      <w:r w:rsidRPr="6331ED83" w:rsidR="6331ED83">
        <w:rPr>
          <w:rFonts w:ascii="Times New Roman" w:hAnsi="Times New Roman" w:eastAsia="Times New Roman" w:cs="Times New Roman"/>
          <w:noProof w:val="0"/>
          <w:sz w:val="32"/>
          <w:szCs w:val="32"/>
          <w:lang w:val="ru-RU"/>
        </w:rPr>
        <w:t>В данной лабораторной работе были использованы функции обмена данными «точка-точка» в библиотеке MPI. Была реализована задача по суммированию и равномерному распределению обязанностей по процессам.</w:t>
      </w:r>
    </w:p>
    <w:p w:rsidR="6331ED83" w:rsidP="6331ED83" w:rsidRDefault="6331ED83" w14:paraId="665487CC" w14:textId="36201564">
      <w:pPr>
        <w:pStyle w:val="Normal"/>
        <w:bidi w:val="0"/>
        <w:spacing w:before="0" w:beforeAutospacing="off" w:after="46" w:afterAutospacing="off" w:line="360" w:lineRule="auto"/>
        <w:ind w:left="0" w:right="0" w:firstLine="720"/>
        <w:jc w:val="left"/>
        <w:rPr>
          <w:rFonts w:ascii="Times New Roman" w:hAnsi="Times New Roman" w:eastAsia="Times New Roman" w:cs="Times New Roman"/>
          <w:noProof w:val="0"/>
          <w:color w:val="00000A"/>
          <w:sz w:val="21"/>
          <w:szCs w:val="21"/>
          <w:lang w:val="ru-RU"/>
        </w:rPr>
      </w:pPr>
    </w:p>
    <w:p w:rsidR="6331ED83" w:rsidP="6331ED83" w:rsidRDefault="6331ED83" w14:paraId="44D390C6" w14:textId="5F2E9DC9">
      <w:pPr>
        <w:pStyle w:val="Normal"/>
        <w:bidi w:val="0"/>
        <w:spacing w:before="0" w:beforeAutospacing="off" w:after="46" w:afterAutospacing="off" w:line="360" w:lineRule="auto"/>
        <w:ind w:left="0" w:right="0" w:firstLine="720"/>
        <w:jc w:val="left"/>
        <w:rPr>
          <w:rFonts w:ascii="Times New Roman" w:hAnsi="Times New Roman" w:eastAsia="Times New Roman" w:cs="Times New Roman"/>
          <w:noProof w:val="0"/>
          <w:color w:val="00000A"/>
          <w:sz w:val="21"/>
          <w:szCs w:val="21"/>
          <w:lang w:val="ru-RU"/>
        </w:rPr>
      </w:pPr>
    </w:p>
    <w:p w:rsidR="6331ED83" w:rsidP="6331ED83" w:rsidRDefault="6331ED83" w14:paraId="388BD31D" w14:textId="74E8650E">
      <w:pPr>
        <w:pStyle w:val="Normal"/>
        <w:bidi w:val="0"/>
        <w:spacing w:before="0" w:beforeAutospacing="off" w:after="46" w:afterAutospacing="off" w:line="360" w:lineRule="auto"/>
        <w:ind w:left="0" w:right="0" w:firstLine="720"/>
        <w:jc w:val="left"/>
        <w:rPr>
          <w:rFonts w:ascii="Times New Roman" w:hAnsi="Times New Roman" w:eastAsia="Times New Roman" w:cs="Times New Roman"/>
          <w:noProof w:val="0"/>
          <w:color w:val="00000A"/>
          <w:sz w:val="21"/>
          <w:szCs w:val="21"/>
          <w:lang w:val="ru-RU"/>
        </w:rPr>
      </w:pPr>
    </w:p>
    <w:p w:rsidR="6331ED83" w:rsidP="6331ED83" w:rsidRDefault="6331ED83" w14:paraId="314693FE" w14:textId="5FBF9DD7">
      <w:pPr>
        <w:pStyle w:val="Normal"/>
        <w:bidi w:val="0"/>
        <w:spacing w:before="0" w:beforeAutospacing="off" w:after="46" w:afterAutospacing="off" w:line="360" w:lineRule="auto"/>
        <w:ind w:left="0" w:right="0" w:firstLine="720"/>
        <w:jc w:val="left"/>
        <w:rPr>
          <w:rFonts w:ascii="Times New Roman" w:hAnsi="Times New Roman" w:eastAsia="Times New Roman" w:cs="Times New Roman"/>
          <w:noProof w:val="0"/>
          <w:color w:val="00000A"/>
          <w:sz w:val="21"/>
          <w:szCs w:val="21"/>
          <w:lang w:val="ru-RU"/>
        </w:rPr>
      </w:pPr>
    </w:p>
    <w:p w:rsidR="6331ED83" w:rsidP="6331ED83" w:rsidRDefault="6331ED83" w14:paraId="2A8017A9" w14:textId="77BC7F56">
      <w:pPr>
        <w:pStyle w:val="Normal"/>
        <w:bidi w:val="0"/>
        <w:spacing w:before="0" w:beforeAutospacing="off" w:after="46" w:afterAutospacing="off" w:line="360" w:lineRule="auto"/>
        <w:ind w:left="0" w:right="0" w:firstLine="0"/>
        <w:jc w:val="left"/>
        <w:rPr>
          <w:rFonts w:ascii="Times New Roman" w:hAnsi="Times New Roman" w:eastAsia="Times New Roman" w:cs="Times New Roman"/>
          <w:b w:val="1"/>
          <w:bCs w:val="1"/>
          <w:noProof w:val="0"/>
          <w:color w:val="00000A"/>
          <w:sz w:val="24"/>
          <w:szCs w:val="24"/>
          <w:lang w:val="ru-RU"/>
        </w:rPr>
      </w:pPr>
      <w:r w:rsidRPr="6331ED83" w:rsidR="6331ED83">
        <w:rPr>
          <w:rFonts w:ascii="Times New Roman" w:hAnsi="Times New Roman" w:eastAsia="Times New Roman" w:cs="Times New Roman"/>
          <w:b w:val="1"/>
          <w:bCs w:val="1"/>
          <w:noProof w:val="0"/>
          <w:color w:val="00000A"/>
          <w:sz w:val="28"/>
          <w:szCs w:val="28"/>
          <w:lang w:val="ru-RU"/>
        </w:rPr>
        <w:t>Приложение А.</w:t>
      </w:r>
    </w:p>
    <w:p w:rsidR="6331ED83" w:rsidP="6331ED83" w:rsidRDefault="6331ED83" w14:paraId="19DE2B52" w14:textId="1B3178F5">
      <w:pPr>
        <w:pStyle w:val="Normal"/>
        <w:bidi w:val="0"/>
        <w:spacing w:before="0" w:beforeAutospacing="off" w:after="46" w:afterAutospacing="off" w:line="360" w:lineRule="auto"/>
        <w:ind w:left="0" w:right="0" w:firstLine="0"/>
        <w:jc w:val="left"/>
        <w:rPr>
          <w:rFonts w:ascii="Times New Roman" w:hAnsi="Times New Roman" w:eastAsia="Times New Roman" w:cs="Times New Roman"/>
          <w:b w:val="0"/>
          <w:bCs w:val="0"/>
          <w:noProof w:val="0"/>
          <w:color w:val="00000A"/>
          <w:sz w:val="28"/>
          <w:szCs w:val="28"/>
          <w:lang w:val="ru-RU"/>
        </w:rPr>
      </w:pPr>
      <w:r w:rsidRPr="6331ED83" w:rsidR="6331ED83">
        <w:rPr>
          <w:rFonts w:ascii="Times New Roman" w:hAnsi="Times New Roman" w:eastAsia="Times New Roman" w:cs="Times New Roman"/>
          <w:b w:val="0"/>
          <w:bCs w:val="0"/>
          <w:noProof w:val="0"/>
          <w:color w:val="00000A"/>
          <w:sz w:val="28"/>
          <w:szCs w:val="28"/>
          <w:lang w:val="ru-RU"/>
        </w:rPr>
        <w:t>Файл - main.cpp</w:t>
      </w:r>
    </w:p>
    <w:p w:rsidR="6331ED83" w:rsidP="6331ED83" w:rsidRDefault="6331ED83" w14:paraId="137AEC6A" w14:textId="7CC29D37">
      <w:pPr>
        <w:pStyle w:val="Normal"/>
        <w:bidi w:val="0"/>
        <w:spacing w:before="0" w:beforeAutospacing="off" w:after="46" w:afterAutospacing="off" w:line="360" w:lineRule="auto"/>
        <w:ind w:left="0" w:right="0" w:firstLine="0"/>
        <w:jc w:val="left"/>
        <w:rPr>
          <w:rFonts w:ascii="Source Code Pro" w:hAnsi="Source Code Pro" w:eastAsia="Source Code Pro" w:cs="Source Code Pro"/>
          <w:noProof w:val="0"/>
          <w:color w:val="000000" w:themeColor="text1" w:themeTint="FF" w:themeShade="FF"/>
          <w:sz w:val="21"/>
          <w:szCs w:val="21"/>
          <w:lang w:val="ru-RU"/>
        </w:rPr>
      </w:pP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#include </w:t>
      </w:r>
      <w:r w:rsidRPr="6331ED83" w:rsidR="6331ED83">
        <w:rPr>
          <w:rFonts w:ascii="Source Code Pro" w:hAnsi="Source Code Pro" w:eastAsia="Source Code Pro" w:cs="Source Code Pro"/>
          <w:noProof w:val="0"/>
          <w:color w:val="000000" w:themeColor="text1" w:themeTint="FF" w:themeShade="FF"/>
          <w:sz w:val="21"/>
          <w:szCs w:val="21"/>
          <w:lang w:val="ru-RU"/>
        </w:rPr>
        <w:t>&lt;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stdio.h</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&gt;</w:t>
      </w:r>
      <w:r>
        <w:br/>
      </w:r>
      <w:r w:rsidRPr="6331ED83" w:rsidR="6331ED83">
        <w:rPr>
          <w:rFonts w:ascii="Source Code Pro" w:hAnsi="Source Code Pro" w:eastAsia="Source Code Pro" w:cs="Source Code Pro"/>
          <w:noProof w:val="0"/>
          <w:color w:val="000000" w:themeColor="text1" w:themeTint="FF" w:themeShade="FF"/>
          <w:sz w:val="21"/>
          <w:szCs w:val="21"/>
          <w:lang w:val="ru-RU"/>
        </w:rPr>
        <w:t>#include &lt;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mpi.h</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&gt;</w:t>
      </w:r>
      <w:r>
        <w:br/>
      </w:r>
      <w:r w:rsidRPr="6331ED83" w:rsidR="6331ED83">
        <w:rPr>
          <w:rFonts w:ascii="Source Code Pro" w:hAnsi="Source Code Pro" w:eastAsia="Source Code Pro" w:cs="Source Code Pro"/>
          <w:noProof w:val="0"/>
          <w:color w:val="000000" w:themeColor="text1" w:themeTint="FF" w:themeShade="FF"/>
          <w:sz w:val="21"/>
          <w:szCs w:val="21"/>
          <w:lang w:val="ru-RU"/>
        </w:rPr>
        <w:t>#include &lt;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iostream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&gt;</w:t>
      </w:r>
      <w:r>
        <w:br/>
      </w:r>
      <w:r w:rsidRPr="6331ED83" w:rsidR="6331ED83">
        <w:rPr>
          <w:rFonts w:ascii="Source Code Pro" w:hAnsi="Source Code Pro" w:eastAsia="Source Code Pro" w:cs="Source Code Pro"/>
          <w:noProof w:val="0"/>
          <w:color w:val="000000" w:themeColor="text1" w:themeTint="FF" w:themeShade="FF"/>
          <w:sz w:val="21"/>
          <w:szCs w:val="21"/>
          <w:lang w:val="ru-RU"/>
        </w:rPr>
        <w:t>#include &lt;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cstdlib</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&gt;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#define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max_rows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100000</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#define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send_data_tag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2001</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#define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return_data_tag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2002</w:t>
      </w:r>
      <w:r>
        <w:br/>
      </w:r>
      <w:r>
        <w:br/>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array</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max_rows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array2[</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max_rows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main</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argc</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char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argv</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long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partial_sum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MPI_Status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status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my_id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root_process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num_procs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num_rows_to_receive</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avg_rows_per_process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sender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num_rows_received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start_row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end_row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num_rows_to_send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Теперь реплицируем этот процесс для создания параллельных процессов.</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 С этого момента каждый процесс выполняет отдельную копию</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 этой программы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MPI_Init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argc</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argv</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root_process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0</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узнать МОЙ ИД процесса и сколько процессов было запущено.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MPI_Comm_rank</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(MPI_COMM_WORLD</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my_id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MPI_Comm_size</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(MPI_COMM_WORLD</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num_procs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my_id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root_process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Я должен быть корневым процессом, поэтому я запрошу пользователя</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 чтобы определить, сколько чисел нужно суммировать.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printf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w:t>
      </w:r>
      <w:r w:rsidRPr="6331ED83" w:rsidR="6331ED83">
        <w:rPr>
          <w:rFonts w:ascii="Source Code Pro" w:hAnsi="Source Code Pro" w:eastAsia="Source Code Pro" w:cs="Source Code Pro"/>
          <w:noProof w:val="0"/>
          <w:color w:val="000000" w:themeColor="text1" w:themeTint="FF" w:themeShade="FF"/>
          <w:sz w:val="21"/>
          <w:szCs w:val="21"/>
          <w:lang w:val="ru-RU"/>
        </w:rPr>
        <w:t>Введите</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количество чисел для суммирования: "</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scanf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"%i"</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&gt;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max_rows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printf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"Слишком большое число</w:t>
      </w:r>
      <w:r w:rsidRPr="6331ED83" w:rsidR="6331ED83">
        <w:rPr>
          <w:rFonts w:ascii="Source Code Pro" w:hAnsi="Source Code Pro" w:eastAsia="Source Code Pro" w:cs="Source Code Pro"/>
          <w:noProof w:val="0"/>
          <w:color w:val="000000" w:themeColor="text1" w:themeTint="FF" w:themeShade="FF"/>
          <w:sz w:val="21"/>
          <w:szCs w:val="21"/>
          <w:lang w:val="ru-RU"/>
        </w:rPr>
        <w:t>\n</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exit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avg_rows_per_process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num_procs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инициализировать массив */</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srand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printf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\n</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Сгенерированый</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массив: ["</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for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i = </w:t>
      </w:r>
      <w:r w:rsidRPr="6331ED83" w:rsidR="6331ED83">
        <w:rPr>
          <w:rFonts w:ascii="Source Code Pro" w:hAnsi="Source Code Pro" w:eastAsia="Source Code Pro" w:cs="Source Code Pro"/>
          <w:noProof w:val="0"/>
          <w:color w:val="000000" w:themeColor="text1" w:themeTint="FF" w:themeShade="FF"/>
          <w:sz w:val="21"/>
          <w:szCs w:val="21"/>
          <w:lang w:val="ru-RU"/>
        </w:rPr>
        <w:t>0</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i &lt;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i++) {</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array</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[i]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rand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100</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printf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"%d, "</w:t>
      </w:r>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array</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[i])</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printf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\n</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распределяем часть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bector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каждому дочернему процессу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for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&lt;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num_procs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start_row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avg_rows_per_process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end_row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avg_rows_per_process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end_row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&lt;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avg_rows_per_process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end_row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num_rows_to_send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end_row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start_row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MPI_Send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num_rows_to_send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1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MPI_INT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send_data_tag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MPI_COMM_WORLD)</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MPI_Send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array</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start_row</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num_rows_to_send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MPI_INT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send_data_tag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MPI_COMM_WORLD)</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и вычисляем сумму значений в сегменте, присвоенном</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 корневому процессу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0</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for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i = </w:t>
      </w:r>
      <w:r w:rsidRPr="6331ED83" w:rsidR="6331ED83">
        <w:rPr>
          <w:rFonts w:ascii="Source Code Pro" w:hAnsi="Source Code Pro" w:eastAsia="Source Code Pro" w:cs="Source Code Pro"/>
          <w:noProof w:val="0"/>
          <w:color w:val="000000" w:themeColor="text1" w:themeTint="FF" w:themeShade="FF"/>
          <w:sz w:val="21"/>
          <w:szCs w:val="21"/>
          <w:lang w:val="ru-RU"/>
        </w:rPr>
        <w:t>0</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i &lt;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avg_rows_per_process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i++) {</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array</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[i]</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printf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"Сумма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li</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посчитанная главным процессом (0)</w:t>
      </w:r>
      <w:r w:rsidRPr="6331ED83" w:rsidR="6331ED83">
        <w:rPr>
          <w:rFonts w:ascii="Source Code Pro" w:hAnsi="Source Code Pro" w:eastAsia="Source Code Pro" w:cs="Source Code Pro"/>
          <w:noProof w:val="0"/>
          <w:color w:val="000000" w:themeColor="text1" w:themeTint="FF" w:themeShade="FF"/>
          <w:sz w:val="21"/>
          <w:szCs w:val="21"/>
          <w:lang w:val="ru-RU"/>
        </w:rPr>
        <w:t>\n</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и, наконец, я собираю частичные суммы из подчиненных процессов,</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 распечатываю их, добавляю к общей сумме и распечатываю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for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&lt;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num_procs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an_id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MPI_Recv</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partial_sum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MPI_LONG</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MPI_ANY_SOURCE</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return_data_tag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MPI_COMM_WORLD</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status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sender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status.MPI_SOURCE</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printf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"Частичная сумма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li</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возвращена из процесса %i </w:t>
      </w:r>
      <w:r w:rsidRPr="6331ED83" w:rsidR="6331ED83">
        <w:rPr>
          <w:rFonts w:ascii="Source Code Pro" w:hAnsi="Source Code Pro" w:eastAsia="Source Code Pro" w:cs="Source Code Pro"/>
          <w:noProof w:val="0"/>
          <w:color w:val="000000" w:themeColor="text1" w:themeTint="FF" w:themeShade="FF"/>
          <w:sz w:val="21"/>
          <w:szCs w:val="21"/>
          <w:lang w:val="ru-RU"/>
        </w:rPr>
        <w:t>\n</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partial_sum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sender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partial_sum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printf</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"Итого: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li</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\n</w:t>
      </w:r>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else</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Я должен быть подчиненным процессом, поэтому я должен получить свой сегмент массива</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 и сохранить его в «локальном» массиве array1.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MPI_Recv</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num_rows_to_receive</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MPI_INT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root_process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send_data_tag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MPI_COMM_WORLD</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status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MPI_Recv</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&amp;array2</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num_rows_to_receive</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MPI_INT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root_process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send_data_tag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MPI_COMM_WORLD</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status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num_rows_received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num_rows_to_receive</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Вычислить сумму моей части массива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partial_sum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w:t>
      </w:r>
      <w:r w:rsidRPr="6331ED83" w:rsidR="6331ED83">
        <w:rPr>
          <w:rFonts w:ascii="Source Code Pro" w:hAnsi="Source Code Pro" w:eastAsia="Source Code Pro" w:cs="Source Code Pro"/>
          <w:noProof w:val="0"/>
          <w:color w:val="000000" w:themeColor="text1" w:themeTint="FF" w:themeShade="FF"/>
          <w:sz w:val="21"/>
          <w:szCs w:val="21"/>
          <w:lang w:val="ru-RU"/>
        </w:rPr>
        <w:t>0</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for</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int</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i = </w:t>
      </w:r>
      <w:r w:rsidRPr="6331ED83" w:rsidR="6331ED83">
        <w:rPr>
          <w:rFonts w:ascii="Source Code Pro" w:hAnsi="Source Code Pro" w:eastAsia="Source Code Pro" w:cs="Source Code Pro"/>
          <w:noProof w:val="0"/>
          <w:color w:val="000000" w:themeColor="text1" w:themeTint="FF" w:themeShade="FF"/>
          <w:sz w:val="21"/>
          <w:szCs w:val="21"/>
          <w:lang w:val="ru-RU"/>
        </w:rPr>
        <w:t>0</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i &lt;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num_rows_received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i++) {</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partial_sum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 array2[i]</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 и, наконец, отправить мою частичную сумму корневому процессу */</w:t>
      </w:r>
      <w:r>
        <w:br/>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MPI_Send</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&amp;</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partial_sum</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1</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MPI_LONG</w:t>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root_process</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return_data_tag</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MPI_COMM_WORLD)</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 xml:space="preserve">    </w:t>
      </w:r>
      <w:proofErr w:type="spellStart"/>
      <w:r w:rsidRPr="6331ED83" w:rsidR="6331ED83">
        <w:rPr>
          <w:rFonts w:ascii="Source Code Pro" w:hAnsi="Source Code Pro" w:eastAsia="Source Code Pro" w:cs="Source Code Pro"/>
          <w:noProof w:val="0"/>
          <w:color w:val="000000" w:themeColor="text1" w:themeTint="FF" w:themeShade="FF"/>
          <w:sz w:val="21"/>
          <w:szCs w:val="21"/>
          <w:lang w:val="ru-RU"/>
        </w:rPr>
        <w:t>MPI_Finalize</w:t>
      </w:r>
      <w:proofErr w:type="spellEnd"/>
      <w:r w:rsidRPr="6331ED83" w:rsidR="6331ED83">
        <w:rPr>
          <w:rFonts w:ascii="Source Code Pro" w:hAnsi="Source Code Pro" w:eastAsia="Source Code Pro" w:cs="Source Code Pro"/>
          <w:noProof w:val="0"/>
          <w:color w:val="000000" w:themeColor="text1" w:themeTint="FF" w:themeShade="FF"/>
          <w:sz w:val="21"/>
          <w:szCs w:val="21"/>
          <w:lang w:val="ru-RU"/>
        </w:rPr>
        <w:t>()</w:t>
      </w:r>
      <w:r w:rsidRPr="6331ED83" w:rsidR="6331ED83">
        <w:rPr>
          <w:rFonts w:ascii="Source Code Pro" w:hAnsi="Source Code Pro" w:eastAsia="Source Code Pro" w:cs="Source Code Pro"/>
          <w:noProof w:val="0"/>
          <w:color w:val="000000" w:themeColor="text1" w:themeTint="FF" w:themeShade="FF"/>
          <w:sz w:val="21"/>
          <w:szCs w:val="21"/>
          <w:lang w:val="ru-RU"/>
        </w:rPr>
        <w:t>;</w:t>
      </w:r>
      <w:r>
        <w:br/>
      </w:r>
      <w:r w:rsidRPr="6331ED83" w:rsidR="6331ED83">
        <w:rPr>
          <w:rFonts w:ascii="Source Code Pro" w:hAnsi="Source Code Pro" w:eastAsia="Source Code Pro" w:cs="Source Code Pro"/>
          <w:noProof w:val="0"/>
          <w:color w:val="000000" w:themeColor="text1" w:themeTint="FF" w:themeShade="FF"/>
          <w:sz w:val="21"/>
          <w:szCs w:val="21"/>
          <w:lang w:val="ru-RU"/>
        </w:rPr>
        <w:t>}</w:t>
      </w:r>
    </w:p>
    <w:sectPr>
      <w:footerReference w:type="default" r:id="rId6"/>
      <w:type w:val="nextPage"/>
      <w:pgSz w:w="11906" w:h="16838" w:orient="portrait"/>
      <w:pgMar w:top="1134" w:right="850" w:bottom="1764" w:left="1701" w:header="0" w:footer="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Code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95D8010" wp14:textId="77777777">
    <w:pPr>
      <w:pStyle w:val="Style21"/>
      <w:jc w:val="center"/>
      <w:rPr/>
    </w:pPr>
    <w:r>
      <w:rPr/>
      <w:fldChar w:fldCharType="begin"/>
    </w:r>
    <w:r>
      <w:rPr/>
      <w:instrText> PAGE </w:instrText>
    </w:r>
    <w:r>
      <w:rPr/>
      <w:fldChar w:fldCharType="separate"/>
    </w:r>
    <w:r>
      <w:rPr/>
      <w:t>7</w:t>
    </w:r>
    <w:r>
      <w:rPr/>
      <w:fldChar w:fldCharType="end"/>
    </w:r>
  </w:p>
</w:ft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10"/>
  <w:trackRevisions w:val="false"/>
  <w:defaultTabStop w:val="720"/>
  <w:autoHyphenation w:val="true"/>
  <w:compat/>
  <w:themeFontLang w:val="" w:eastAsia="" w:bidi=""/>
  <w14:docId w14:val="5792C2F4"/>
  <w15:docId w15:val="{C4B113F1-02D7-43DC-BCD4-C53DEE536EF6}"/>
  <w:rsids>
    <w:rsidRoot w:val="6331ED83"/>
    <w:rsid w:val="6331ED8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Yu Mincho" w:cs="DejaVu Sans"/>
        <w:szCs w:val="21"/>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before="0" w:after="160" w:line="300" w:lineRule="auto"/>
      <w:jc w:val="left"/>
    </w:pPr>
    <w:rPr>
      <w:rFonts w:ascii="Calibri" w:hAnsi="Calibri" w:eastAsia="Yu Mincho" w:cs="DejaVu Sans"/>
      <w:color w:val="00000A"/>
      <w:kern w:val="0"/>
      <w:sz w:val="21"/>
      <w:szCs w:val="21"/>
      <w:lang w:val="ru-RU" w:eastAsia="en-US" w:bidi="ar-SA"/>
    </w:rPr>
  </w:style>
  <w:style w:type="paragraph" w:styleId="1">
    <w:name w:val="Heading 1"/>
    <w:basedOn w:val="Normal"/>
    <w:qFormat/>
    <w:pPr>
      <w:keepNext w:val="true"/>
      <w:keepLines/>
      <w:spacing w:before="320" w:after="80" w:line="240" w:lineRule="auto"/>
      <w:jc w:val="center"/>
      <w:outlineLvl w:val="0"/>
    </w:pPr>
    <w:rPr>
      <w:rFonts w:ascii="Calibri Light" w:hAnsi="Calibri Light" w:eastAsia="Yu Gothic Light"/>
      <w:color w:val="2E74B5"/>
      <w:sz w:val="40"/>
      <w:szCs w:val="40"/>
    </w:rPr>
  </w:style>
  <w:style w:type="paragraph" w:styleId="2">
    <w:name w:val="Heading 2"/>
    <w:basedOn w:val="Normal"/>
    <w:qFormat/>
    <w:pPr>
      <w:keepNext w:val="true"/>
      <w:keepLines/>
      <w:spacing w:before="160" w:after="40" w:line="240" w:lineRule="auto"/>
      <w:jc w:val="center"/>
      <w:outlineLvl w:val="1"/>
    </w:pPr>
    <w:rPr>
      <w:rFonts w:ascii="Calibri Light" w:hAnsi="Calibri Light" w:eastAsia="Yu Gothic Light"/>
      <w:sz w:val="32"/>
      <w:szCs w:val="32"/>
    </w:rPr>
  </w:style>
  <w:style w:type="paragraph" w:styleId="3">
    <w:name w:val="Heading 3"/>
    <w:basedOn w:val="Normal"/>
    <w:qFormat/>
    <w:pPr>
      <w:keepNext w:val="true"/>
      <w:keepLines/>
      <w:spacing w:before="160" w:after="0" w:line="240" w:lineRule="auto"/>
      <w:outlineLvl w:val="2"/>
    </w:pPr>
    <w:rPr>
      <w:rFonts w:ascii="Calibri Light" w:hAnsi="Calibri Light" w:eastAsia="Yu Gothic Light"/>
      <w:sz w:val="32"/>
      <w:szCs w:val="32"/>
    </w:rPr>
  </w:style>
  <w:style w:type="paragraph" w:styleId="4">
    <w:name w:val="Heading 4"/>
    <w:basedOn w:val="Normal"/>
    <w:qFormat/>
    <w:pPr>
      <w:keepNext w:val="true"/>
      <w:keepLines/>
      <w:spacing w:before="80" w:after="0"/>
      <w:outlineLvl w:val="3"/>
    </w:pPr>
    <w:rPr>
      <w:rFonts w:ascii="Calibri Light" w:hAnsi="Calibri Light" w:eastAsia="Yu Gothic Light"/>
      <w:i/>
      <w:iCs/>
      <w:sz w:val="30"/>
      <w:szCs w:val="30"/>
    </w:rPr>
  </w:style>
  <w:style w:type="paragraph" w:styleId="5">
    <w:name w:val="Heading 5"/>
    <w:basedOn w:val="Normal"/>
    <w:qFormat/>
    <w:pPr>
      <w:keepNext w:val="true"/>
      <w:keepLines/>
      <w:spacing w:before="40" w:after="0"/>
      <w:outlineLvl w:val="4"/>
    </w:pPr>
    <w:rPr>
      <w:rFonts w:ascii="Calibri Light" w:hAnsi="Calibri Light" w:eastAsia="Yu Gothic Light"/>
      <w:sz w:val="28"/>
      <w:szCs w:val="28"/>
    </w:rPr>
  </w:style>
  <w:style w:type="paragraph" w:styleId="6">
    <w:name w:val="Heading 6"/>
    <w:basedOn w:val="Normal"/>
    <w:qFormat/>
    <w:pPr>
      <w:keepNext w:val="true"/>
      <w:keepLines/>
      <w:spacing w:before="40" w:after="0"/>
      <w:outlineLvl w:val="5"/>
    </w:pPr>
    <w:rPr>
      <w:rFonts w:ascii="Calibri Light" w:hAnsi="Calibri Light" w:eastAsia="Yu Gothic Light"/>
      <w:i/>
      <w:iCs/>
      <w:sz w:val="26"/>
      <w:szCs w:val="26"/>
    </w:rPr>
  </w:style>
  <w:style w:type="paragraph" w:styleId="7">
    <w:name w:val="Heading 7"/>
    <w:basedOn w:val="Normal"/>
    <w:qFormat/>
    <w:pPr>
      <w:keepNext w:val="true"/>
      <w:keepLines/>
      <w:spacing w:before="40" w:after="0"/>
      <w:outlineLvl w:val="6"/>
    </w:pPr>
    <w:rPr>
      <w:rFonts w:ascii="Calibri Light" w:hAnsi="Calibri Light" w:eastAsia="Yu Gothic Light"/>
      <w:sz w:val="24"/>
      <w:szCs w:val="24"/>
    </w:rPr>
  </w:style>
  <w:style w:type="paragraph" w:styleId="8">
    <w:name w:val="Heading 8"/>
    <w:basedOn w:val="Normal"/>
    <w:qFormat/>
    <w:pPr>
      <w:keepNext w:val="true"/>
      <w:keepLines/>
      <w:spacing w:before="40" w:after="0"/>
      <w:outlineLvl w:val="7"/>
    </w:pPr>
    <w:rPr>
      <w:rFonts w:ascii="Calibri Light" w:hAnsi="Calibri Light" w:eastAsia="Yu Gothic Light"/>
      <w:i/>
      <w:iCs/>
      <w:sz w:val="22"/>
      <w:szCs w:val="22"/>
    </w:rPr>
  </w:style>
  <w:style w:type="paragraph" w:styleId="9">
    <w:name w:val="Heading 9"/>
    <w:basedOn w:val="Normal"/>
    <w:qFormat/>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imes142" w:customStyle="1">
    <w:name w:val="Times14_РИО2 Знак"/>
    <w:basedOn w:val="DefaultParagraphFont"/>
    <w:qFormat/>
    <w:rPr>
      <w:rFonts w:ascii="Times New Roman" w:hAnsi="Times New Roman" w:eastAsia="Times New Roman" w:cs="Times New Roman"/>
      <w:sz w:val="28"/>
      <w:szCs w:val="24"/>
      <w:lang w:eastAsia="ru-RU"/>
    </w:rPr>
  </w:style>
  <w:style w:type="character" w:styleId="BookTitle">
    <w:name w:val="Book Title"/>
    <w:basedOn w:val="DefaultParagraphFont"/>
    <w:qFormat/>
    <w:rPr>
      <w:b/>
      <w:bCs/>
      <w:smallCaps/>
      <w:spacing w:val="0"/>
    </w:rPr>
  </w:style>
  <w:style w:type="character" w:styleId="11" w:customStyle="1">
    <w:name w:val="Заголовок 1 Знак"/>
    <w:basedOn w:val="DefaultParagraphFont"/>
    <w:qFormat/>
    <w:rPr>
      <w:rFonts w:ascii="Calibri Light" w:hAnsi="Calibri Light" w:eastAsia="Yu Gothic Light" w:cs="DejaVu Sans"/>
      <w:color w:val="2E74B5"/>
      <w:sz w:val="40"/>
      <w:szCs w:val="40"/>
    </w:rPr>
  </w:style>
  <w:style w:type="character" w:styleId="21" w:customStyle="1">
    <w:name w:val="Заголовок 2 Знак"/>
    <w:basedOn w:val="DefaultParagraphFont"/>
    <w:qFormat/>
    <w:rPr>
      <w:rFonts w:ascii="Calibri Light" w:hAnsi="Calibri Light" w:eastAsia="Yu Gothic Light" w:cs="DejaVu Sans"/>
      <w:sz w:val="32"/>
      <w:szCs w:val="32"/>
    </w:rPr>
  </w:style>
  <w:style w:type="character" w:styleId="31" w:customStyle="1">
    <w:name w:val="Заголовок 3 Знак"/>
    <w:basedOn w:val="DefaultParagraphFont"/>
    <w:qFormat/>
    <w:rPr>
      <w:rFonts w:ascii="Calibri Light" w:hAnsi="Calibri Light" w:eastAsia="Yu Gothic Light" w:cs="DejaVu Sans"/>
      <w:sz w:val="32"/>
      <w:szCs w:val="32"/>
    </w:rPr>
  </w:style>
  <w:style w:type="character" w:styleId="41" w:customStyle="1">
    <w:name w:val="Заголовок 4 Знак"/>
    <w:basedOn w:val="DefaultParagraphFont"/>
    <w:qFormat/>
    <w:rPr>
      <w:rFonts w:ascii="Calibri Light" w:hAnsi="Calibri Light" w:eastAsia="Yu Gothic Light" w:cs="DejaVu Sans"/>
      <w:i/>
      <w:iCs/>
      <w:sz w:val="30"/>
      <w:szCs w:val="30"/>
    </w:rPr>
  </w:style>
  <w:style w:type="character" w:styleId="51" w:customStyle="1">
    <w:name w:val="Заголовок 5 Знак"/>
    <w:basedOn w:val="DefaultParagraphFont"/>
    <w:qFormat/>
    <w:rPr>
      <w:rFonts w:ascii="Calibri Light" w:hAnsi="Calibri Light" w:eastAsia="Yu Gothic Light" w:cs="DejaVu Sans"/>
      <w:sz w:val="28"/>
      <w:szCs w:val="28"/>
    </w:rPr>
  </w:style>
  <w:style w:type="character" w:styleId="61" w:customStyle="1">
    <w:name w:val="Заголовок 6 Знак"/>
    <w:basedOn w:val="DefaultParagraphFont"/>
    <w:qFormat/>
    <w:rPr>
      <w:rFonts w:ascii="Calibri Light" w:hAnsi="Calibri Light" w:eastAsia="Yu Gothic Light" w:cs="DejaVu Sans"/>
      <w:i/>
      <w:iCs/>
      <w:sz w:val="26"/>
      <w:szCs w:val="26"/>
    </w:rPr>
  </w:style>
  <w:style w:type="character" w:styleId="71" w:customStyle="1">
    <w:name w:val="Заголовок 7 Знак"/>
    <w:basedOn w:val="DefaultParagraphFont"/>
    <w:qFormat/>
    <w:rPr>
      <w:rFonts w:ascii="Calibri Light" w:hAnsi="Calibri Light" w:eastAsia="Yu Gothic Light" w:cs="DejaVu Sans"/>
      <w:sz w:val="24"/>
      <w:szCs w:val="24"/>
    </w:rPr>
  </w:style>
  <w:style w:type="character" w:styleId="81" w:customStyle="1">
    <w:name w:val="Заголовок 8 Знак"/>
    <w:basedOn w:val="DefaultParagraphFont"/>
    <w:qFormat/>
    <w:rPr>
      <w:rFonts w:ascii="Calibri Light" w:hAnsi="Calibri Light" w:eastAsia="Yu Gothic Light" w:cs="DejaVu Sans"/>
      <w:i/>
      <w:iCs/>
      <w:sz w:val="22"/>
      <w:szCs w:val="22"/>
    </w:rPr>
  </w:style>
  <w:style w:type="character" w:styleId="91" w:customStyle="1">
    <w:name w:val="Заголовок 9 Знак"/>
    <w:basedOn w:val="DefaultParagraphFont"/>
    <w:qFormat/>
    <w:rPr>
      <w:b/>
      <w:bCs/>
      <w:i/>
      <w:iCs/>
    </w:rPr>
  </w:style>
  <w:style w:type="character" w:styleId="Style5" w:customStyle="1">
    <w:name w:val="Заголовок Знак"/>
    <w:basedOn w:val="DefaultParagraphFont"/>
    <w:qFormat/>
    <w:rPr>
      <w:rFonts w:ascii="Calibri Light" w:hAnsi="Calibri Light" w:eastAsia="Yu Gothic Light" w:cs="DejaVu Sans"/>
      <w:caps/>
      <w:color w:val="44546A"/>
      <w:spacing w:val="30"/>
      <w:sz w:val="72"/>
      <w:szCs w:val="72"/>
    </w:rPr>
  </w:style>
  <w:style w:type="character" w:styleId="Style6" w:customStyle="1">
    <w:name w:val="Подзаголовок Знак"/>
    <w:basedOn w:val="DefaultParagraphFont"/>
    <w:qFormat/>
    <w:rPr>
      <w:color w:val="44546A"/>
      <w:sz w:val="28"/>
      <w:szCs w:val="28"/>
    </w:rPr>
  </w:style>
  <w:style w:type="character" w:styleId="Strong">
    <w:name w:val="Strong"/>
    <w:basedOn w:val="DefaultParagraphFont"/>
    <w:qFormat/>
    <w:rPr>
      <w:b/>
      <w:bCs/>
    </w:rPr>
  </w:style>
  <w:style w:type="character" w:styleId="Style7">
    <w:name w:val="Выделение"/>
    <w:basedOn w:val="DefaultParagraphFont"/>
    <w:qFormat/>
    <w:rPr>
      <w:i/>
      <w:iCs/>
      <w:color w:val="000000"/>
    </w:rPr>
  </w:style>
  <w:style w:type="character" w:styleId="22" w:customStyle="1">
    <w:name w:val="Цитата 2 Знак"/>
    <w:basedOn w:val="DefaultParagraphFont"/>
    <w:qFormat/>
    <w:rPr>
      <w:i/>
      <w:iCs/>
      <w:color w:val="7B7B7B"/>
      <w:sz w:val="24"/>
      <w:szCs w:val="24"/>
    </w:rPr>
  </w:style>
  <w:style w:type="character" w:styleId="Style8" w:customStyle="1">
    <w:name w:val="Выделенная цитата Знак"/>
    <w:basedOn w:val="DefaultParagraphFont"/>
    <w:qFormat/>
    <w:rPr>
      <w:rFonts w:ascii="Calibri Light" w:hAnsi="Calibri Light" w:eastAsia="Yu Gothic Light" w:cs="DejaVu Sans"/>
      <w:caps/>
      <w:color w:val="2E74B5"/>
      <w:sz w:val="28"/>
      <w:szCs w:val="28"/>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olor w:val="00000A"/>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00000A"/>
      <w:spacing w:val="0"/>
      <w:u w:val="single"/>
    </w:rPr>
  </w:style>
  <w:style w:type="character" w:styleId="PlaceholderText">
    <w:name w:val="Placeholder Text"/>
    <w:basedOn w:val="DefaultParagraphFont"/>
    <w:qFormat/>
    <w:rPr>
      <w:color w:val="808080"/>
    </w:rPr>
  </w:style>
  <w:style w:type="character" w:styleId="Style9" w:customStyle="1">
    <w:name w:val="Верхний колонтитул Знак"/>
    <w:basedOn w:val="DefaultParagraphFont"/>
    <w:qFormat/>
    <w:rPr/>
  </w:style>
  <w:style w:type="character" w:styleId="Style10" w:customStyle="1">
    <w:name w:val="Нижний колонтитул Знак"/>
    <w:basedOn w:val="DefaultParagraphFont"/>
    <w:qFormat/>
    <w:rPr/>
  </w:style>
  <w:style w:type="character" w:styleId="Bullets" w:customStyle="1">
    <w:name w:val="Bullets"/>
    <w:qFormat/>
    <w:rPr>
      <w:rFonts w:ascii="OpenSymbol" w:hAnsi="OpenSymbol" w:eastAsia="OpenSymbol" w:cs="OpenSymbol"/>
      <w:b w:val="false"/>
      <w:bCs w:val="false"/>
    </w:rPr>
  </w:style>
  <w:style w:type="character" w:styleId="Style11" w:customStyle="1">
    <w:name w:val="Символ нумерации"/>
    <w:qFormat/>
    <w:rPr/>
  </w:style>
  <w:style w:type="paragraph" w:styleId="Style12" w:customStyle="1">
    <w:name w:val="Заголовок"/>
    <w:basedOn w:val="Normal"/>
    <w:next w:val="Style13"/>
    <w:qFormat/>
    <w:pPr>
      <w:keepNext w:val="true"/>
      <w:spacing w:before="240" w:after="120"/>
    </w:pPr>
    <w:rPr>
      <w:rFonts w:ascii="Liberation Sans" w:hAnsi="Liberation Sans" w:eastAsia="Noto Sans CJK SC Regular" w:cs="FreeSans"/>
      <w:sz w:val="28"/>
      <w:szCs w:val="28"/>
    </w:rPr>
  </w:style>
  <w:style w:type="paragraph" w:styleId="Style13">
    <w:name w:val="Body Text"/>
    <w:basedOn w:val="Normal"/>
    <w:pPr>
      <w:spacing w:before="0" w:after="140" w:line="288" w:lineRule="auto"/>
    </w:pPr>
    <w:rPr/>
  </w:style>
  <w:style w:type="paragraph" w:styleId="Style14">
    <w:name w:val="List"/>
    <w:basedOn w:val="Style13"/>
    <w:pPr/>
    <w:rPr>
      <w:rFonts w:cs="FreeSans"/>
    </w:rPr>
  </w:style>
  <w:style w:type="paragraph" w:styleId="Style15">
    <w:name w:val="Caption"/>
    <w:basedOn w:val="Normal"/>
    <w:qFormat/>
    <w:pPr>
      <w:suppressLineNumbers/>
      <w:spacing w:before="120" w:after="120"/>
    </w:pPr>
    <w:rPr>
      <w:rFonts w:cs="Lohit Devanagari"/>
      <w:i/>
      <w:iCs/>
      <w:sz w:val="24"/>
      <w:szCs w:val="24"/>
    </w:rPr>
  </w:style>
  <w:style w:type="paragraph" w:styleId="Style16" w:customStyle="1">
    <w:name w:val="Указатель"/>
    <w:basedOn w:val="Normal"/>
    <w:qFormat/>
    <w:pPr>
      <w:suppressLineNumbers/>
    </w:pPr>
    <w:rPr>
      <w:rFonts w:cs="FreeSans"/>
    </w:rPr>
  </w:style>
  <w:style w:type="paragraph" w:styleId="Caption">
    <w:name w:val="caption"/>
    <w:basedOn w:val="Normal"/>
    <w:qFormat/>
    <w:pPr>
      <w:spacing w:line="240" w:lineRule="auto"/>
    </w:pPr>
    <w:rPr>
      <w:b/>
      <w:bCs/>
      <w:color w:val="404040"/>
      <w:sz w:val="16"/>
      <w:szCs w:val="16"/>
    </w:rPr>
  </w:style>
  <w:style w:type="paragraph" w:styleId="ListParagraph">
    <w:name w:val="List Paragraph"/>
    <w:basedOn w:val="Normal"/>
    <w:qFormat/>
    <w:pPr>
      <w:spacing w:before="0" w:after="160"/>
      <w:ind w:left="720" w:hanging="0"/>
      <w:contextualSpacing/>
    </w:pPr>
    <w:rPr/>
  </w:style>
  <w:style w:type="paragraph" w:styleId="Times1421" w:customStyle="1">
    <w:name w:val="Times14_РИО2"/>
    <w:basedOn w:val="Normal"/>
    <w:qFormat/>
    <w:pPr>
      <w:tabs>
        <w:tab w:val="clear" w:pos="720"/>
        <w:tab w:val="left" w:leader="none" w:pos="709"/>
      </w:tabs>
      <w:spacing w:before="0" w:after="0" w:line="312" w:lineRule="auto"/>
      <w:ind w:firstLine="709"/>
      <w:jc w:val="both"/>
    </w:pPr>
    <w:rPr>
      <w:rFonts w:ascii="Times New Roman" w:hAnsi="Times New Roman" w:eastAsia="Times New Roman" w:cs="Times New Roman"/>
      <w:sz w:val="28"/>
      <w:szCs w:val="24"/>
      <w:lang w:eastAsia="ru-RU"/>
    </w:rPr>
  </w:style>
  <w:style w:type="paragraph" w:styleId="Style17">
    <w:name w:val="Title"/>
    <w:basedOn w:val="Normal"/>
    <w:qFormat/>
    <w:pPr>
      <w:pBdr>
        <w:top w:val="single" w:color="A5A5A5" w:sz="6" w:space="8"/>
        <w:bottom w:val="single" w:color="A5A5A5" w:sz="6" w:space="8"/>
      </w:pBdr>
      <w:spacing w:before="0" w:after="400" w:line="240" w:lineRule="auto"/>
      <w:contextualSpacing/>
      <w:jc w:val="center"/>
    </w:pPr>
    <w:rPr>
      <w:rFonts w:ascii="Calibri Light" w:hAnsi="Calibri Light" w:eastAsia="Yu Gothic Light"/>
      <w:caps/>
      <w:color w:val="44546A"/>
      <w:spacing w:val="30"/>
      <w:sz w:val="72"/>
      <w:szCs w:val="72"/>
    </w:rPr>
  </w:style>
  <w:style w:type="paragraph" w:styleId="Style18">
    <w:name w:val="Subtitle"/>
    <w:basedOn w:val="Normal"/>
    <w:qFormat/>
    <w:pPr>
      <w:jc w:val="center"/>
    </w:pPr>
    <w:rPr>
      <w:color w:val="44546A"/>
      <w:sz w:val="28"/>
      <w:szCs w:val="28"/>
    </w:rPr>
  </w:style>
  <w:style w:type="paragraph" w:styleId="NoSpacing">
    <w:name w:val="No Spacing"/>
    <w:qFormat/>
    <w:pPr>
      <w:widowControl/>
      <w:overflowPunct w:val="true"/>
      <w:bidi w:val="0"/>
      <w:spacing w:before="0" w:after="0"/>
      <w:jc w:val="left"/>
    </w:pPr>
    <w:rPr>
      <w:rFonts w:ascii="Calibri" w:hAnsi="Calibri" w:eastAsia="Yu Mincho" w:cs="DejaVu Sans"/>
      <w:color w:val="00000A"/>
      <w:kern w:val="0"/>
      <w:sz w:val="21"/>
      <w:szCs w:val="21"/>
      <w:lang w:val="ru-RU" w:eastAsia="en-US" w:bidi="ar-SA"/>
    </w:rPr>
  </w:style>
  <w:style w:type="paragraph" w:styleId="Quote">
    <w:name w:val="Quote"/>
    <w:basedOn w:val="Normal"/>
    <w:qFormat/>
    <w:pPr>
      <w:spacing w:before="160" w:after="160"/>
      <w:ind w:left="720" w:right="720" w:hanging="0"/>
      <w:jc w:val="center"/>
    </w:pPr>
    <w:rPr>
      <w:i/>
      <w:iCs/>
      <w:color w:val="7B7B7B"/>
      <w:sz w:val="24"/>
      <w:szCs w:val="24"/>
    </w:rPr>
  </w:style>
  <w:style w:type="paragraph" w:styleId="IntenseQuote">
    <w:name w:val="Intense Quote"/>
    <w:basedOn w:val="Normal"/>
    <w:qFormat/>
    <w:pPr>
      <w:spacing w:before="160" w:after="160" w:line="276" w:lineRule="auto"/>
      <w:ind w:left="936" w:right="936" w:hanging="0"/>
      <w:jc w:val="center"/>
    </w:pPr>
    <w:rPr>
      <w:rFonts w:ascii="Calibri Light" w:hAnsi="Calibri Light" w:eastAsia="Yu Gothic Light"/>
      <w:caps/>
      <w:color w:val="2E74B5"/>
      <w:sz w:val="28"/>
      <w:szCs w:val="28"/>
    </w:rPr>
  </w:style>
  <w:style w:type="paragraph" w:styleId="TOCHeading">
    <w:name w:val="TOC Heading"/>
    <w:basedOn w:val="1"/>
    <w:qFormat/>
    <w:pPr/>
    <w:rPr/>
  </w:style>
  <w:style w:type="paragraph" w:styleId="Style19">
    <w:name w:val="Верхний и нижний колонтитулы"/>
    <w:basedOn w:val="Normal"/>
    <w:qFormat/>
    <w:pPr/>
    <w:rPr/>
  </w:style>
  <w:style w:type="paragraph" w:styleId="Style20">
    <w:name w:val="Header"/>
    <w:basedOn w:val="Normal"/>
    <w:pPr>
      <w:tabs>
        <w:tab w:val="clear" w:pos="720"/>
        <w:tab w:val="center" w:leader="none" w:pos="4677"/>
        <w:tab w:val="right" w:leader="none" w:pos="9355"/>
      </w:tabs>
      <w:spacing w:before="0" w:after="0" w:line="240" w:lineRule="auto"/>
    </w:pPr>
    <w:rPr/>
  </w:style>
  <w:style w:type="paragraph" w:styleId="Style21">
    <w:name w:val="Footer"/>
    <w:basedOn w:val="Normal"/>
    <w:pPr>
      <w:tabs>
        <w:tab w:val="clear" w:pos="720"/>
        <w:tab w:val="center" w:leader="none" w:pos="4677"/>
        <w:tab w:val="right" w:leader="none" w:pos="9355"/>
      </w:tabs>
      <w:spacing w:before="0" w:after="0" w:line="240" w:lineRule="auto"/>
    </w:pPr>
    <w:rPr/>
  </w:style>
  <w:style w:type="paragraph" w:styleId="Style22" w:customStyle="1">
    <w:name w:val="Содержимое таблицы"/>
    <w:basedOn w:val="Normal"/>
    <w:qFormat/>
    <w:pPr/>
    <w:rPr/>
  </w:style>
  <w:style w:type="numbering" w:styleId="NoList" w:default="1">
    <w:name w:val="No List"/>
    <w:uiPriority w:val="99"/>
    <w:semiHidden/>
    <w:unhideWhenUsed/>
    <w:qFormat/>
  </w:style>
  <w:style w:type="table" w:styleId="a1"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image" Target="/media/image5.png" Id="R78a5808cf46f4d7d" /><Relationship Type="http://schemas.openxmlformats.org/officeDocument/2006/relationships/image" Target="/media/image6.png" Id="Rb7cf234bb16d4cfd"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2018-09-16T14:55:00.0000000Z</dcterms:created>
  <dc:creator>Sergey</dc:creator>
  <dc:description/>
  <dc:language>en-US</dc:language>
  <lastModifiedBy>RybiNik147 RybiNik147</lastModifiedBy>
  <dcterms:modified xsi:type="dcterms:W3CDTF">2021-10-26T19:38:32.0071042Z</dcterms:modified>
  <revision>107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